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C3D49" w14:textId="00BDA2B5" w:rsidR="0050306E" w:rsidRPr="008926D2" w:rsidRDefault="000762C1" w:rsidP="00E149AC">
      <w:pPr>
        <w:pStyle w:val="Heading9"/>
        <w:tabs>
          <w:tab w:val="left" w:pos="5580"/>
        </w:tabs>
        <w:jc w:val="center"/>
        <w:rPr>
          <w:sz w:val="32"/>
          <w:szCs w:val="32"/>
        </w:rPr>
      </w:pPr>
      <w:bookmarkStart w:id="0" w:name="_Hlk63303820"/>
      <w:r>
        <w:rPr>
          <w:sz w:val="32"/>
          <w:szCs w:val="32"/>
        </w:rPr>
        <w:t>E</w:t>
      </w:r>
      <w:r w:rsidR="0022643D" w:rsidRPr="008926D2">
        <w:rPr>
          <w:sz w:val="32"/>
          <w:szCs w:val="32"/>
        </w:rPr>
        <w:t>NGINEERING TECHNOLOGY</w:t>
      </w:r>
      <w:r w:rsidR="002974C7">
        <w:rPr>
          <w:sz w:val="32"/>
          <w:szCs w:val="32"/>
        </w:rPr>
        <w:t xml:space="preserve"> </w:t>
      </w:r>
    </w:p>
    <w:p w14:paraId="4C780AA9" w14:textId="77777777" w:rsidR="0050306E" w:rsidRPr="008926D2" w:rsidRDefault="0022643D">
      <w:pPr>
        <w:pStyle w:val="Heading9"/>
        <w:spacing w:before="120"/>
        <w:ind w:left="360"/>
        <w:jc w:val="center"/>
        <w:rPr>
          <w:sz w:val="32"/>
          <w:szCs w:val="32"/>
        </w:rPr>
      </w:pPr>
      <w:r w:rsidRPr="008926D2">
        <w:rPr>
          <w:sz w:val="32"/>
          <w:szCs w:val="32"/>
        </w:rPr>
        <w:t>PROGRAM EVALUATION REPORT</w:t>
      </w:r>
    </w:p>
    <w:p w14:paraId="6C746946" w14:textId="4B1D0F41" w:rsidR="009C2C46" w:rsidRDefault="00C52CD2" w:rsidP="009C2C46">
      <w:pPr>
        <w:jc w:val="center"/>
        <w:rPr>
          <w:i/>
          <w:color w:val="0000FF"/>
          <w:szCs w:val="24"/>
        </w:rPr>
      </w:pPr>
      <w:r w:rsidRPr="008926D2">
        <w:rPr>
          <w:i/>
          <w:color w:val="0000FF"/>
          <w:szCs w:val="24"/>
        </w:rPr>
        <w:t xml:space="preserve">Effective for </w:t>
      </w:r>
      <w:r w:rsidR="007013EF">
        <w:rPr>
          <w:i/>
          <w:color w:val="0000FF"/>
          <w:szCs w:val="24"/>
        </w:rPr>
        <w:t>e</w:t>
      </w:r>
      <w:r w:rsidRPr="008926D2">
        <w:rPr>
          <w:i/>
          <w:color w:val="0000FF"/>
          <w:szCs w:val="24"/>
        </w:rPr>
        <w:t xml:space="preserve">valuations during the </w:t>
      </w:r>
      <w:r w:rsidR="00533D3D">
        <w:rPr>
          <w:i/>
          <w:color w:val="0000FF"/>
          <w:szCs w:val="24"/>
        </w:rPr>
        <w:t>202</w:t>
      </w:r>
      <w:r w:rsidR="0071162B">
        <w:rPr>
          <w:i/>
          <w:color w:val="0000FF"/>
          <w:szCs w:val="24"/>
        </w:rPr>
        <w:t>5</w:t>
      </w:r>
      <w:r w:rsidR="00533D3D">
        <w:rPr>
          <w:i/>
          <w:color w:val="0000FF"/>
          <w:szCs w:val="24"/>
        </w:rPr>
        <w:t>-202</w:t>
      </w:r>
      <w:r w:rsidR="0071162B">
        <w:rPr>
          <w:i/>
          <w:color w:val="0000FF"/>
          <w:szCs w:val="24"/>
        </w:rPr>
        <w:t>6</w:t>
      </w:r>
      <w:r w:rsidRPr="008926D2">
        <w:rPr>
          <w:i/>
          <w:color w:val="0000FF"/>
          <w:szCs w:val="24"/>
        </w:rPr>
        <w:t xml:space="preserve"> Accreditation Cycle</w:t>
      </w:r>
      <w:r w:rsidR="005C47EE">
        <w:rPr>
          <w:i/>
          <w:color w:val="0000FF"/>
          <w:szCs w:val="24"/>
        </w:rPr>
        <w:t xml:space="preserve"> </w:t>
      </w:r>
    </w:p>
    <w:p w14:paraId="712E4B74" w14:textId="4E1B3D88" w:rsidR="0050306E" w:rsidRPr="008926D2" w:rsidRDefault="009C2C46" w:rsidP="00CA73A2">
      <w:pPr>
        <w:jc w:val="center"/>
      </w:pPr>
      <w:r>
        <w:rPr>
          <w:iCs/>
          <w:color w:val="0000FF"/>
          <w:szCs w:val="24"/>
        </w:rPr>
        <w:t>Instructions</w:t>
      </w:r>
    </w:p>
    <w:bookmarkEnd w:id="0"/>
    <w:p w14:paraId="404D1D43" w14:textId="20EDB637" w:rsidR="009C2C46" w:rsidRPr="009C2C46" w:rsidRDefault="009C2C46" w:rsidP="00CA73A2">
      <w:pPr>
        <w:widowControl/>
        <w:ind w:left="720"/>
        <w:jc w:val="both"/>
        <w:rPr>
          <w:b/>
          <w:i/>
          <w:snapToGrid/>
          <w:spacing w:val="-2"/>
        </w:rPr>
      </w:pPr>
      <w:r w:rsidRPr="009C2C46">
        <w:rPr>
          <w:i/>
          <w:snapToGrid/>
          <w:spacing w:val="-2"/>
        </w:rPr>
        <w:t>The Program Evaluat</w:t>
      </w:r>
      <w:r>
        <w:rPr>
          <w:i/>
          <w:snapToGrid/>
          <w:spacing w:val="-2"/>
        </w:rPr>
        <w:t>i</w:t>
      </w:r>
      <w:r w:rsidRPr="009C2C46">
        <w:rPr>
          <w:i/>
          <w:snapToGrid/>
          <w:spacing w:val="-2"/>
        </w:rPr>
        <w:t>o</w:t>
      </w:r>
      <w:r>
        <w:rPr>
          <w:i/>
          <w:snapToGrid/>
          <w:spacing w:val="-2"/>
        </w:rPr>
        <w:t>n</w:t>
      </w:r>
      <w:r w:rsidRPr="009C2C46">
        <w:rPr>
          <w:i/>
          <w:snapToGrid/>
          <w:spacing w:val="-2"/>
        </w:rPr>
        <w:t xml:space="preserve"> Report is </w:t>
      </w:r>
      <w:r w:rsidRPr="009C2C46">
        <w:rPr>
          <w:b/>
          <w:i/>
          <w:snapToGrid/>
          <w:spacing w:val="-2"/>
        </w:rPr>
        <w:t>required</w:t>
      </w:r>
      <w:r w:rsidRPr="009C2C46">
        <w:rPr>
          <w:i/>
          <w:snapToGrid/>
          <w:spacing w:val="-2"/>
        </w:rPr>
        <w:t xml:space="preserve"> for each program being evaluated. </w:t>
      </w:r>
      <w:r w:rsidR="00DE0829">
        <w:rPr>
          <w:i/>
          <w:snapToGrid/>
          <w:spacing w:val="-2"/>
        </w:rPr>
        <w:t>During the pre-visit phase,</w:t>
      </w:r>
      <w:r w:rsidRPr="009C2C46">
        <w:rPr>
          <w:i/>
          <w:snapToGrid/>
          <w:spacing w:val="-2"/>
        </w:rPr>
        <w:t xml:space="preserve"> the Program Evaluator</w:t>
      </w:r>
      <w:r w:rsidR="00800CB7">
        <w:rPr>
          <w:i/>
          <w:snapToGrid/>
          <w:spacing w:val="-2"/>
        </w:rPr>
        <w:t xml:space="preserve"> (PEV)</w:t>
      </w:r>
      <w:r w:rsidRPr="009C2C46">
        <w:rPr>
          <w:i/>
          <w:snapToGrid/>
          <w:spacing w:val="-2"/>
        </w:rPr>
        <w:t xml:space="preserve"> </w:t>
      </w:r>
      <w:r w:rsidR="00DE0829">
        <w:rPr>
          <w:i/>
          <w:snapToGrid/>
          <w:spacing w:val="-2"/>
        </w:rPr>
        <w:t>must complete this form</w:t>
      </w:r>
      <w:r w:rsidR="00C73E44">
        <w:rPr>
          <w:i/>
          <w:snapToGrid/>
          <w:spacing w:val="-2"/>
        </w:rPr>
        <w:t xml:space="preserve"> </w:t>
      </w:r>
      <w:r w:rsidR="00DE0829">
        <w:rPr>
          <w:i/>
          <w:snapToGrid/>
          <w:spacing w:val="-2"/>
        </w:rPr>
        <w:t xml:space="preserve">based primarily on the </w:t>
      </w:r>
      <w:r w:rsidR="003526E4">
        <w:rPr>
          <w:i/>
          <w:snapToGrid/>
          <w:spacing w:val="-2"/>
        </w:rPr>
        <w:t xml:space="preserve">Self-Study </w:t>
      </w:r>
      <w:r w:rsidR="00026F78">
        <w:rPr>
          <w:i/>
          <w:snapToGrid/>
          <w:spacing w:val="-2"/>
        </w:rPr>
        <w:t xml:space="preserve">Report (SSR) </w:t>
      </w:r>
      <w:r w:rsidR="003526E4">
        <w:rPr>
          <w:i/>
          <w:snapToGrid/>
          <w:spacing w:val="-2"/>
        </w:rPr>
        <w:t>content</w:t>
      </w:r>
      <w:r w:rsidR="00F10328">
        <w:rPr>
          <w:i/>
          <w:snapToGrid/>
          <w:spacing w:val="-2"/>
        </w:rPr>
        <w:t xml:space="preserve">, </w:t>
      </w:r>
      <w:r w:rsidR="00C34E25">
        <w:rPr>
          <w:i/>
          <w:snapToGrid/>
          <w:spacing w:val="-2"/>
        </w:rPr>
        <w:t>current</w:t>
      </w:r>
      <w:r w:rsidR="00F10328">
        <w:rPr>
          <w:i/>
          <w:snapToGrid/>
          <w:spacing w:val="-2"/>
        </w:rPr>
        <w:t xml:space="preserve"> Accreditation Criteria</w:t>
      </w:r>
      <w:r w:rsidR="00C73E44">
        <w:rPr>
          <w:i/>
          <w:snapToGrid/>
          <w:spacing w:val="-2"/>
        </w:rPr>
        <w:t xml:space="preserve"> and information found in the Request for Evaluation (RFE) in</w:t>
      </w:r>
      <w:r w:rsidR="005D2596">
        <w:rPr>
          <w:i/>
          <w:snapToGrid/>
          <w:spacing w:val="-2"/>
        </w:rPr>
        <w:t xml:space="preserve"> Accreditation Management System</w:t>
      </w:r>
      <w:r w:rsidR="00C73E44">
        <w:rPr>
          <w:i/>
          <w:snapToGrid/>
          <w:spacing w:val="-2"/>
        </w:rPr>
        <w:t xml:space="preserve"> </w:t>
      </w:r>
      <w:r w:rsidR="005D2596">
        <w:rPr>
          <w:i/>
          <w:snapToGrid/>
          <w:spacing w:val="-2"/>
        </w:rPr>
        <w:t>(</w:t>
      </w:r>
      <w:r w:rsidR="00C73E44">
        <w:rPr>
          <w:i/>
          <w:snapToGrid/>
          <w:spacing w:val="-2"/>
        </w:rPr>
        <w:t>AMS</w:t>
      </w:r>
      <w:r w:rsidR="005D2596">
        <w:rPr>
          <w:i/>
          <w:snapToGrid/>
          <w:spacing w:val="-2"/>
        </w:rPr>
        <w:t>)</w:t>
      </w:r>
      <w:r w:rsidR="00C73E44">
        <w:rPr>
          <w:i/>
          <w:snapToGrid/>
          <w:spacing w:val="-2"/>
        </w:rPr>
        <w:t xml:space="preserve">. </w:t>
      </w:r>
      <w:r w:rsidR="00F10328">
        <w:rPr>
          <w:i/>
          <w:snapToGrid/>
          <w:spacing w:val="-2"/>
        </w:rPr>
        <w:t xml:space="preserve"> </w:t>
      </w:r>
      <w:r w:rsidR="00C73E44">
        <w:rPr>
          <w:i/>
          <w:snapToGrid/>
          <w:spacing w:val="-2"/>
        </w:rPr>
        <w:t xml:space="preserve">This report should be completed </w:t>
      </w:r>
      <w:r w:rsidR="00B02B9F">
        <w:rPr>
          <w:i/>
          <w:snapToGrid/>
          <w:spacing w:val="-2"/>
        </w:rPr>
        <w:t xml:space="preserve">at least two weeks prior to the visit </w:t>
      </w:r>
      <w:r w:rsidRPr="009C2C46">
        <w:rPr>
          <w:i/>
          <w:snapToGrid/>
          <w:spacing w:val="-2"/>
        </w:rPr>
        <w:t xml:space="preserve">and </w:t>
      </w:r>
      <w:r w:rsidR="00C73E44">
        <w:rPr>
          <w:i/>
          <w:snapToGrid/>
          <w:spacing w:val="-2"/>
        </w:rPr>
        <w:t>shared with</w:t>
      </w:r>
      <w:r w:rsidR="00D822A8">
        <w:rPr>
          <w:i/>
          <w:snapToGrid/>
          <w:spacing w:val="-2"/>
        </w:rPr>
        <w:t xml:space="preserve"> </w:t>
      </w:r>
      <w:r w:rsidRPr="009C2C46">
        <w:rPr>
          <w:i/>
          <w:snapToGrid/>
          <w:spacing w:val="-2"/>
        </w:rPr>
        <w:t>the Team Chair</w:t>
      </w:r>
      <w:r w:rsidR="00B02B9F">
        <w:rPr>
          <w:i/>
          <w:snapToGrid/>
          <w:spacing w:val="-2"/>
        </w:rPr>
        <w:t xml:space="preserve"> (TC)</w:t>
      </w:r>
      <w:r w:rsidRPr="009C2C46">
        <w:rPr>
          <w:i/>
          <w:snapToGrid/>
          <w:spacing w:val="-2"/>
        </w:rPr>
        <w:t>.</w:t>
      </w:r>
      <w:r w:rsidR="005C47EE">
        <w:rPr>
          <w:i/>
          <w:snapToGrid/>
          <w:spacing w:val="-2"/>
        </w:rPr>
        <w:t xml:space="preserve"> </w:t>
      </w:r>
      <w:r w:rsidR="00DE0829">
        <w:rPr>
          <w:i/>
          <w:snapToGrid/>
          <w:spacing w:val="-2"/>
        </w:rPr>
        <w:t xml:space="preserve">Some </w:t>
      </w:r>
      <w:r w:rsidR="00592C3F">
        <w:rPr>
          <w:i/>
          <w:snapToGrid/>
          <w:spacing w:val="-2"/>
        </w:rPr>
        <w:t>TCs</w:t>
      </w:r>
      <w:r w:rsidR="00DE0829">
        <w:rPr>
          <w:i/>
          <w:snapToGrid/>
          <w:spacing w:val="-2"/>
        </w:rPr>
        <w:t xml:space="preserve"> may require it sooner.  At the completion of the visit</w:t>
      </w:r>
      <w:r w:rsidR="003526E4">
        <w:rPr>
          <w:i/>
          <w:snapToGrid/>
          <w:spacing w:val="-2"/>
        </w:rPr>
        <w:t>,</w:t>
      </w:r>
      <w:r w:rsidR="00DE0829">
        <w:rPr>
          <w:i/>
          <w:snapToGrid/>
          <w:spacing w:val="-2"/>
        </w:rPr>
        <w:t xml:space="preserve"> the final version of this form must be left with the TC. </w:t>
      </w:r>
      <w:r w:rsidR="005C47EE">
        <w:rPr>
          <w:i/>
          <w:snapToGrid/>
          <w:spacing w:val="-2"/>
        </w:rPr>
        <w:t xml:space="preserve"> </w:t>
      </w:r>
      <w:r w:rsidRPr="009C2C46">
        <w:rPr>
          <w:b/>
          <w:i/>
          <w:snapToGrid/>
          <w:spacing w:val="-2"/>
        </w:rPr>
        <w:t>Some technical societies require their evaluators to submit additional information. It is the responsibility of the evaluator to determine and meet this requirement.</w:t>
      </w:r>
    </w:p>
    <w:p w14:paraId="5466F77E" w14:textId="769C283C" w:rsidR="009C2C46" w:rsidRDefault="0050306E" w:rsidP="00FD203D">
      <w:pPr>
        <w:tabs>
          <w:tab w:val="left" w:pos="-1260"/>
        </w:tabs>
        <w:suppressAutoHyphens/>
        <w:spacing w:after="54"/>
        <w:ind w:left="720" w:right="360"/>
        <w:jc w:val="both"/>
        <w:rPr>
          <w:spacing w:val="-2"/>
          <w:szCs w:val="24"/>
        </w:rPr>
      </w:pPr>
      <w:r w:rsidRPr="008926D2">
        <w:rPr>
          <w:spacing w:val="-2"/>
          <w:szCs w:val="24"/>
        </w:rPr>
        <w:t xml:space="preserve"> </w:t>
      </w:r>
    </w:p>
    <w:p w14:paraId="3A6EC994" w14:textId="4D6D2579" w:rsidR="009C2C46" w:rsidRPr="009C2C46" w:rsidRDefault="009C2C46" w:rsidP="00CA73A2">
      <w:pPr>
        <w:widowControl/>
        <w:ind w:left="630"/>
        <w:jc w:val="both"/>
        <w:rPr>
          <w:i/>
          <w:snapToGrid/>
          <w:spacing w:val="-2"/>
        </w:rPr>
      </w:pPr>
      <w:r w:rsidRPr="009C2C46">
        <w:rPr>
          <w:i/>
          <w:snapToGrid/>
          <w:spacing w:val="-2"/>
        </w:rPr>
        <w:t>The completed Program Evaluat</w:t>
      </w:r>
      <w:r>
        <w:rPr>
          <w:i/>
          <w:snapToGrid/>
          <w:spacing w:val="-2"/>
        </w:rPr>
        <w:t>i</w:t>
      </w:r>
      <w:r w:rsidRPr="009C2C46">
        <w:rPr>
          <w:i/>
          <w:snapToGrid/>
          <w:spacing w:val="-2"/>
        </w:rPr>
        <w:t>o</w:t>
      </w:r>
      <w:r>
        <w:rPr>
          <w:i/>
          <w:snapToGrid/>
          <w:spacing w:val="-2"/>
        </w:rPr>
        <w:t>n</w:t>
      </w:r>
      <w:r w:rsidRPr="009C2C46">
        <w:rPr>
          <w:i/>
          <w:snapToGrid/>
          <w:spacing w:val="-2"/>
        </w:rPr>
        <w:t xml:space="preserve"> Report </w:t>
      </w:r>
      <w:r w:rsidR="00800CB7">
        <w:rPr>
          <w:i/>
          <w:snapToGrid/>
          <w:spacing w:val="-2"/>
        </w:rPr>
        <w:t>by PEV</w:t>
      </w:r>
      <w:r w:rsidR="003D0E09">
        <w:rPr>
          <w:i/>
          <w:snapToGrid/>
          <w:spacing w:val="-2"/>
        </w:rPr>
        <w:t xml:space="preserve"> </w:t>
      </w:r>
      <w:r w:rsidR="00C73E44">
        <w:rPr>
          <w:i/>
          <w:snapToGrid/>
          <w:spacing w:val="-2"/>
        </w:rPr>
        <w:t>at the conclusion of a visit</w:t>
      </w:r>
      <w:r w:rsidR="00800CB7">
        <w:rPr>
          <w:i/>
          <w:snapToGrid/>
          <w:spacing w:val="-2"/>
        </w:rPr>
        <w:t xml:space="preserve"> </w:t>
      </w:r>
      <w:r w:rsidRPr="009C2C46">
        <w:rPr>
          <w:i/>
          <w:snapToGrid/>
          <w:spacing w:val="-2"/>
        </w:rPr>
        <w:t>consists of the following:</w:t>
      </w:r>
    </w:p>
    <w:p w14:paraId="103FA367" w14:textId="465DCFF8" w:rsidR="00C73E44" w:rsidRPr="00D822A8" w:rsidRDefault="00C73E44" w:rsidP="00C73E44">
      <w:pPr>
        <w:pStyle w:val="ListParagraph"/>
        <w:widowControl/>
        <w:numPr>
          <w:ilvl w:val="0"/>
          <w:numId w:val="45"/>
        </w:numPr>
        <w:jc w:val="both"/>
        <w:rPr>
          <w:i/>
          <w:spacing w:val="-2"/>
        </w:rPr>
      </w:pPr>
      <w:r>
        <w:rPr>
          <w:i/>
          <w:snapToGrid/>
          <w:spacing w:val="-2"/>
        </w:rPr>
        <w:t xml:space="preserve">Any </w:t>
      </w:r>
      <w:r w:rsidR="003D0E09">
        <w:rPr>
          <w:i/>
          <w:snapToGrid/>
          <w:spacing w:val="-2"/>
        </w:rPr>
        <w:t>p</w:t>
      </w:r>
      <w:r>
        <w:rPr>
          <w:i/>
          <w:snapToGrid/>
          <w:spacing w:val="-2"/>
        </w:rPr>
        <w:t xml:space="preserve">rogram findings entered into the </w:t>
      </w:r>
      <w:r w:rsidR="009C2C46" w:rsidRPr="00CA73A2">
        <w:rPr>
          <w:i/>
          <w:snapToGrid/>
          <w:spacing w:val="-2"/>
        </w:rPr>
        <w:t xml:space="preserve">Program Audit Form </w:t>
      </w:r>
      <w:r w:rsidR="00400F4C">
        <w:rPr>
          <w:i/>
          <w:snapToGrid/>
          <w:spacing w:val="-2"/>
        </w:rPr>
        <w:t xml:space="preserve">(PAF) </w:t>
      </w:r>
      <w:r w:rsidR="00FA7453">
        <w:rPr>
          <w:i/>
          <w:snapToGrid/>
          <w:spacing w:val="-2"/>
        </w:rPr>
        <w:t xml:space="preserve">in </w:t>
      </w:r>
      <w:r w:rsidR="00EB0545">
        <w:rPr>
          <w:i/>
          <w:snapToGrid/>
          <w:spacing w:val="-2"/>
        </w:rPr>
        <w:t>AMS</w:t>
      </w:r>
      <w:r>
        <w:rPr>
          <w:i/>
          <w:snapToGrid/>
          <w:spacing w:val="-2"/>
        </w:rPr>
        <w:t xml:space="preserve"> located on the ABET Website.  </w:t>
      </w:r>
      <w:r w:rsidRPr="00D822A8">
        <w:rPr>
          <w:i/>
          <w:spacing w:val="-2"/>
        </w:rPr>
        <w:t xml:space="preserve">Including the </w:t>
      </w:r>
      <w:r>
        <w:rPr>
          <w:i/>
          <w:snapToGrid/>
          <w:spacing w:val="-2"/>
        </w:rPr>
        <w:t>p</w:t>
      </w:r>
      <w:r w:rsidRPr="00D822A8">
        <w:rPr>
          <w:i/>
          <w:spacing w:val="-2"/>
        </w:rPr>
        <w:t xml:space="preserve">rogram </w:t>
      </w:r>
      <w:r>
        <w:rPr>
          <w:i/>
          <w:snapToGrid/>
          <w:spacing w:val="-2"/>
        </w:rPr>
        <w:t>i</w:t>
      </w:r>
      <w:r w:rsidRPr="00D822A8">
        <w:rPr>
          <w:i/>
          <w:spacing w:val="-2"/>
        </w:rPr>
        <w:t>ntroduction section in accordance with the T422</w:t>
      </w:r>
      <w:r w:rsidR="00E86181">
        <w:rPr>
          <w:i/>
          <w:snapToGrid/>
          <w:spacing w:val="-2"/>
        </w:rPr>
        <w:t>.</w:t>
      </w:r>
    </w:p>
    <w:p w14:paraId="59F47565" w14:textId="705F9AB2" w:rsidR="009C2C46" w:rsidRPr="00CA73A2" w:rsidRDefault="009C2C46" w:rsidP="00CA73A2">
      <w:pPr>
        <w:pStyle w:val="ListParagraph"/>
        <w:widowControl/>
        <w:numPr>
          <w:ilvl w:val="0"/>
          <w:numId w:val="45"/>
        </w:numPr>
        <w:jc w:val="both"/>
        <w:rPr>
          <w:i/>
          <w:snapToGrid/>
          <w:spacing w:val="-2"/>
        </w:rPr>
      </w:pPr>
      <w:r w:rsidRPr="00CA73A2">
        <w:rPr>
          <w:i/>
          <w:snapToGrid/>
          <w:spacing w:val="-2"/>
        </w:rPr>
        <w:t xml:space="preserve">The </w:t>
      </w:r>
      <w:r w:rsidR="00266EF3" w:rsidRPr="00CA73A2">
        <w:rPr>
          <w:i/>
          <w:snapToGrid/>
          <w:spacing w:val="-2"/>
        </w:rPr>
        <w:t>T</w:t>
      </w:r>
      <w:r w:rsidRPr="00CA73A2">
        <w:rPr>
          <w:i/>
          <w:snapToGrid/>
          <w:spacing w:val="-2"/>
        </w:rPr>
        <w:t>351 Report Form, which includes</w:t>
      </w:r>
      <w:r w:rsidR="00BB482B">
        <w:rPr>
          <w:i/>
          <w:snapToGrid/>
          <w:spacing w:val="-2"/>
        </w:rPr>
        <w:t>:</w:t>
      </w:r>
    </w:p>
    <w:p w14:paraId="4F30F570" w14:textId="6A4179D8" w:rsidR="00DE70A5" w:rsidRPr="00CA73A2" w:rsidRDefault="00DE70A5" w:rsidP="009A0B9E">
      <w:pPr>
        <w:pStyle w:val="ListParagraph"/>
        <w:widowControl/>
        <w:numPr>
          <w:ilvl w:val="1"/>
          <w:numId w:val="45"/>
        </w:numPr>
        <w:jc w:val="both"/>
        <w:rPr>
          <w:i/>
          <w:snapToGrid/>
          <w:spacing w:val="-2"/>
        </w:rPr>
      </w:pPr>
      <w:r w:rsidRPr="00CA73A2">
        <w:rPr>
          <w:i/>
          <w:snapToGrid/>
          <w:spacing w:val="-2"/>
        </w:rPr>
        <w:t xml:space="preserve">General </w:t>
      </w:r>
      <w:r w:rsidR="009C2C46" w:rsidRPr="00CA73A2">
        <w:rPr>
          <w:i/>
          <w:snapToGrid/>
          <w:spacing w:val="-2"/>
        </w:rPr>
        <w:t>Information Sheet</w:t>
      </w:r>
      <w:r w:rsidRPr="00CA73A2">
        <w:rPr>
          <w:i/>
          <w:snapToGrid/>
          <w:spacing w:val="-2"/>
        </w:rPr>
        <w:t xml:space="preserve">, Criteria </w:t>
      </w:r>
      <w:r w:rsidR="007F4143">
        <w:rPr>
          <w:i/>
          <w:snapToGrid/>
          <w:spacing w:val="-2"/>
        </w:rPr>
        <w:t>E</w:t>
      </w:r>
      <w:r w:rsidR="007F4143" w:rsidRPr="00CA73A2">
        <w:rPr>
          <w:i/>
          <w:snapToGrid/>
          <w:spacing w:val="-2"/>
        </w:rPr>
        <w:t>valuation</w:t>
      </w:r>
      <w:r w:rsidRPr="00CA73A2">
        <w:rPr>
          <w:i/>
          <w:snapToGrid/>
          <w:spacing w:val="-2"/>
        </w:rPr>
        <w:t>, Transcript Analysis</w:t>
      </w:r>
    </w:p>
    <w:p w14:paraId="029FD519" w14:textId="31A105EA" w:rsidR="009C2C46" w:rsidRPr="00CA73A2" w:rsidRDefault="00DE70A5" w:rsidP="009A0B9E">
      <w:pPr>
        <w:pStyle w:val="ListParagraph"/>
        <w:widowControl/>
        <w:numPr>
          <w:ilvl w:val="1"/>
          <w:numId w:val="45"/>
        </w:numPr>
        <w:jc w:val="both"/>
        <w:rPr>
          <w:i/>
          <w:snapToGrid/>
          <w:spacing w:val="-2"/>
        </w:rPr>
      </w:pPr>
      <w:r w:rsidRPr="00CA73A2">
        <w:rPr>
          <w:i/>
          <w:snapToGrid/>
          <w:spacing w:val="-2"/>
        </w:rPr>
        <w:t>Program Review Worksheet</w:t>
      </w:r>
    </w:p>
    <w:p w14:paraId="52F207A8" w14:textId="7FDF6D8C" w:rsidR="009C2C46" w:rsidRPr="00B20DAA" w:rsidRDefault="00DE70A5" w:rsidP="00CA73A2">
      <w:pPr>
        <w:pStyle w:val="ListParagraph"/>
        <w:widowControl/>
        <w:numPr>
          <w:ilvl w:val="0"/>
          <w:numId w:val="45"/>
        </w:numPr>
        <w:jc w:val="both"/>
        <w:rPr>
          <w:snapToGrid/>
        </w:rPr>
      </w:pPr>
      <w:r w:rsidRPr="00B20DAA">
        <w:rPr>
          <w:i/>
          <w:snapToGrid/>
          <w:spacing w:val="-2"/>
        </w:rPr>
        <w:t xml:space="preserve">Signed </w:t>
      </w:r>
      <w:r w:rsidR="00D02590" w:rsidRPr="00B20DAA">
        <w:rPr>
          <w:i/>
          <w:snapToGrid/>
          <w:spacing w:val="-2"/>
        </w:rPr>
        <w:t xml:space="preserve">PEV </w:t>
      </w:r>
      <w:r w:rsidRPr="00B20DAA">
        <w:rPr>
          <w:i/>
          <w:snapToGrid/>
          <w:spacing w:val="-2"/>
        </w:rPr>
        <w:t>Program Summary Form</w:t>
      </w:r>
      <w:r w:rsidR="0096369C" w:rsidRPr="00B20DAA">
        <w:rPr>
          <w:i/>
          <w:snapToGrid/>
          <w:spacing w:val="-2"/>
        </w:rPr>
        <w:t xml:space="preserve"> </w:t>
      </w:r>
      <w:r w:rsidRPr="00B20DAA">
        <w:rPr>
          <w:i/>
          <w:snapToGrid/>
          <w:spacing w:val="-2"/>
        </w:rPr>
        <w:t xml:space="preserve">with </w:t>
      </w:r>
      <w:r w:rsidR="009C2C46" w:rsidRPr="00B20DAA">
        <w:rPr>
          <w:i/>
          <w:snapToGrid/>
          <w:spacing w:val="-2"/>
        </w:rPr>
        <w:t>Recommended Accreditation Action</w:t>
      </w:r>
      <w:r w:rsidR="00C73E44">
        <w:rPr>
          <w:i/>
          <w:snapToGrid/>
          <w:spacing w:val="-2"/>
        </w:rPr>
        <w:t xml:space="preserve"> (Last page of the T351)</w:t>
      </w:r>
    </w:p>
    <w:p w14:paraId="50CBC668" w14:textId="77777777" w:rsidR="009C2C46" w:rsidRDefault="009C2C46" w:rsidP="00DE70A5">
      <w:pPr>
        <w:tabs>
          <w:tab w:val="left" w:pos="-1260"/>
        </w:tabs>
        <w:suppressAutoHyphens/>
        <w:spacing w:after="54"/>
        <w:ind w:left="720" w:right="360"/>
        <w:jc w:val="both"/>
        <w:rPr>
          <w:spacing w:val="-3"/>
          <w:szCs w:val="24"/>
        </w:rPr>
      </w:pPr>
    </w:p>
    <w:p w14:paraId="5E4BBC02" w14:textId="1676BF17" w:rsidR="0050306E" w:rsidRPr="008926D2" w:rsidRDefault="0050306E" w:rsidP="00FD203D">
      <w:pPr>
        <w:tabs>
          <w:tab w:val="left" w:pos="-1260"/>
        </w:tabs>
        <w:suppressAutoHyphens/>
        <w:spacing w:after="54"/>
        <w:ind w:left="720" w:right="360"/>
        <w:jc w:val="both"/>
        <w:rPr>
          <w:spacing w:val="-3"/>
          <w:szCs w:val="24"/>
        </w:rPr>
      </w:pPr>
      <w:r w:rsidRPr="008926D2">
        <w:rPr>
          <w:spacing w:val="-3"/>
          <w:szCs w:val="24"/>
        </w:rPr>
        <w:t xml:space="preserve">Use the following quality ratings throughout the form: </w:t>
      </w:r>
    </w:p>
    <w:tbl>
      <w:tblPr>
        <w:tblW w:w="10588" w:type="dxa"/>
        <w:tblInd w:w="890" w:type="dxa"/>
        <w:tblLayout w:type="fixed"/>
        <w:tblLook w:val="0000" w:firstRow="0" w:lastRow="0" w:firstColumn="0" w:lastColumn="0" w:noHBand="0" w:noVBand="0"/>
      </w:tblPr>
      <w:tblGrid>
        <w:gridCol w:w="879"/>
        <w:gridCol w:w="9709"/>
      </w:tblGrid>
      <w:tr w:rsidR="0050306E" w:rsidRPr="008926D2" w14:paraId="0F3CB6B4" w14:textId="77777777" w:rsidTr="009A0B9E">
        <w:trPr>
          <w:trHeight w:val="313"/>
        </w:trPr>
        <w:tc>
          <w:tcPr>
            <w:tcW w:w="879" w:type="dxa"/>
          </w:tcPr>
          <w:p w14:paraId="1945FC8F" w14:textId="2F6F7B0D" w:rsidR="0050306E" w:rsidRPr="00007FB7" w:rsidRDefault="0050306E">
            <w:pPr>
              <w:tabs>
                <w:tab w:val="left" w:pos="-1260"/>
              </w:tabs>
              <w:suppressAutoHyphens/>
              <w:spacing w:before="120" w:after="54"/>
              <w:ind w:right="72"/>
              <w:rPr>
                <w:b/>
                <w:spacing w:val="-3"/>
                <w:sz w:val="22"/>
              </w:rPr>
            </w:pPr>
            <w:r w:rsidRPr="00007FB7">
              <w:rPr>
                <w:b/>
                <w:spacing w:val="-3"/>
                <w:sz w:val="22"/>
              </w:rPr>
              <w:t>E</w:t>
            </w:r>
          </w:p>
        </w:tc>
        <w:tc>
          <w:tcPr>
            <w:tcW w:w="9709" w:type="dxa"/>
          </w:tcPr>
          <w:p w14:paraId="2CF6B2F9" w14:textId="6CEC3120" w:rsidR="0050306E" w:rsidRPr="00007FB7" w:rsidRDefault="0050306E">
            <w:pPr>
              <w:tabs>
                <w:tab w:val="left" w:pos="-1260"/>
              </w:tabs>
              <w:suppressAutoHyphens/>
              <w:spacing w:before="120" w:after="54"/>
              <w:ind w:right="450"/>
              <w:rPr>
                <w:spacing w:val="-3"/>
                <w:sz w:val="22"/>
              </w:rPr>
            </w:pPr>
            <w:r w:rsidRPr="00007FB7">
              <w:rPr>
                <w:spacing w:val="-3"/>
                <w:sz w:val="22"/>
              </w:rPr>
              <w:t>Exceptional</w:t>
            </w:r>
            <w:r w:rsidR="00322514" w:rsidRPr="00007FB7">
              <w:rPr>
                <w:spacing w:val="-3"/>
                <w:sz w:val="22"/>
              </w:rPr>
              <w:t xml:space="preserve"> (Strength)</w:t>
            </w:r>
            <w:r w:rsidR="00506502" w:rsidRPr="00007FB7">
              <w:rPr>
                <w:spacing w:val="-3"/>
                <w:sz w:val="22"/>
              </w:rPr>
              <w:t xml:space="preserve">: </w:t>
            </w:r>
            <w:r w:rsidRPr="00007FB7">
              <w:rPr>
                <w:spacing w:val="-3"/>
                <w:sz w:val="22"/>
              </w:rPr>
              <w:t>strong, effective practice or condition</w:t>
            </w:r>
          </w:p>
        </w:tc>
      </w:tr>
      <w:tr w:rsidR="0050306E" w:rsidRPr="008926D2" w14:paraId="1C1D00FF" w14:textId="77777777" w:rsidTr="009A0B9E">
        <w:trPr>
          <w:trHeight w:val="292"/>
        </w:trPr>
        <w:tc>
          <w:tcPr>
            <w:tcW w:w="879" w:type="dxa"/>
          </w:tcPr>
          <w:p w14:paraId="2739CC5E" w14:textId="77777777" w:rsidR="0050306E" w:rsidRPr="00007FB7" w:rsidRDefault="0050306E">
            <w:pPr>
              <w:tabs>
                <w:tab w:val="left" w:pos="-1260"/>
              </w:tabs>
              <w:suppressAutoHyphens/>
              <w:spacing w:before="120" w:after="54"/>
              <w:ind w:right="72"/>
              <w:rPr>
                <w:b/>
                <w:spacing w:val="-3"/>
                <w:sz w:val="22"/>
              </w:rPr>
            </w:pPr>
            <w:r w:rsidRPr="00007FB7">
              <w:rPr>
                <w:b/>
                <w:spacing w:val="-3"/>
                <w:sz w:val="22"/>
              </w:rPr>
              <w:t>S</w:t>
            </w:r>
          </w:p>
        </w:tc>
        <w:tc>
          <w:tcPr>
            <w:tcW w:w="9709" w:type="dxa"/>
          </w:tcPr>
          <w:p w14:paraId="6F61F5BB" w14:textId="0D1166E8" w:rsidR="0050306E" w:rsidRPr="00007FB7" w:rsidRDefault="0050306E">
            <w:pPr>
              <w:tabs>
                <w:tab w:val="left" w:pos="-1260"/>
              </w:tabs>
              <w:suppressAutoHyphens/>
              <w:spacing w:before="120" w:after="54"/>
              <w:ind w:right="450"/>
              <w:rPr>
                <w:spacing w:val="-3"/>
                <w:sz w:val="22"/>
              </w:rPr>
            </w:pPr>
            <w:r w:rsidRPr="00007FB7">
              <w:rPr>
                <w:spacing w:val="-3"/>
                <w:sz w:val="22"/>
              </w:rPr>
              <w:t>Sa</w:t>
            </w:r>
            <w:r w:rsidR="00372A60" w:rsidRPr="00007FB7">
              <w:rPr>
                <w:spacing w:val="-3"/>
                <w:sz w:val="22"/>
              </w:rPr>
              <w:t>tisfactory</w:t>
            </w:r>
            <w:r w:rsidR="00506502" w:rsidRPr="00007FB7">
              <w:rPr>
                <w:spacing w:val="-3"/>
                <w:sz w:val="22"/>
              </w:rPr>
              <w:t xml:space="preserve">: </w:t>
            </w:r>
            <w:r w:rsidR="00B02B9F" w:rsidRPr="00007FB7">
              <w:rPr>
                <w:spacing w:val="-3"/>
                <w:sz w:val="22"/>
              </w:rPr>
              <w:t xml:space="preserve">a </w:t>
            </w:r>
            <w:r w:rsidR="00B02B9F" w:rsidRPr="00007FB7">
              <w:rPr>
                <w:sz w:val="22"/>
              </w:rPr>
              <w:t>criterion, policy, or procedure is in full compliance</w:t>
            </w:r>
          </w:p>
        </w:tc>
      </w:tr>
      <w:tr w:rsidR="0050306E" w:rsidRPr="008926D2" w14:paraId="75FF708B" w14:textId="77777777" w:rsidTr="009A0B9E">
        <w:trPr>
          <w:trHeight w:val="699"/>
        </w:trPr>
        <w:tc>
          <w:tcPr>
            <w:tcW w:w="879" w:type="dxa"/>
          </w:tcPr>
          <w:p w14:paraId="1FBBE612" w14:textId="77777777" w:rsidR="0050306E" w:rsidRPr="00007FB7" w:rsidRDefault="0050306E">
            <w:pPr>
              <w:tabs>
                <w:tab w:val="left" w:pos="-1260"/>
              </w:tabs>
              <w:suppressAutoHyphens/>
              <w:spacing w:before="120" w:after="54"/>
              <w:ind w:right="72"/>
              <w:rPr>
                <w:b/>
                <w:spacing w:val="-3"/>
                <w:sz w:val="22"/>
              </w:rPr>
            </w:pPr>
            <w:r w:rsidRPr="00007FB7">
              <w:rPr>
                <w:b/>
                <w:spacing w:val="-3"/>
                <w:sz w:val="22"/>
              </w:rPr>
              <w:t>O</w:t>
            </w:r>
          </w:p>
        </w:tc>
        <w:tc>
          <w:tcPr>
            <w:tcW w:w="9709" w:type="dxa"/>
          </w:tcPr>
          <w:p w14:paraId="0675F332" w14:textId="3D81C435" w:rsidR="0050306E" w:rsidRPr="00007FB7" w:rsidRDefault="0050306E">
            <w:pPr>
              <w:tabs>
                <w:tab w:val="left" w:pos="-1260"/>
              </w:tabs>
              <w:suppressAutoHyphens/>
              <w:spacing w:before="120" w:after="54"/>
              <w:ind w:right="450"/>
              <w:rPr>
                <w:spacing w:val="-3"/>
                <w:sz w:val="22"/>
              </w:rPr>
            </w:pPr>
            <w:r w:rsidRPr="00007FB7">
              <w:rPr>
                <w:spacing w:val="-3"/>
                <w:sz w:val="22"/>
              </w:rPr>
              <w:t>Observation</w:t>
            </w:r>
            <w:r w:rsidR="00506502" w:rsidRPr="00007FB7">
              <w:rPr>
                <w:spacing w:val="-3"/>
                <w:sz w:val="22"/>
              </w:rPr>
              <w:t xml:space="preserve">: </w:t>
            </w:r>
            <w:r w:rsidRPr="00007FB7">
              <w:rPr>
                <w:spacing w:val="-3"/>
                <w:sz w:val="22"/>
              </w:rPr>
              <w:t xml:space="preserve">a </w:t>
            </w:r>
            <w:r w:rsidR="00F06143" w:rsidRPr="00007FB7">
              <w:rPr>
                <w:spacing w:val="-3"/>
                <w:sz w:val="22"/>
              </w:rPr>
              <w:t>comment or suggestion that does not relate directly to the current accreditation action but is offered to assist the institution in its continuing efforts to improve its programs</w:t>
            </w:r>
          </w:p>
        </w:tc>
      </w:tr>
      <w:tr w:rsidR="0050306E" w:rsidRPr="008926D2" w14:paraId="756AA0A5" w14:textId="77777777" w:rsidTr="009A0B9E">
        <w:trPr>
          <w:trHeight w:val="502"/>
        </w:trPr>
        <w:tc>
          <w:tcPr>
            <w:tcW w:w="879" w:type="dxa"/>
          </w:tcPr>
          <w:p w14:paraId="638D8B37" w14:textId="77777777" w:rsidR="0050306E" w:rsidRPr="00007FB7" w:rsidRDefault="0050306E">
            <w:pPr>
              <w:tabs>
                <w:tab w:val="left" w:pos="-1260"/>
              </w:tabs>
              <w:suppressAutoHyphens/>
              <w:spacing w:before="120" w:after="54"/>
              <w:ind w:right="72"/>
              <w:rPr>
                <w:b/>
                <w:spacing w:val="-3"/>
                <w:sz w:val="22"/>
              </w:rPr>
            </w:pPr>
            <w:r w:rsidRPr="00007FB7">
              <w:rPr>
                <w:b/>
                <w:sz w:val="22"/>
              </w:rPr>
              <w:t>C</w:t>
            </w:r>
          </w:p>
        </w:tc>
        <w:tc>
          <w:tcPr>
            <w:tcW w:w="9709" w:type="dxa"/>
          </w:tcPr>
          <w:p w14:paraId="4822AD99" w14:textId="123A8963" w:rsidR="0050306E" w:rsidRPr="00007FB7" w:rsidRDefault="00372A60" w:rsidP="009F1717">
            <w:pPr>
              <w:tabs>
                <w:tab w:val="left" w:pos="-1260"/>
              </w:tabs>
              <w:suppressAutoHyphens/>
              <w:spacing w:before="120" w:after="54"/>
              <w:ind w:right="450"/>
              <w:rPr>
                <w:spacing w:val="-3"/>
                <w:sz w:val="22"/>
              </w:rPr>
            </w:pPr>
            <w:r w:rsidRPr="00007FB7">
              <w:rPr>
                <w:sz w:val="22"/>
              </w:rPr>
              <w:t>Concern</w:t>
            </w:r>
            <w:r w:rsidR="00506502" w:rsidRPr="00007FB7">
              <w:rPr>
                <w:sz w:val="22"/>
              </w:rPr>
              <w:t xml:space="preserve">: </w:t>
            </w:r>
            <w:r w:rsidR="00B02B9F" w:rsidRPr="00007FB7">
              <w:rPr>
                <w:sz w:val="22"/>
              </w:rPr>
              <w:t xml:space="preserve">a </w:t>
            </w:r>
            <w:r w:rsidR="00056073" w:rsidRPr="00007FB7">
              <w:rPr>
                <w:sz w:val="22"/>
              </w:rPr>
              <w:t>criterion, policy, or procedure is currently</w:t>
            </w:r>
            <w:r w:rsidR="009F1717" w:rsidRPr="00007FB7">
              <w:rPr>
                <w:sz w:val="22"/>
              </w:rPr>
              <w:t xml:space="preserve"> satisfied;</w:t>
            </w:r>
            <w:r w:rsidR="0050306E" w:rsidRPr="00007FB7">
              <w:rPr>
                <w:sz w:val="22"/>
              </w:rPr>
              <w:t xml:space="preserve"> </w:t>
            </w:r>
            <w:r w:rsidR="009F1717" w:rsidRPr="00007FB7">
              <w:rPr>
                <w:sz w:val="22"/>
              </w:rPr>
              <w:t>however, the potential</w:t>
            </w:r>
            <w:r w:rsidR="0050306E" w:rsidRPr="00007FB7">
              <w:rPr>
                <w:sz w:val="22"/>
              </w:rPr>
              <w:t xml:space="preserve"> </w:t>
            </w:r>
            <w:r w:rsidR="009F1717" w:rsidRPr="00007FB7">
              <w:rPr>
                <w:sz w:val="22"/>
              </w:rPr>
              <w:t xml:space="preserve">exists for </w:t>
            </w:r>
            <w:r w:rsidR="000B6155" w:rsidRPr="00007FB7">
              <w:rPr>
                <w:sz w:val="22"/>
              </w:rPr>
              <w:t xml:space="preserve">future </w:t>
            </w:r>
            <w:r w:rsidR="00B02B9F" w:rsidRPr="00007FB7">
              <w:rPr>
                <w:sz w:val="22"/>
              </w:rPr>
              <w:t xml:space="preserve">compliance </w:t>
            </w:r>
            <w:r w:rsidR="003526E4" w:rsidRPr="00007FB7">
              <w:rPr>
                <w:sz w:val="22"/>
              </w:rPr>
              <w:t>may not be satisfied</w:t>
            </w:r>
          </w:p>
        </w:tc>
      </w:tr>
      <w:tr w:rsidR="0050306E" w:rsidRPr="008926D2" w14:paraId="41828E30" w14:textId="77777777" w:rsidTr="009A0B9E">
        <w:trPr>
          <w:trHeight w:val="509"/>
        </w:trPr>
        <w:tc>
          <w:tcPr>
            <w:tcW w:w="879" w:type="dxa"/>
          </w:tcPr>
          <w:p w14:paraId="16A1C085" w14:textId="77777777" w:rsidR="0050306E" w:rsidRPr="00007FB7" w:rsidRDefault="0050306E">
            <w:pPr>
              <w:tabs>
                <w:tab w:val="left" w:pos="-1260"/>
              </w:tabs>
              <w:suppressAutoHyphens/>
              <w:spacing w:before="120" w:after="54"/>
              <w:ind w:right="72"/>
              <w:rPr>
                <w:b/>
                <w:spacing w:val="-3"/>
                <w:sz w:val="22"/>
              </w:rPr>
            </w:pPr>
            <w:r w:rsidRPr="00007FB7">
              <w:rPr>
                <w:b/>
                <w:sz w:val="22"/>
              </w:rPr>
              <w:t>W</w:t>
            </w:r>
          </w:p>
        </w:tc>
        <w:tc>
          <w:tcPr>
            <w:tcW w:w="9709" w:type="dxa"/>
          </w:tcPr>
          <w:p w14:paraId="56637B6B" w14:textId="48670C6D" w:rsidR="0050306E" w:rsidRPr="00007FB7" w:rsidRDefault="009F1717" w:rsidP="00372A60">
            <w:pPr>
              <w:tabs>
                <w:tab w:val="left" w:pos="-1260"/>
              </w:tabs>
              <w:suppressAutoHyphens/>
              <w:spacing w:before="120" w:after="54"/>
              <w:ind w:right="450"/>
              <w:rPr>
                <w:spacing w:val="-3"/>
                <w:sz w:val="22"/>
              </w:rPr>
            </w:pPr>
            <w:r w:rsidRPr="00007FB7">
              <w:rPr>
                <w:sz w:val="22"/>
              </w:rPr>
              <w:t>Weakness</w:t>
            </w:r>
            <w:r w:rsidR="00506502" w:rsidRPr="00007FB7">
              <w:rPr>
                <w:sz w:val="22"/>
              </w:rPr>
              <w:t xml:space="preserve">: </w:t>
            </w:r>
            <w:r w:rsidR="00056073" w:rsidRPr="00007FB7">
              <w:rPr>
                <w:sz w:val="22"/>
              </w:rPr>
              <w:t>a criterion, policy, or procedure</w:t>
            </w:r>
            <w:r w:rsidR="00B02B9F" w:rsidRPr="00007FB7">
              <w:rPr>
                <w:sz w:val="22"/>
              </w:rPr>
              <w:t xml:space="preserve"> lacks </w:t>
            </w:r>
            <w:r w:rsidR="003526E4" w:rsidRPr="00007FB7">
              <w:rPr>
                <w:sz w:val="22"/>
              </w:rPr>
              <w:t xml:space="preserve">the </w:t>
            </w:r>
            <w:r w:rsidR="00B02B9F" w:rsidRPr="00007FB7">
              <w:rPr>
                <w:sz w:val="22"/>
              </w:rPr>
              <w:t>strength of compliance,</w:t>
            </w:r>
            <w:r w:rsidR="00056073" w:rsidRPr="00007FB7">
              <w:rPr>
                <w:sz w:val="22"/>
              </w:rPr>
              <w:t xml:space="preserve"> </w:t>
            </w:r>
            <w:r w:rsidR="0050306E" w:rsidRPr="00007FB7">
              <w:rPr>
                <w:sz w:val="22"/>
              </w:rPr>
              <w:t xml:space="preserve">and </w:t>
            </w:r>
            <w:r w:rsidRPr="00007FB7">
              <w:rPr>
                <w:sz w:val="22"/>
              </w:rPr>
              <w:t>remedial action</w:t>
            </w:r>
            <w:r w:rsidR="0050306E" w:rsidRPr="00007FB7">
              <w:rPr>
                <w:sz w:val="22"/>
              </w:rPr>
              <w:t xml:space="preserve"> is required.</w:t>
            </w:r>
          </w:p>
        </w:tc>
      </w:tr>
      <w:tr w:rsidR="0050306E" w:rsidRPr="008926D2" w14:paraId="258F8AA0" w14:textId="77777777" w:rsidTr="009A0B9E">
        <w:trPr>
          <w:trHeight w:val="509"/>
        </w:trPr>
        <w:tc>
          <w:tcPr>
            <w:tcW w:w="879" w:type="dxa"/>
          </w:tcPr>
          <w:p w14:paraId="4895AADE" w14:textId="77777777" w:rsidR="0050306E" w:rsidRPr="00007FB7" w:rsidRDefault="0050306E">
            <w:pPr>
              <w:tabs>
                <w:tab w:val="left" w:pos="-1260"/>
              </w:tabs>
              <w:suppressAutoHyphens/>
              <w:spacing w:before="120" w:after="54"/>
              <w:ind w:right="72"/>
              <w:rPr>
                <w:b/>
                <w:spacing w:val="-3"/>
                <w:sz w:val="22"/>
              </w:rPr>
            </w:pPr>
            <w:r w:rsidRPr="00007FB7">
              <w:rPr>
                <w:b/>
                <w:sz w:val="22"/>
              </w:rPr>
              <w:t>D</w:t>
            </w:r>
          </w:p>
        </w:tc>
        <w:tc>
          <w:tcPr>
            <w:tcW w:w="9709" w:type="dxa"/>
          </w:tcPr>
          <w:p w14:paraId="30C8E1EA" w14:textId="5904045D" w:rsidR="0050306E" w:rsidRPr="00007FB7" w:rsidRDefault="00506502" w:rsidP="00372A60">
            <w:pPr>
              <w:tabs>
                <w:tab w:val="left" w:pos="-1260"/>
              </w:tabs>
              <w:suppressAutoHyphens/>
              <w:spacing w:before="120" w:after="54"/>
              <w:ind w:right="450"/>
              <w:rPr>
                <w:spacing w:val="-3"/>
                <w:sz w:val="22"/>
              </w:rPr>
            </w:pPr>
            <w:r w:rsidRPr="00007FB7">
              <w:rPr>
                <w:sz w:val="22"/>
              </w:rPr>
              <w:t xml:space="preserve">Deficiency: </w:t>
            </w:r>
            <w:r w:rsidR="00056073" w:rsidRPr="00007FB7">
              <w:rPr>
                <w:sz w:val="22"/>
              </w:rPr>
              <w:t>a criterion, policy, or procedure is not satisfied</w:t>
            </w:r>
            <w:r w:rsidR="00B02B9F" w:rsidRPr="00007FB7">
              <w:rPr>
                <w:sz w:val="22"/>
              </w:rPr>
              <w:t>,</w:t>
            </w:r>
            <w:r w:rsidR="0050306E" w:rsidRPr="00007FB7">
              <w:rPr>
                <w:sz w:val="22"/>
              </w:rPr>
              <w:t xml:space="preserve"> and corrective action is required.</w:t>
            </w:r>
          </w:p>
        </w:tc>
      </w:tr>
      <w:tr w:rsidR="0050306E" w:rsidRPr="008926D2" w14:paraId="4AB5DBC2" w14:textId="77777777" w:rsidTr="009A0B9E">
        <w:trPr>
          <w:trHeight w:val="313"/>
        </w:trPr>
        <w:tc>
          <w:tcPr>
            <w:tcW w:w="879" w:type="dxa"/>
          </w:tcPr>
          <w:p w14:paraId="0EC5F3F2" w14:textId="77777777" w:rsidR="0050306E" w:rsidRPr="00007FB7" w:rsidRDefault="0050306E">
            <w:pPr>
              <w:tabs>
                <w:tab w:val="left" w:pos="-1260"/>
              </w:tabs>
              <w:suppressAutoHyphens/>
              <w:spacing w:before="120" w:after="54"/>
              <w:ind w:right="72"/>
              <w:rPr>
                <w:b/>
                <w:spacing w:val="-3"/>
                <w:sz w:val="22"/>
              </w:rPr>
            </w:pPr>
            <w:r w:rsidRPr="00007FB7">
              <w:rPr>
                <w:b/>
                <w:spacing w:val="-3"/>
                <w:sz w:val="22"/>
              </w:rPr>
              <w:t>X</w:t>
            </w:r>
          </w:p>
        </w:tc>
        <w:tc>
          <w:tcPr>
            <w:tcW w:w="9709" w:type="dxa"/>
          </w:tcPr>
          <w:p w14:paraId="5B2C39E5" w14:textId="77777777" w:rsidR="0050306E" w:rsidRPr="00007FB7" w:rsidRDefault="0050306E">
            <w:pPr>
              <w:tabs>
                <w:tab w:val="left" w:pos="-1260"/>
              </w:tabs>
              <w:suppressAutoHyphens/>
              <w:spacing w:before="120" w:after="54"/>
              <w:ind w:right="450"/>
              <w:rPr>
                <w:spacing w:val="-3"/>
                <w:sz w:val="22"/>
              </w:rPr>
            </w:pPr>
            <w:r w:rsidRPr="00007FB7">
              <w:rPr>
                <w:spacing w:val="-3"/>
                <w:sz w:val="22"/>
              </w:rPr>
              <w:t>Not Applicable</w:t>
            </w:r>
          </w:p>
        </w:tc>
      </w:tr>
    </w:tbl>
    <w:p w14:paraId="3DBC8BF3" w14:textId="77777777" w:rsidR="0050306E" w:rsidRPr="008926D2" w:rsidRDefault="0050306E" w:rsidP="00E32563">
      <w:pPr>
        <w:tabs>
          <w:tab w:val="left" w:pos="-1260"/>
        </w:tabs>
        <w:suppressAutoHyphens/>
        <w:spacing w:after="54"/>
        <w:ind w:left="720" w:right="450"/>
        <w:rPr>
          <w:spacing w:val="-3"/>
        </w:rPr>
      </w:pPr>
    </w:p>
    <w:p w14:paraId="0551C764" w14:textId="3A51C027" w:rsidR="00250222" w:rsidRDefault="00250222" w:rsidP="00FD203D">
      <w:pPr>
        <w:tabs>
          <w:tab w:val="left" w:pos="-1260"/>
        </w:tabs>
        <w:suppressAutoHyphens/>
        <w:ind w:left="720" w:right="446"/>
        <w:jc w:val="both"/>
        <w:rPr>
          <w:szCs w:val="24"/>
        </w:rPr>
      </w:pPr>
      <w:r w:rsidRPr="008926D2">
        <w:rPr>
          <w:spacing w:val="-3"/>
          <w:szCs w:val="24"/>
        </w:rPr>
        <w:t xml:space="preserve">Enter your quality rating next to each topic. </w:t>
      </w:r>
      <w:r w:rsidR="00E86181">
        <w:rPr>
          <w:spacing w:val="-3"/>
          <w:szCs w:val="24"/>
        </w:rPr>
        <w:t xml:space="preserve"> </w:t>
      </w:r>
      <w:r w:rsidRPr="008926D2">
        <w:rPr>
          <w:spacing w:val="-3"/>
          <w:szCs w:val="24"/>
        </w:rPr>
        <w:t xml:space="preserve">A “Finding” is any topic rated other than S or X. For all findings rated C, W, or D </w:t>
      </w:r>
      <w:r w:rsidRPr="008926D2">
        <w:rPr>
          <w:szCs w:val="24"/>
        </w:rPr>
        <w:t xml:space="preserve">enter explanatory comments. Appropriate comments should </w:t>
      </w:r>
      <w:r w:rsidR="00A75B0E">
        <w:rPr>
          <w:szCs w:val="24"/>
        </w:rPr>
        <w:t xml:space="preserve">also </w:t>
      </w:r>
      <w:r w:rsidRPr="008926D2">
        <w:rPr>
          <w:szCs w:val="24"/>
        </w:rPr>
        <w:t xml:space="preserve">be entered for ratings of E or O. </w:t>
      </w:r>
      <w:r w:rsidR="00DE3270" w:rsidRPr="008926D2">
        <w:rPr>
          <w:szCs w:val="24"/>
        </w:rPr>
        <w:t xml:space="preserve"> </w:t>
      </w:r>
      <w:r w:rsidR="007F4143">
        <w:rPr>
          <w:szCs w:val="24"/>
        </w:rPr>
        <w:t xml:space="preserve">The </w:t>
      </w:r>
      <w:r w:rsidR="00533D3D">
        <w:rPr>
          <w:szCs w:val="24"/>
        </w:rPr>
        <w:t xml:space="preserve">Program Audit </w:t>
      </w:r>
      <w:r w:rsidR="00C73E44">
        <w:rPr>
          <w:szCs w:val="24"/>
        </w:rPr>
        <w:t>Form</w:t>
      </w:r>
      <w:r w:rsidR="00533D3D">
        <w:rPr>
          <w:szCs w:val="24"/>
        </w:rPr>
        <w:t xml:space="preserve"> (</w:t>
      </w:r>
      <w:r w:rsidR="00056073">
        <w:rPr>
          <w:szCs w:val="24"/>
        </w:rPr>
        <w:t>PA</w:t>
      </w:r>
      <w:r w:rsidR="00533D3D">
        <w:rPr>
          <w:szCs w:val="24"/>
        </w:rPr>
        <w:t>F)</w:t>
      </w:r>
      <w:r w:rsidR="00056073">
        <w:rPr>
          <w:szCs w:val="24"/>
        </w:rPr>
        <w:t xml:space="preserve"> in</w:t>
      </w:r>
      <w:r w:rsidR="007F4143">
        <w:rPr>
          <w:szCs w:val="24"/>
        </w:rPr>
        <w:t xml:space="preserve"> the AMS should be completed </w:t>
      </w:r>
      <w:r w:rsidR="00056073">
        <w:rPr>
          <w:szCs w:val="24"/>
        </w:rPr>
        <w:t xml:space="preserve">during the visit </w:t>
      </w:r>
      <w:r w:rsidR="00642ED6">
        <w:rPr>
          <w:szCs w:val="24"/>
        </w:rPr>
        <w:t>for</w:t>
      </w:r>
      <w:r w:rsidR="007F4143">
        <w:rPr>
          <w:szCs w:val="24"/>
        </w:rPr>
        <w:t xml:space="preserve"> </w:t>
      </w:r>
      <w:r w:rsidR="00A75B0E">
        <w:rPr>
          <w:szCs w:val="24"/>
        </w:rPr>
        <w:t>unresolved</w:t>
      </w:r>
      <w:r w:rsidR="0011362E">
        <w:rPr>
          <w:szCs w:val="24"/>
        </w:rPr>
        <w:t xml:space="preserve"> </w:t>
      </w:r>
      <w:r w:rsidR="007F4143">
        <w:rPr>
          <w:szCs w:val="24"/>
        </w:rPr>
        <w:t>findings</w:t>
      </w:r>
      <w:r w:rsidR="00056073">
        <w:rPr>
          <w:szCs w:val="24"/>
        </w:rPr>
        <w:t xml:space="preserve"> recorded </w:t>
      </w:r>
      <w:r w:rsidR="00642ED6">
        <w:rPr>
          <w:szCs w:val="24"/>
        </w:rPr>
        <w:t>as</w:t>
      </w:r>
      <w:r w:rsidR="00056073">
        <w:rPr>
          <w:szCs w:val="24"/>
        </w:rPr>
        <w:t xml:space="preserve"> C, W, </w:t>
      </w:r>
      <w:r w:rsidR="00A75B0E">
        <w:rPr>
          <w:szCs w:val="24"/>
        </w:rPr>
        <w:t xml:space="preserve">or </w:t>
      </w:r>
      <w:r w:rsidR="00056073">
        <w:rPr>
          <w:szCs w:val="24"/>
        </w:rPr>
        <w:t>D</w:t>
      </w:r>
      <w:r w:rsidR="007F4143">
        <w:rPr>
          <w:szCs w:val="24"/>
        </w:rPr>
        <w:t xml:space="preserve">. </w:t>
      </w:r>
      <w:r w:rsidR="00064668">
        <w:rPr>
          <w:szCs w:val="24"/>
        </w:rPr>
        <w:t>Strengths,</w:t>
      </w:r>
      <w:r w:rsidR="007F4143">
        <w:rPr>
          <w:szCs w:val="24"/>
        </w:rPr>
        <w:t xml:space="preserve"> and Observation</w:t>
      </w:r>
      <w:r w:rsidR="003D0E09">
        <w:rPr>
          <w:szCs w:val="24"/>
        </w:rPr>
        <w:t>s</w:t>
      </w:r>
      <w:r w:rsidR="007F4143">
        <w:rPr>
          <w:szCs w:val="24"/>
        </w:rPr>
        <w:t xml:space="preserve"> </w:t>
      </w:r>
      <w:r w:rsidR="00322514">
        <w:rPr>
          <w:szCs w:val="24"/>
        </w:rPr>
        <w:t>may</w:t>
      </w:r>
      <w:r w:rsidR="007F4143">
        <w:rPr>
          <w:szCs w:val="24"/>
        </w:rPr>
        <w:t xml:space="preserve"> </w:t>
      </w:r>
      <w:r w:rsidR="00056073">
        <w:rPr>
          <w:szCs w:val="24"/>
        </w:rPr>
        <w:t xml:space="preserve">be entered </w:t>
      </w:r>
      <w:r w:rsidR="007F4143">
        <w:rPr>
          <w:szCs w:val="24"/>
        </w:rPr>
        <w:t xml:space="preserve">for </w:t>
      </w:r>
      <w:r w:rsidR="00322514">
        <w:rPr>
          <w:szCs w:val="24"/>
        </w:rPr>
        <w:t>situations</w:t>
      </w:r>
      <w:r w:rsidR="007F4143">
        <w:rPr>
          <w:szCs w:val="24"/>
        </w:rPr>
        <w:t xml:space="preserve"> that are not criteria related.</w:t>
      </w:r>
    </w:p>
    <w:p w14:paraId="211AB60A" w14:textId="77777777" w:rsidR="00064668" w:rsidRPr="008926D2" w:rsidRDefault="00064668" w:rsidP="00FD203D">
      <w:pPr>
        <w:tabs>
          <w:tab w:val="left" w:pos="-1260"/>
        </w:tabs>
        <w:suppressAutoHyphens/>
        <w:ind w:left="720" w:right="446"/>
        <w:jc w:val="both"/>
        <w:rPr>
          <w:szCs w:val="24"/>
        </w:rPr>
      </w:pPr>
    </w:p>
    <w:p w14:paraId="7F2223E8" w14:textId="15EBB47A" w:rsidR="00FD0D76" w:rsidRDefault="00250222" w:rsidP="00CA73A2">
      <w:pPr>
        <w:ind w:left="720"/>
        <w:rPr>
          <w:i/>
          <w:iCs/>
          <w:szCs w:val="24"/>
        </w:rPr>
      </w:pPr>
      <w:r w:rsidRPr="008926D2">
        <w:rPr>
          <w:szCs w:val="24"/>
        </w:rPr>
        <w:lastRenderedPageBreak/>
        <w:t xml:space="preserve">At the conclusion of the visit, </w:t>
      </w:r>
      <w:r w:rsidR="00B32910">
        <w:rPr>
          <w:szCs w:val="24"/>
        </w:rPr>
        <w:t>provide a copy</w:t>
      </w:r>
      <w:r w:rsidRPr="008926D2">
        <w:rPr>
          <w:szCs w:val="24"/>
        </w:rPr>
        <w:t xml:space="preserve"> of this form </w:t>
      </w:r>
      <w:r w:rsidR="00B32910">
        <w:rPr>
          <w:szCs w:val="24"/>
        </w:rPr>
        <w:t>to</w:t>
      </w:r>
      <w:r w:rsidRPr="008926D2">
        <w:rPr>
          <w:szCs w:val="24"/>
        </w:rPr>
        <w:t xml:space="preserve"> the team chair</w:t>
      </w:r>
      <w:r w:rsidR="00DA1B26">
        <w:t>.</w:t>
      </w:r>
      <w:r w:rsidR="00B20DAA" w:rsidRPr="00B20DAA">
        <w:rPr>
          <w:i/>
          <w:iCs/>
          <w:szCs w:val="24"/>
        </w:rPr>
        <w:t xml:space="preserve"> </w:t>
      </w:r>
      <w:r w:rsidR="00B20DAA" w:rsidRPr="008926D2">
        <w:rPr>
          <w:i/>
          <w:iCs/>
          <w:szCs w:val="24"/>
        </w:rPr>
        <w:t xml:space="preserve">Note: This document </w:t>
      </w:r>
      <w:r w:rsidR="00D822A8">
        <w:rPr>
          <w:i/>
          <w:iCs/>
          <w:szCs w:val="24"/>
        </w:rPr>
        <w:t>must</w:t>
      </w:r>
      <w:r w:rsidR="00D822A8" w:rsidRPr="008926D2">
        <w:rPr>
          <w:i/>
          <w:iCs/>
          <w:szCs w:val="24"/>
        </w:rPr>
        <w:t xml:space="preserve"> </w:t>
      </w:r>
      <w:r w:rsidR="00B20DAA" w:rsidRPr="008926D2">
        <w:rPr>
          <w:i/>
          <w:iCs/>
          <w:szCs w:val="24"/>
        </w:rPr>
        <w:t>be completed electronically using Microsoft Word</w:t>
      </w:r>
      <w:r w:rsidR="00FD0D76">
        <w:rPr>
          <w:i/>
          <w:iCs/>
          <w:szCs w:val="24"/>
        </w:rPr>
        <w:t xml:space="preserve"> or any suitable word processing program</w:t>
      </w:r>
      <w:r w:rsidR="00566BDD">
        <w:rPr>
          <w:i/>
          <w:iCs/>
          <w:szCs w:val="24"/>
        </w:rPr>
        <w:t>, as long as the file format is compatible with Microsoft Word</w:t>
      </w:r>
      <w:r w:rsidR="00B20DAA" w:rsidRPr="008926D2">
        <w:rPr>
          <w:i/>
          <w:iCs/>
          <w:szCs w:val="24"/>
        </w:rPr>
        <w:t xml:space="preserve">. </w:t>
      </w:r>
    </w:p>
    <w:p w14:paraId="3732DED4" w14:textId="77777777" w:rsidR="00FD0D76" w:rsidRDefault="00FD0D76">
      <w:pPr>
        <w:widowControl/>
        <w:rPr>
          <w:i/>
          <w:iCs/>
          <w:szCs w:val="24"/>
        </w:rPr>
      </w:pPr>
      <w:r>
        <w:rPr>
          <w:i/>
          <w:iCs/>
          <w:szCs w:val="24"/>
        </w:rPr>
        <w:br w:type="page"/>
      </w:r>
    </w:p>
    <w:p w14:paraId="30808572" w14:textId="5BC888BF" w:rsidR="0050306E" w:rsidRPr="008926D2" w:rsidRDefault="00B20DAA" w:rsidP="00CA73A2">
      <w:pPr>
        <w:ind w:left="720"/>
      </w:pPr>
      <w:r w:rsidRPr="008926D2">
        <w:rPr>
          <w:i/>
          <w:iCs/>
          <w:szCs w:val="24"/>
        </w:rPr>
        <w:lastRenderedPageBreak/>
        <w:t xml:space="preserve"> </w:t>
      </w:r>
    </w:p>
    <w:p w14:paraId="4D8C3EFB" w14:textId="13B8142B" w:rsidR="0050306E" w:rsidRPr="008926D2" w:rsidRDefault="0050306E" w:rsidP="0099600D">
      <w:pPr>
        <w:jc w:val="center"/>
        <w:rPr>
          <w:b/>
          <w:sz w:val="32"/>
          <w:szCs w:val="32"/>
        </w:rPr>
      </w:pPr>
      <w:bookmarkStart w:id="1" w:name="_Toc535807584"/>
      <w:r w:rsidRPr="008926D2">
        <w:rPr>
          <w:b/>
          <w:sz w:val="32"/>
          <w:szCs w:val="32"/>
        </w:rPr>
        <w:t>Contents</w:t>
      </w:r>
      <w:bookmarkEnd w:id="1"/>
    </w:p>
    <w:p w14:paraId="1858F17D" w14:textId="77777777" w:rsidR="0050306E" w:rsidRPr="008926D2" w:rsidRDefault="0050306E"/>
    <w:p w14:paraId="7F9CE146" w14:textId="33F14E1C" w:rsidR="00B53897" w:rsidRDefault="00CD2C28">
      <w:pPr>
        <w:pStyle w:val="TOC1"/>
        <w:rPr>
          <w:rFonts w:asciiTheme="minorHAnsi" w:eastAsiaTheme="minorEastAsia" w:hAnsiTheme="minorHAnsi" w:cstheme="minorBidi"/>
          <w:b w:val="0"/>
          <w:bCs w:val="0"/>
          <w:caps w:val="0"/>
          <w:snapToGrid/>
          <w:kern w:val="2"/>
          <w:szCs w:val="24"/>
          <w14:ligatures w14:val="standardContextual"/>
        </w:rPr>
      </w:pPr>
      <w:r>
        <w:fldChar w:fldCharType="begin"/>
      </w:r>
      <w:r>
        <w:instrText xml:space="preserve"> TOC \o "1-3" \u </w:instrText>
      </w:r>
      <w:r>
        <w:fldChar w:fldCharType="separate"/>
      </w:r>
      <w:r w:rsidR="00B53897">
        <w:t>General</w:t>
      </w:r>
      <w:r w:rsidR="00B53897">
        <w:tab/>
      </w:r>
      <w:r w:rsidR="00B53897">
        <w:fldChar w:fldCharType="begin"/>
      </w:r>
      <w:r w:rsidR="00B53897">
        <w:instrText xml:space="preserve"> PAGEREF _Toc190001209 \h </w:instrText>
      </w:r>
      <w:r w:rsidR="00B53897">
        <w:fldChar w:fldCharType="separate"/>
      </w:r>
      <w:r w:rsidR="00B53897">
        <w:t>4</w:t>
      </w:r>
      <w:r w:rsidR="00B53897">
        <w:fldChar w:fldCharType="end"/>
      </w:r>
    </w:p>
    <w:p w14:paraId="407B2594" w14:textId="4ADF10AB"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1 - Students</w:t>
      </w:r>
      <w:r>
        <w:tab/>
      </w:r>
      <w:r>
        <w:fldChar w:fldCharType="begin"/>
      </w:r>
      <w:r>
        <w:instrText xml:space="preserve"> PAGEREF _Toc190001210 \h </w:instrText>
      </w:r>
      <w:r>
        <w:fldChar w:fldCharType="separate"/>
      </w:r>
      <w:r>
        <w:t>5</w:t>
      </w:r>
      <w:r>
        <w:fldChar w:fldCharType="end"/>
      </w:r>
    </w:p>
    <w:p w14:paraId="4F5D6F03" w14:textId="6457DA28"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2 - Program Educational Objectives</w:t>
      </w:r>
      <w:r>
        <w:tab/>
      </w:r>
      <w:r>
        <w:fldChar w:fldCharType="begin"/>
      </w:r>
      <w:r>
        <w:instrText xml:space="preserve"> PAGEREF _Toc190001211 \h </w:instrText>
      </w:r>
      <w:r>
        <w:fldChar w:fldCharType="separate"/>
      </w:r>
      <w:r>
        <w:t>8</w:t>
      </w:r>
      <w:r>
        <w:fldChar w:fldCharType="end"/>
      </w:r>
    </w:p>
    <w:p w14:paraId="4E78B489" w14:textId="7BA0591E"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3 - Student Outcomes</w:t>
      </w:r>
      <w:r>
        <w:tab/>
      </w:r>
      <w:r>
        <w:fldChar w:fldCharType="begin"/>
      </w:r>
      <w:r>
        <w:instrText xml:space="preserve"> PAGEREF _Toc190001212 \h </w:instrText>
      </w:r>
      <w:r>
        <w:fldChar w:fldCharType="separate"/>
      </w:r>
      <w:r>
        <w:t>9</w:t>
      </w:r>
      <w:r>
        <w:fldChar w:fldCharType="end"/>
      </w:r>
    </w:p>
    <w:p w14:paraId="07B2BB92" w14:textId="319A8142"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4 - Continuous Improvement</w:t>
      </w:r>
      <w:r>
        <w:tab/>
      </w:r>
      <w:r>
        <w:fldChar w:fldCharType="begin"/>
      </w:r>
      <w:r>
        <w:instrText xml:space="preserve"> PAGEREF _Toc190001213 \h </w:instrText>
      </w:r>
      <w:r>
        <w:fldChar w:fldCharType="separate"/>
      </w:r>
      <w:r>
        <w:t>11</w:t>
      </w:r>
      <w:r>
        <w:fldChar w:fldCharType="end"/>
      </w:r>
    </w:p>
    <w:p w14:paraId="6ED294AC" w14:textId="16E5BE20"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5 - Curriculum</w:t>
      </w:r>
      <w:r>
        <w:tab/>
      </w:r>
      <w:r>
        <w:fldChar w:fldCharType="begin"/>
      </w:r>
      <w:r>
        <w:instrText xml:space="preserve"> PAGEREF _Toc190001214 \h </w:instrText>
      </w:r>
      <w:r>
        <w:fldChar w:fldCharType="separate"/>
      </w:r>
      <w:r>
        <w:t>12</w:t>
      </w:r>
      <w:r>
        <w:fldChar w:fldCharType="end"/>
      </w:r>
    </w:p>
    <w:p w14:paraId="1F9E7303" w14:textId="2D746206"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6 - Faculty</w:t>
      </w:r>
      <w:r>
        <w:tab/>
      </w:r>
      <w:r>
        <w:fldChar w:fldCharType="begin"/>
      </w:r>
      <w:r>
        <w:instrText xml:space="preserve"> PAGEREF _Toc190001215 \h </w:instrText>
      </w:r>
      <w:r>
        <w:fldChar w:fldCharType="separate"/>
      </w:r>
      <w:r>
        <w:t>14</w:t>
      </w:r>
      <w:r>
        <w:fldChar w:fldCharType="end"/>
      </w:r>
    </w:p>
    <w:p w14:paraId="1CAEFC8E" w14:textId="67F5776D"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7 - Facilities</w:t>
      </w:r>
      <w:r>
        <w:tab/>
      </w:r>
      <w:r>
        <w:fldChar w:fldCharType="begin"/>
      </w:r>
      <w:r>
        <w:instrText xml:space="preserve"> PAGEREF _Toc190001216 \h </w:instrText>
      </w:r>
      <w:r>
        <w:fldChar w:fldCharType="separate"/>
      </w:r>
      <w:r>
        <w:t>15</w:t>
      </w:r>
      <w:r>
        <w:fldChar w:fldCharType="end"/>
      </w:r>
    </w:p>
    <w:p w14:paraId="001B8B7D" w14:textId="04786BE5"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Criterion 8 - Institutional Support</w:t>
      </w:r>
      <w:r>
        <w:tab/>
      </w:r>
      <w:r>
        <w:fldChar w:fldCharType="begin"/>
      </w:r>
      <w:r>
        <w:instrText xml:space="preserve"> PAGEREF _Toc190001217 \h </w:instrText>
      </w:r>
      <w:r>
        <w:fldChar w:fldCharType="separate"/>
      </w:r>
      <w:r>
        <w:t>16</w:t>
      </w:r>
      <w:r>
        <w:fldChar w:fldCharType="end"/>
      </w:r>
    </w:p>
    <w:p w14:paraId="3BC2DADB" w14:textId="15865544"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Program Criteria</w:t>
      </w:r>
      <w:r>
        <w:tab/>
      </w:r>
      <w:r>
        <w:fldChar w:fldCharType="begin"/>
      </w:r>
      <w:r>
        <w:instrText xml:space="preserve"> PAGEREF _Toc190001218 \h </w:instrText>
      </w:r>
      <w:r>
        <w:fldChar w:fldCharType="separate"/>
      </w:r>
      <w:r>
        <w:t>17</w:t>
      </w:r>
      <w:r>
        <w:fldChar w:fldCharType="end"/>
      </w:r>
    </w:p>
    <w:p w14:paraId="3D52CFFD" w14:textId="61001F93"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Accreditation Policy and Procedure Manual (APPM)</w:t>
      </w:r>
      <w:r>
        <w:tab/>
      </w:r>
      <w:r>
        <w:fldChar w:fldCharType="begin"/>
      </w:r>
      <w:r>
        <w:instrText xml:space="preserve"> PAGEREF _Toc190001219 \h </w:instrText>
      </w:r>
      <w:r>
        <w:fldChar w:fldCharType="separate"/>
      </w:r>
      <w:r>
        <w:t>18</w:t>
      </w:r>
      <w:r>
        <w:fldChar w:fldCharType="end"/>
      </w:r>
    </w:p>
    <w:p w14:paraId="2D01E943" w14:textId="6874DC69"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Corrective Action on Previous ETAC of ABET Findings</w:t>
      </w:r>
      <w:r>
        <w:tab/>
      </w:r>
      <w:r>
        <w:fldChar w:fldCharType="begin"/>
      </w:r>
      <w:r>
        <w:instrText xml:space="preserve"> PAGEREF _Toc190001220 \h </w:instrText>
      </w:r>
      <w:r>
        <w:fldChar w:fldCharType="separate"/>
      </w:r>
      <w:r>
        <w:t>20</w:t>
      </w:r>
      <w:r>
        <w:fldChar w:fldCharType="end"/>
      </w:r>
    </w:p>
    <w:p w14:paraId="3D5E8CB3" w14:textId="5C689AE8"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Associate Degree Program Review Worksheet</w:t>
      </w:r>
      <w:r>
        <w:tab/>
      </w:r>
      <w:r>
        <w:fldChar w:fldCharType="begin"/>
      </w:r>
      <w:r>
        <w:instrText xml:space="preserve"> PAGEREF _Toc190001221 \h </w:instrText>
      </w:r>
      <w:r>
        <w:fldChar w:fldCharType="separate"/>
      </w:r>
      <w:r>
        <w:t>22</w:t>
      </w:r>
      <w:r>
        <w:fldChar w:fldCharType="end"/>
      </w:r>
    </w:p>
    <w:p w14:paraId="6F48954D" w14:textId="53F53B0A"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Baccalaureate Degree Program Review Worksheet</w:t>
      </w:r>
      <w:r>
        <w:tab/>
      </w:r>
      <w:r>
        <w:fldChar w:fldCharType="begin"/>
      </w:r>
      <w:r>
        <w:instrText xml:space="preserve"> PAGEREF _Toc190001222 \h </w:instrText>
      </w:r>
      <w:r>
        <w:fldChar w:fldCharType="separate"/>
      </w:r>
      <w:r>
        <w:t>23</w:t>
      </w:r>
      <w:r>
        <w:fldChar w:fldCharType="end"/>
      </w:r>
    </w:p>
    <w:p w14:paraId="4E94A8DA" w14:textId="05CA01E6" w:rsidR="00B53897" w:rsidRDefault="00B53897">
      <w:pPr>
        <w:pStyle w:val="TOC1"/>
        <w:rPr>
          <w:rFonts w:asciiTheme="minorHAnsi" w:eastAsiaTheme="minorEastAsia" w:hAnsiTheme="minorHAnsi" w:cstheme="minorBidi"/>
          <w:b w:val="0"/>
          <w:bCs w:val="0"/>
          <w:caps w:val="0"/>
          <w:snapToGrid/>
          <w:kern w:val="2"/>
          <w:szCs w:val="24"/>
          <w14:ligatures w14:val="standardContextual"/>
        </w:rPr>
      </w:pPr>
      <w:r>
        <w:t>PEV PROGRAM SUMMARY</w:t>
      </w:r>
      <w:r>
        <w:tab/>
      </w:r>
      <w:r>
        <w:fldChar w:fldCharType="begin"/>
      </w:r>
      <w:r>
        <w:instrText xml:space="preserve"> PAGEREF _Toc190001223 \h </w:instrText>
      </w:r>
      <w:r>
        <w:fldChar w:fldCharType="separate"/>
      </w:r>
      <w:r>
        <w:t>24</w:t>
      </w:r>
      <w:r>
        <w:fldChar w:fldCharType="end"/>
      </w:r>
    </w:p>
    <w:p w14:paraId="7FBF1ECE" w14:textId="6FAC9A55" w:rsidR="0050306E" w:rsidRPr="008926D2" w:rsidRDefault="00CD2C28" w:rsidP="00B32910">
      <w:pPr>
        <w:pStyle w:val="TOC1"/>
      </w:pPr>
      <w:r>
        <w:fldChar w:fldCharType="end"/>
      </w:r>
      <w:r w:rsidR="0050306E" w:rsidRPr="008926D2">
        <w:br w:type="page"/>
      </w:r>
    </w:p>
    <w:p w14:paraId="620DBA52" w14:textId="77777777" w:rsidR="0050306E" w:rsidRPr="008926D2" w:rsidRDefault="0050306E" w:rsidP="00D9122A">
      <w:pPr>
        <w:pStyle w:val="Heading1"/>
        <w:ind w:left="270"/>
        <w:jc w:val="center"/>
      </w:pPr>
      <w:bookmarkStart w:id="2" w:name="_Toc501797050"/>
      <w:bookmarkStart w:id="3" w:name="_Toc535807585"/>
      <w:bookmarkStart w:id="4" w:name="_Toc128485087"/>
      <w:bookmarkStart w:id="5" w:name="_Toc299398749"/>
      <w:bookmarkStart w:id="6" w:name="_Toc190001209"/>
      <w:r w:rsidRPr="008926D2">
        <w:lastRenderedPageBreak/>
        <w:t>General</w:t>
      </w:r>
      <w:bookmarkEnd w:id="2"/>
      <w:bookmarkEnd w:id="3"/>
      <w:bookmarkEnd w:id="4"/>
      <w:bookmarkEnd w:id="5"/>
      <w:bookmarkEnd w:id="6"/>
    </w:p>
    <w:p w14:paraId="43B1D4CC" w14:textId="21932922" w:rsidR="00D9122A" w:rsidRPr="008926D2" w:rsidRDefault="00D9122A" w:rsidP="00D9122A">
      <w:pPr>
        <w:ind w:left="90"/>
        <w:jc w:val="center"/>
        <w:rPr>
          <w:b/>
        </w:rPr>
      </w:pPr>
      <w:r w:rsidRPr="008926D2">
        <w:t>(Items in parenthesis refer to</w:t>
      </w:r>
      <w:r w:rsidR="00BC2480" w:rsidRPr="00BC2480">
        <w:t xml:space="preserve"> </w:t>
      </w:r>
      <w:r w:rsidR="00BC2480">
        <w:t>applicable ETAC Criteria or to</w:t>
      </w:r>
      <w:r w:rsidRPr="008926D2">
        <w:t xml:space="preserve"> sections in the </w:t>
      </w:r>
      <w:r w:rsidR="003E0C08" w:rsidRPr="008926D2">
        <w:t>Accreditation</w:t>
      </w:r>
      <w:r w:rsidRPr="008926D2">
        <w:t xml:space="preserve"> Policy</w:t>
      </w:r>
      <w:r w:rsidR="003E0C08" w:rsidRPr="008926D2">
        <w:t xml:space="preserve"> and Procedure</w:t>
      </w:r>
      <w:r w:rsidRPr="008926D2">
        <w:t xml:space="preserve"> Manual, e.g.</w:t>
      </w:r>
      <w:r w:rsidR="00BD2D83">
        <w:t>,</w:t>
      </w:r>
      <w:r w:rsidRPr="008926D2">
        <w:t xml:space="preserve"> </w:t>
      </w:r>
      <w:r w:rsidR="00553B6C">
        <w:t>AP</w:t>
      </w:r>
      <w:r w:rsidRPr="008926D2">
        <w:t>PM-</w:t>
      </w:r>
      <w:r w:rsidR="0004454F">
        <w:t>I</w:t>
      </w:r>
      <w:r w:rsidR="00BD2D83">
        <w:t>.D.1.f</w:t>
      </w:r>
      <w:r w:rsidRPr="008926D2">
        <w:t>.</w:t>
      </w:r>
    </w:p>
    <w:p w14:paraId="183D7D5D" w14:textId="4DF0FD0D" w:rsidR="0050306E" w:rsidRPr="008926D2" w:rsidRDefault="00C73E44">
      <w:pPr>
        <w:ind w:left="90"/>
      </w:pPr>
      <w:r>
        <w:t xml:space="preserve">Please remember to refer to the Request for Evaluation (RFE) section in AMS, for program specifics. </w:t>
      </w:r>
    </w:p>
    <w:tbl>
      <w:tblPr>
        <w:tblW w:w="10710" w:type="dxa"/>
        <w:jc w:val="center"/>
        <w:tblBorders>
          <w:top w:val="double" w:sz="2" w:space="0" w:color="auto"/>
          <w:left w:val="double" w:sz="2" w:space="0" w:color="auto"/>
          <w:bottom w:val="double" w:sz="2" w:space="0" w:color="auto"/>
          <w:right w:val="double" w:sz="2" w:space="0" w:color="auto"/>
          <w:insideH w:val="single" w:sz="2" w:space="0" w:color="auto"/>
        </w:tblBorders>
        <w:tblLayout w:type="fixed"/>
        <w:tblCellMar>
          <w:left w:w="120" w:type="dxa"/>
          <w:right w:w="120" w:type="dxa"/>
        </w:tblCellMar>
        <w:tblLook w:val="0000" w:firstRow="0" w:lastRow="0" w:firstColumn="0" w:lastColumn="0" w:noHBand="0" w:noVBand="0"/>
      </w:tblPr>
      <w:tblGrid>
        <w:gridCol w:w="3690"/>
        <w:gridCol w:w="1065"/>
        <w:gridCol w:w="1206"/>
        <w:gridCol w:w="4749"/>
      </w:tblGrid>
      <w:tr w:rsidR="0050306E" w:rsidRPr="008926D2" w14:paraId="1A40E419" w14:textId="77777777">
        <w:trPr>
          <w:trHeight w:val="534"/>
          <w:jc w:val="center"/>
        </w:trPr>
        <w:tc>
          <w:tcPr>
            <w:tcW w:w="10710" w:type="dxa"/>
            <w:gridSpan w:val="4"/>
            <w:tcBorders>
              <w:top w:val="double" w:sz="2" w:space="0" w:color="auto"/>
              <w:bottom w:val="single" w:sz="4" w:space="0" w:color="auto"/>
            </w:tcBorders>
            <w:shd w:val="pct5" w:color="auto" w:fill="auto"/>
          </w:tcPr>
          <w:p w14:paraId="09FF17CE" w14:textId="77777777" w:rsidR="0050306E" w:rsidRPr="008926D2" w:rsidRDefault="0050306E">
            <w:pPr>
              <w:pStyle w:val="Para"/>
              <w:numPr>
                <w:ilvl w:val="0"/>
                <w:numId w:val="0"/>
              </w:numPr>
              <w:tabs>
                <w:tab w:val="clear" w:pos="-840"/>
                <w:tab w:val="clear" w:pos="-210"/>
                <w:tab w:val="clear" w:pos="330"/>
                <w:tab w:val="center" w:pos="-575"/>
              </w:tabs>
              <w:ind w:left="90" w:right="65"/>
              <w:jc w:val="center"/>
              <w:rPr>
                <w:sz w:val="28"/>
                <w:szCs w:val="28"/>
              </w:rPr>
            </w:pPr>
            <w:bookmarkStart w:id="7" w:name="_Toc427599464"/>
            <w:bookmarkStart w:id="8" w:name="_Toc494201047"/>
            <w:r w:rsidRPr="008926D2">
              <w:rPr>
                <w:snapToGrid w:val="0"/>
                <w:sz w:val="28"/>
                <w:szCs w:val="28"/>
              </w:rPr>
              <w:t xml:space="preserve">Program </w:t>
            </w:r>
            <w:bookmarkEnd w:id="7"/>
            <w:r w:rsidRPr="008926D2">
              <w:rPr>
                <w:snapToGrid w:val="0"/>
                <w:sz w:val="28"/>
                <w:szCs w:val="28"/>
              </w:rPr>
              <w:t>Identification</w:t>
            </w:r>
            <w:bookmarkEnd w:id="8"/>
          </w:p>
        </w:tc>
      </w:tr>
      <w:tr w:rsidR="0050306E" w:rsidRPr="008926D2" w14:paraId="2CFC4294" w14:textId="77777777" w:rsidTr="00B90295">
        <w:tblPrEx>
          <w:tblBorders>
            <w:top w:val="none" w:sz="0" w:space="0" w:color="auto"/>
            <w:left w:val="none" w:sz="0" w:space="0" w:color="auto"/>
            <w:bottom w:val="none" w:sz="0" w:space="0" w:color="auto"/>
            <w:right w:val="none" w:sz="0" w:space="0" w:color="auto"/>
            <w:insideH w:val="none" w:sz="0" w:space="0" w:color="auto"/>
          </w:tblBorders>
        </w:tblPrEx>
        <w:trPr>
          <w:trHeight w:val="432"/>
          <w:jc w:val="center"/>
        </w:trPr>
        <w:tc>
          <w:tcPr>
            <w:tcW w:w="4755" w:type="dxa"/>
            <w:gridSpan w:val="2"/>
            <w:tcBorders>
              <w:top w:val="single" w:sz="4" w:space="0" w:color="auto"/>
              <w:left w:val="double" w:sz="2" w:space="0" w:color="auto"/>
              <w:bottom w:val="single" w:sz="4" w:space="0" w:color="auto"/>
              <w:right w:val="single" w:sz="4" w:space="0" w:color="auto"/>
            </w:tcBorders>
            <w:tcMar>
              <w:top w:w="58" w:type="dxa"/>
              <w:bottom w:w="58" w:type="dxa"/>
            </w:tcMar>
          </w:tcPr>
          <w:p w14:paraId="467B57A4" w14:textId="5594730C" w:rsidR="0050306E" w:rsidRPr="009074A9" w:rsidRDefault="0050306E">
            <w:pPr>
              <w:ind w:left="90"/>
              <w:rPr>
                <w:color w:val="E36C0A" w:themeColor="accent6" w:themeShade="BF"/>
                <w:sz w:val="20"/>
              </w:rPr>
            </w:pPr>
            <w:r w:rsidRPr="008926D2">
              <w:rPr>
                <w:sz w:val="20"/>
              </w:rPr>
              <w:t xml:space="preserve">Institution </w:t>
            </w:r>
            <w:r w:rsidR="00361F6E" w:rsidRPr="009074A9">
              <w:rPr>
                <w:color w:val="E36C0A" w:themeColor="accent6" w:themeShade="BF"/>
                <w:sz w:val="20"/>
              </w:rPr>
              <w:t xml:space="preserve">Name of institution as it appears on the </w:t>
            </w:r>
            <w:r w:rsidR="00C73E44">
              <w:rPr>
                <w:color w:val="E36C0A" w:themeColor="accent6" w:themeShade="BF"/>
                <w:sz w:val="20"/>
              </w:rPr>
              <w:t>RFE</w:t>
            </w:r>
            <w:r w:rsidR="00F04CC1">
              <w:rPr>
                <w:color w:val="E36C0A" w:themeColor="accent6" w:themeShade="BF"/>
                <w:sz w:val="20"/>
              </w:rPr>
              <w:t xml:space="preserve"> (e.g., Upper State University)</w:t>
            </w:r>
          </w:p>
          <w:p w14:paraId="04DE1024" w14:textId="77777777" w:rsidR="00912390" w:rsidRPr="008926D2" w:rsidRDefault="00912390">
            <w:pPr>
              <w:ind w:left="90"/>
              <w:rPr>
                <w:sz w:val="20"/>
              </w:rPr>
            </w:pPr>
          </w:p>
        </w:tc>
        <w:tc>
          <w:tcPr>
            <w:tcW w:w="5955" w:type="dxa"/>
            <w:gridSpan w:val="2"/>
            <w:tcBorders>
              <w:top w:val="single" w:sz="4" w:space="0" w:color="auto"/>
              <w:left w:val="single" w:sz="4" w:space="0" w:color="auto"/>
              <w:bottom w:val="single" w:sz="4" w:space="0" w:color="auto"/>
              <w:right w:val="double" w:sz="2" w:space="0" w:color="auto"/>
            </w:tcBorders>
            <w:tcMar>
              <w:top w:w="58" w:type="dxa"/>
              <w:bottom w:w="58" w:type="dxa"/>
            </w:tcMar>
          </w:tcPr>
          <w:p w14:paraId="561DD539" w14:textId="77777777" w:rsidR="0050306E" w:rsidRPr="008926D2" w:rsidRDefault="008C61B3">
            <w:pPr>
              <w:ind w:left="90"/>
              <w:rPr>
                <w:sz w:val="20"/>
              </w:rPr>
            </w:pPr>
            <w:r w:rsidRPr="008926D2">
              <w:rPr>
                <w:sz w:val="20"/>
              </w:rPr>
              <w:t xml:space="preserve">Program </w:t>
            </w:r>
            <w:r w:rsidR="00553B6C">
              <w:rPr>
                <w:sz w:val="20"/>
              </w:rPr>
              <w:t>Nam</w:t>
            </w:r>
            <w:r w:rsidRPr="008926D2">
              <w:rPr>
                <w:sz w:val="20"/>
              </w:rPr>
              <w:t>e (</w:t>
            </w:r>
            <w:r w:rsidR="00553B6C">
              <w:rPr>
                <w:sz w:val="20"/>
              </w:rPr>
              <w:t>AP</w:t>
            </w:r>
            <w:r w:rsidRPr="008926D2">
              <w:rPr>
                <w:sz w:val="20"/>
              </w:rPr>
              <w:t>PM-I</w:t>
            </w:r>
            <w:r w:rsidR="00553B6C">
              <w:rPr>
                <w:sz w:val="20"/>
              </w:rPr>
              <w:t>.C.3 and I.C.4</w:t>
            </w:r>
            <w:r w:rsidR="0050306E" w:rsidRPr="008926D2">
              <w:rPr>
                <w:sz w:val="20"/>
              </w:rPr>
              <w:t>)</w:t>
            </w:r>
          </w:p>
          <w:p w14:paraId="5189C2A0" w14:textId="032CB322" w:rsidR="00F04CC1" w:rsidRPr="008926D2" w:rsidRDefault="00361F6E" w:rsidP="00C73E44">
            <w:pPr>
              <w:ind w:left="90"/>
              <w:rPr>
                <w:sz w:val="20"/>
              </w:rPr>
            </w:pPr>
            <w:r w:rsidRPr="009074A9">
              <w:rPr>
                <w:color w:val="E36C0A" w:themeColor="accent6" w:themeShade="BF"/>
                <w:sz w:val="20"/>
              </w:rPr>
              <w:t xml:space="preserve">Title of program as it appears on the </w:t>
            </w:r>
            <w:r w:rsidR="00F3111F" w:rsidRPr="009074A9">
              <w:rPr>
                <w:color w:val="E36C0A" w:themeColor="accent6" w:themeShade="BF"/>
                <w:sz w:val="20"/>
              </w:rPr>
              <w:t>RFE</w:t>
            </w:r>
            <w:r w:rsidR="00F3111F">
              <w:rPr>
                <w:color w:val="E36C0A" w:themeColor="accent6" w:themeShade="BF"/>
                <w:sz w:val="20"/>
              </w:rPr>
              <w:t xml:space="preserve"> (</w:t>
            </w:r>
            <w:r w:rsidR="00F04CC1">
              <w:rPr>
                <w:color w:val="E36C0A" w:themeColor="accent6" w:themeShade="BF"/>
                <w:sz w:val="20"/>
              </w:rPr>
              <w:t xml:space="preserve">e.g., Innovation Engineering </w:t>
            </w:r>
            <w:r w:rsidR="00894959">
              <w:rPr>
                <w:color w:val="E36C0A" w:themeColor="accent6" w:themeShade="BF"/>
                <w:sz w:val="20"/>
              </w:rPr>
              <w:t>Technology)</w:t>
            </w:r>
          </w:p>
        </w:tc>
      </w:tr>
      <w:tr w:rsidR="0050306E" w:rsidRPr="008926D2" w14:paraId="045BCCE6" w14:textId="77777777" w:rsidTr="00B90295">
        <w:tblPrEx>
          <w:tblBorders>
            <w:top w:val="none" w:sz="0" w:space="0" w:color="auto"/>
            <w:left w:val="none" w:sz="0" w:space="0" w:color="auto"/>
            <w:bottom w:val="none" w:sz="0" w:space="0" w:color="auto"/>
            <w:right w:val="none" w:sz="0" w:space="0" w:color="auto"/>
            <w:insideH w:val="none" w:sz="0" w:space="0" w:color="auto"/>
          </w:tblBorders>
        </w:tblPrEx>
        <w:trPr>
          <w:trHeight w:val="432"/>
          <w:jc w:val="center"/>
        </w:trPr>
        <w:tc>
          <w:tcPr>
            <w:tcW w:w="5961" w:type="dxa"/>
            <w:gridSpan w:val="3"/>
            <w:tcBorders>
              <w:top w:val="single" w:sz="4" w:space="0" w:color="auto"/>
              <w:left w:val="double" w:sz="2" w:space="0" w:color="auto"/>
              <w:bottom w:val="double" w:sz="2" w:space="0" w:color="auto"/>
              <w:right w:val="single" w:sz="6" w:space="0" w:color="auto"/>
            </w:tcBorders>
            <w:tcMar>
              <w:top w:w="58" w:type="dxa"/>
              <w:bottom w:w="58" w:type="dxa"/>
            </w:tcMar>
          </w:tcPr>
          <w:p w14:paraId="6492E20F" w14:textId="333BB705" w:rsidR="0050306E" w:rsidRPr="003C1106" w:rsidRDefault="0050306E" w:rsidP="00F04CC1">
            <w:pPr>
              <w:ind w:left="90"/>
              <w:rPr>
                <w:bCs/>
                <w:sz w:val="20"/>
              </w:rPr>
            </w:pPr>
            <w:r w:rsidRPr="008926D2">
              <w:rPr>
                <w:sz w:val="20"/>
              </w:rPr>
              <w:t>Evaluated By:</w:t>
            </w:r>
            <w:r w:rsidR="00361F6E" w:rsidRPr="007E2345">
              <w:rPr>
                <w:b/>
                <w:color w:val="0000FF"/>
              </w:rPr>
              <w:t xml:space="preserve"> </w:t>
            </w:r>
            <w:r w:rsidR="00F04CC1" w:rsidRPr="009A0B9E">
              <w:rPr>
                <w:bCs/>
                <w:color w:val="E36C0A" w:themeColor="accent6" w:themeShade="BF"/>
              </w:rPr>
              <w:t>PEV</w:t>
            </w:r>
            <w:r w:rsidR="00361F6E" w:rsidRPr="009074A9">
              <w:rPr>
                <w:bCs/>
                <w:color w:val="E36C0A" w:themeColor="accent6" w:themeShade="BF"/>
              </w:rPr>
              <w:t xml:space="preserve"> name</w:t>
            </w:r>
          </w:p>
          <w:p w14:paraId="71F73F6D" w14:textId="77777777" w:rsidR="00912390" w:rsidRPr="008926D2" w:rsidRDefault="00912390">
            <w:pPr>
              <w:ind w:left="90"/>
              <w:rPr>
                <w:noProof/>
                <w:snapToGrid/>
                <w:sz w:val="20"/>
              </w:rPr>
            </w:pPr>
          </w:p>
        </w:tc>
        <w:tc>
          <w:tcPr>
            <w:tcW w:w="4749" w:type="dxa"/>
            <w:tcBorders>
              <w:top w:val="single" w:sz="4" w:space="0" w:color="auto"/>
              <w:left w:val="single" w:sz="6" w:space="0" w:color="auto"/>
              <w:bottom w:val="double" w:sz="2" w:space="0" w:color="auto"/>
              <w:right w:val="double" w:sz="2" w:space="0" w:color="auto"/>
            </w:tcBorders>
            <w:tcMar>
              <w:top w:w="58" w:type="dxa"/>
              <w:bottom w:w="58" w:type="dxa"/>
            </w:tcMar>
          </w:tcPr>
          <w:p w14:paraId="35491A9B" w14:textId="22A73D8D" w:rsidR="0050306E" w:rsidRPr="008926D2" w:rsidRDefault="0050306E">
            <w:pPr>
              <w:rPr>
                <w:sz w:val="20"/>
              </w:rPr>
            </w:pPr>
            <w:r w:rsidRPr="008926D2">
              <w:rPr>
                <w:sz w:val="20"/>
              </w:rPr>
              <w:t>Society Represented:</w:t>
            </w:r>
            <w:r w:rsidR="00361F6E">
              <w:rPr>
                <w:sz w:val="20"/>
              </w:rPr>
              <w:t xml:space="preserve"> </w:t>
            </w:r>
            <w:r w:rsidR="00F04CC1">
              <w:rPr>
                <w:sz w:val="20"/>
              </w:rPr>
              <w:t xml:space="preserve">(e.g., </w:t>
            </w:r>
            <w:r w:rsidR="00361F6E" w:rsidRPr="009074A9">
              <w:rPr>
                <w:color w:val="E36C0A" w:themeColor="accent6" w:themeShade="BF"/>
                <w:sz w:val="20"/>
              </w:rPr>
              <w:t>ASME</w:t>
            </w:r>
            <w:r w:rsidR="00F04CC1">
              <w:rPr>
                <w:color w:val="E36C0A" w:themeColor="accent6" w:themeShade="BF"/>
                <w:sz w:val="20"/>
              </w:rPr>
              <w:t>)</w:t>
            </w:r>
          </w:p>
          <w:p w14:paraId="508E7643" w14:textId="77777777" w:rsidR="00912390" w:rsidRPr="008926D2" w:rsidRDefault="00912390">
            <w:pPr>
              <w:rPr>
                <w:noProof/>
                <w:snapToGrid/>
                <w:sz w:val="20"/>
              </w:rPr>
            </w:pPr>
          </w:p>
        </w:tc>
      </w:tr>
      <w:tr w:rsidR="00D9122A" w:rsidRPr="008926D2" w14:paraId="2736C37F" w14:textId="77777777" w:rsidTr="00B90295">
        <w:tblPrEx>
          <w:tblBorders>
            <w:top w:val="none" w:sz="0" w:space="0" w:color="auto"/>
            <w:left w:val="none" w:sz="0" w:space="0" w:color="auto"/>
            <w:bottom w:val="none" w:sz="0" w:space="0" w:color="auto"/>
            <w:right w:val="none" w:sz="0" w:space="0" w:color="auto"/>
            <w:insideH w:val="none" w:sz="0" w:space="0" w:color="auto"/>
          </w:tblBorders>
        </w:tblPrEx>
        <w:trPr>
          <w:trHeight w:val="432"/>
          <w:jc w:val="center"/>
        </w:trPr>
        <w:tc>
          <w:tcPr>
            <w:tcW w:w="10710" w:type="dxa"/>
            <w:gridSpan w:val="4"/>
            <w:tcBorders>
              <w:top w:val="double" w:sz="2" w:space="0" w:color="auto"/>
              <w:left w:val="double" w:sz="2" w:space="0" w:color="auto"/>
              <w:bottom w:val="double" w:sz="2" w:space="0" w:color="auto"/>
              <w:right w:val="double" w:sz="2" w:space="0" w:color="auto"/>
            </w:tcBorders>
            <w:tcMar>
              <w:top w:w="58" w:type="dxa"/>
              <w:bottom w:w="58" w:type="dxa"/>
            </w:tcMar>
          </w:tcPr>
          <w:p w14:paraId="50D03DE3" w14:textId="01FBE48D" w:rsidR="00D9122A" w:rsidRDefault="00D9122A" w:rsidP="00907D48">
            <w:pPr>
              <w:tabs>
                <w:tab w:val="left" w:pos="2085"/>
                <w:tab w:val="left" w:pos="3255"/>
                <w:tab w:val="left" w:pos="4065"/>
                <w:tab w:val="left" w:pos="5505"/>
                <w:tab w:val="left" w:pos="6315"/>
                <w:tab w:val="left" w:pos="7290"/>
                <w:tab w:val="left" w:pos="7575"/>
                <w:tab w:val="left" w:pos="7832"/>
                <w:tab w:val="right" w:pos="10365"/>
              </w:tabs>
              <w:ind w:left="90"/>
              <w:rPr>
                <w:noProof/>
                <w:snapToGrid/>
                <w:color w:val="E36C0A" w:themeColor="accent6" w:themeShade="BF"/>
                <w:sz w:val="20"/>
              </w:rPr>
            </w:pPr>
            <w:r w:rsidRPr="008926D2">
              <w:rPr>
                <w:noProof/>
                <w:snapToGrid/>
                <w:sz w:val="20"/>
              </w:rPr>
              <w:t>Applicable Program Criteria:</w:t>
            </w:r>
            <w:r w:rsidR="00361F6E">
              <w:rPr>
                <w:noProof/>
                <w:snapToGrid/>
                <w:sz w:val="20"/>
              </w:rPr>
              <w:t xml:space="preserve"> </w:t>
            </w:r>
            <w:r w:rsidR="00361F6E" w:rsidRPr="009074A9">
              <w:rPr>
                <w:noProof/>
                <w:snapToGrid/>
                <w:color w:val="E36C0A" w:themeColor="accent6" w:themeShade="BF"/>
                <w:sz w:val="20"/>
              </w:rPr>
              <w:t>Name of program criteria, year</w:t>
            </w:r>
          </w:p>
          <w:p w14:paraId="377BA69A" w14:textId="63E7BA0E" w:rsidR="00F04CC1" w:rsidRPr="00CA73A2" w:rsidRDefault="00F04CC1" w:rsidP="00F04CC1">
            <w:pPr>
              <w:tabs>
                <w:tab w:val="left" w:pos="2085"/>
                <w:tab w:val="left" w:pos="3255"/>
                <w:tab w:val="left" w:pos="4065"/>
                <w:tab w:val="left" w:pos="5505"/>
                <w:tab w:val="left" w:pos="6315"/>
                <w:tab w:val="left" w:pos="7290"/>
                <w:tab w:val="left" w:pos="7575"/>
                <w:tab w:val="left" w:pos="7832"/>
                <w:tab w:val="right" w:pos="10365"/>
              </w:tabs>
              <w:ind w:left="90"/>
              <w:rPr>
                <w:rFonts w:asciiTheme="majorBidi" w:hAnsiTheme="majorBidi" w:cstheme="majorBidi"/>
                <w:noProof/>
                <w:snapToGrid/>
                <w:sz w:val="20"/>
              </w:rPr>
            </w:pPr>
            <w:r>
              <w:rPr>
                <w:rFonts w:asciiTheme="majorBidi" w:hAnsiTheme="majorBidi" w:cstheme="majorBidi"/>
                <w:noProof/>
                <w:snapToGrid/>
                <w:sz w:val="20"/>
              </w:rPr>
              <w:t xml:space="preserve">(e.g., Innovation </w:t>
            </w:r>
            <w:r w:rsidRPr="00CA73A2">
              <w:rPr>
                <w:rFonts w:asciiTheme="majorBidi" w:hAnsiTheme="majorBidi" w:cstheme="majorBidi"/>
                <w:bCs/>
                <w:color w:val="1C1C1C"/>
                <w:sz w:val="20"/>
              </w:rPr>
              <w:t>Engineering Technology and Similarly Named Programs, 20</w:t>
            </w:r>
            <w:r>
              <w:rPr>
                <w:rFonts w:asciiTheme="majorBidi" w:hAnsiTheme="majorBidi" w:cstheme="majorBidi"/>
                <w:bCs/>
                <w:color w:val="1C1C1C"/>
                <w:sz w:val="20"/>
              </w:rPr>
              <w:t>XX</w:t>
            </w:r>
            <w:r w:rsidRPr="00CA73A2">
              <w:rPr>
                <w:rFonts w:asciiTheme="majorBidi" w:hAnsiTheme="majorBidi" w:cstheme="majorBidi"/>
                <w:bCs/>
                <w:color w:val="1C1C1C"/>
                <w:sz w:val="20"/>
              </w:rPr>
              <w:t>-20</w:t>
            </w:r>
            <w:r>
              <w:rPr>
                <w:rFonts w:asciiTheme="majorBidi" w:hAnsiTheme="majorBidi" w:cstheme="majorBidi"/>
                <w:bCs/>
                <w:color w:val="1C1C1C"/>
                <w:sz w:val="20"/>
              </w:rPr>
              <w:t>XX</w:t>
            </w:r>
            <w:r w:rsidR="00B63168">
              <w:rPr>
                <w:rFonts w:asciiTheme="majorBidi" w:hAnsiTheme="majorBidi" w:cstheme="majorBidi"/>
                <w:bCs/>
                <w:color w:val="1C1C1C"/>
                <w:sz w:val="20"/>
              </w:rPr>
              <w:t>)</w:t>
            </w:r>
          </w:p>
          <w:p w14:paraId="5FE31F5B" w14:textId="77777777" w:rsidR="00D9122A" w:rsidRPr="008926D2" w:rsidRDefault="00D9122A" w:rsidP="00907D48">
            <w:pPr>
              <w:tabs>
                <w:tab w:val="left" w:pos="2085"/>
                <w:tab w:val="left" w:pos="3255"/>
                <w:tab w:val="left" w:pos="4065"/>
                <w:tab w:val="left" w:pos="5505"/>
                <w:tab w:val="left" w:pos="6315"/>
                <w:tab w:val="left" w:pos="7290"/>
                <w:tab w:val="left" w:pos="7575"/>
                <w:tab w:val="left" w:pos="7832"/>
                <w:tab w:val="right" w:pos="10365"/>
              </w:tabs>
              <w:ind w:left="90"/>
              <w:rPr>
                <w:noProof/>
                <w:snapToGrid/>
                <w:sz w:val="20"/>
              </w:rPr>
            </w:pPr>
          </w:p>
        </w:tc>
      </w:tr>
      <w:tr w:rsidR="0050306E" w:rsidRPr="008926D2" w14:paraId="710BB4E6" w14:textId="77777777" w:rsidTr="00B90295">
        <w:tblPrEx>
          <w:tblBorders>
            <w:top w:val="none" w:sz="0" w:space="0" w:color="auto"/>
            <w:left w:val="none" w:sz="0" w:space="0" w:color="auto"/>
            <w:bottom w:val="none" w:sz="0" w:space="0" w:color="auto"/>
            <w:right w:val="none" w:sz="0" w:space="0" w:color="auto"/>
            <w:insideH w:val="none" w:sz="0" w:space="0" w:color="auto"/>
          </w:tblBorders>
        </w:tblPrEx>
        <w:trPr>
          <w:trHeight w:val="559"/>
          <w:jc w:val="center"/>
        </w:trPr>
        <w:tc>
          <w:tcPr>
            <w:tcW w:w="10710" w:type="dxa"/>
            <w:gridSpan w:val="4"/>
            <w:tcBorders>
              <w:top w:val="double" w:sz="2" w:space="0" w:color="auto"/>
              <w:left w:val="double" w:sz="2" w:space="0" w:color="auto"/>
              <w:bottom w:val="single" w:sz="4" w:space="0" w:color="auto"/>
              <w:right w:val="double" w:sz="2" w:space="0" w:color="auto"/>
            </w:tcBorders>
          </w:tcPr>
          <w:p w14:paraId="7AF6A604" w14:textId="51DAF414" w:rsidR="0050306E" w:rsidRPr="008926D2" w:rsidRDefault="0050306E" w:rsidP="007F61CD">
            <w:pPr>
              <w:tabs>
                <w:tab w:val="left" w:pos="2085"/>
                <w:tab w:val="left" w:pos="3255"/>
                <w:tab w:val="left" w:pos="4065"/>
                <w:tab w:val="left" w:pos="5145"/>
                <w:tab w:val="left" w:pos="6315"/>
                <w:tab w:val="left" w:pos="7290"/>
                <w:tab w:val="left" w:pos="7575"/>
                <w:tab w:val="left" w:pos="7832"/>
                <w:tab w:val="right" w:pos="10365"/>
              </w:tabs>
              <w:ind w:left="90"/>
              <w:rPr>
                <w:sz w:val="16"/>
                <w:szCs w:val="16"/>
              </w:rPr>
            </w:pPr>
          </w:p>
          <w:p w14:paraId="634BE136" w14:textId="656D22AD" w:rsidR="0050306E" w:rsidRPr="008926D2" w:rsidRDefault="0050306E" w:rsidP="00907D48">
            <w:pPr>
              <w:tabs>
                <w:tab w:val="left" w:pos="2085"/>
                <w:tab w:val="left" w:pos="3255"/>
                <w:tab w:val="left" w:pos="4065"/>
                <w:tab w:val="left" w:pos="5055"/>
                <w:tab w:val="left" w:pos="6315"/>
                <w:tab w:val="left" w:pos="7125"/>
                <w:tab w:val="left" w:pos="7575"/>
                <w:tab w:val="left" w:pos="7832"/>
                <w:tab w:val="right" w:pos="10365"/>
              </w:tabs>
              <w:ind w:left="90"/>
              <w:rPr>
                <w:sz w:val="20"/>
              </w:rPr>
            </w:pPr>
            <w:r w:rsidRPr="008926D2">
              <w:rPr>
                <w:sz w:val="20"/>
              </w:rPr>
              <w:t>Academic Term</w:t>
            </w:r>
            <w:r w:rsidR="005C5410" w:rsidRPr="008926D2">
              <w:rPr>
                <w:sz w:val="20"/>
              </w:rPr>
              <w:tab/>
            </w:r>
            <w:r w:rsidRPr="008926D2">
              <w:rPr>
                <w:sz w:val="20"/>
              </w:rPr>
              <w:t>Semester</w:t>
            </w:r>
            <w:r w:rsidR="002E4B28">
              <w:rPr>
                <w:sz w:val="20"/>
              </w:rPr>
              <w:t xml:space="preserve"> </w:t>
            </w:r>
            <w:sdt>
              <w:sdtPr>
                <w:rPr>
                  <w:sz w:val="20"/>
                </w:rPr>
                <w:id w:val="1889690083"/>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5C5410" w:rsidRPr="008926D2">
              <w:rPr>
                <w:sz w:val="20"/>
              </w:rPr>
              <w:tab/>
            </w:r>
            <w:r w:rsidR="005C5410" w:rsidRPr="008926D2">
              <w:rPr>
                <w:sz w:val="20"/>
              </w:rPr>
              <w:tab/>
            </w:r>
            <w:r w:rsidRPr="008926D2">
              <w:rPr>
                <w:sz w:val="20"/>
              </w:rPr>
              <w:t>Quarter</w:t>
            </w:r>
            <w:r w:rsidR="002E4B28">
              <w:rPr>
                <w:sz w:val="20"/>
              </w:rPr>
              <w:t xml:space="preserve"> </w:t>
            </w:r>
            <w:sdt>
              <w:sdtPr>
                <w:rPr>
                  <w:sz w:val="20"/>
                </w:rPr>
                <w:id w:val="-871997328"/>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5C5410" w:rsidRPr="008926D2">
              <w:rPr>
                <w:sz w:val="20"/>
              </w:rPr>
              <w:tab/>
            </w:r>
            <w:r w:rsidR="005C5410" w:rsidRPr="008926D2">
              <w:rPr>
                <w:sz w:val="20"/>
              </w:rPr>
              <w:tab/>
            </w:r>
            <w:r w:rsidRPr="008926D2">
              <w:rPr>
                <w:sz w:val="20"/>
              </w:rPr>
              <w:t>Other</w:t>
            </w:r>
            <w:r w:rsidR="002E4B28">
              <w:rPr>
                <w:sz w:val="20"/>
              </w:rPr>
              <w:t xml:space="preserve"> </w:t>
            </w:r>
            <w:sdt>
              <w:sdtPr>
                <w:rPr>
                  <w:sz w:val="20"/>
                </w:rPr>
                <w:id w:val="-2006658339"/>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5C5410" w:rsidRPr="008926D2">
              <w:rPr>
                <w:sz w:val="20"/>
              </w:rPr>
              <w:tab/>
            </w:r>
            <w:r w:rsidR="005C5410" w:rsidRPr="008926D2">
              <w:rPr>
                <w:sz w:val="20"/>
              </w:rPr>
              <w:tab/>
            </w:r>
            <w:r w:rsidR="005C5410" w:rsidRPr="008926D2">
              <w:rPr>
                <w:sz w:val="20"/>
                <w:u w:val="single"/>
              </w:rPr>
              <w:tab/>
            </w:r>
            <w:r w:rsidR="005C5410" w:rsidRPr="008926D2">
              <w:rPr>
                <w:sz w:val="20"/>
                <w:u w:val="single"/>
              </w:rPr>
              <w:tab/>
            </w:r>
          </w:p>
        </w:tc>
      </w:tr>
      <w:tr w:rsidR="0050306E" w:rsidRPr="008926D2" w14:paraId="0DC4FD54"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559"/>
          <w:jc w:val="center"/>
        </w:trPr>
        <w:tc>
          <w:tcPr>
            <w:tcW w:w="10710" w:type="dxa"/>
            <w:gridSpan w:val="4"/>
            <w:tcBorders>
              <w:top w:val="single" w:sz="4" w:space="0" w:color="auto"/>
              <w:left w:val="double" w:sz="2" w:space="0" w:color="auto"/>
              <w:bottom w:val="single" w:sz="4" w:space="0" w:color="auto"/>
              <w:right w:val="double" w:sz="2" w:space="0" w:color="auto"/>
            </w:tcBorders>
          </w:tcPr>
          <w:p w14:paraId="6927C50D" w14:textId="328F4F65" w:rsidR="0050306E" w:rsidRPr="008926D2" w:rsidRDefault="0050306E">
            <w:pPr>
              <w:ind w:left="90"/>
              <w:rPr>
                <w:spacing w:val="-2"/>
                <w:sz w:val="16"/>
                <w:szCs w:val="16"/>
              </w:rPr>
            </w:pPr>
          </w:p>
          <w:p w14:paraId="35BF7A56" w14:textId="0ABE79AF" w:rsidR="0050306E" w:rsidRPr="008926D2" w:rsidRDefault="003A2154" w:rsidP="004E4875">
            <w:pPr>
              <w:tabs>
                <w:tab w:val="left" w:pos="2175"/>
                <w:tab w:val="left" w:pos="3255"/>
                <w:tab w:val="left" w:pos="4065"/>
                <w:tab w:val="left" w:pos="5595"/>
                <w:tab w:val="left" w:pos="6315"/>
                <w:tab w:val="left" w:pos="7125"/>
                <w:tab w:val="left" w:pos="7575"/>
                <w:tab w:val="left" w:pos="7916"/>
                <w:tab w:val="right" w:pos="10365"/>
              </w:tabs>
              <w:ind w:left="90"/>
              <w:rPr>
                <w:sz w:val="20"/>
              </w:rPr>
            </w:pPr>
            <w:r w:rsidRPr="008926D2">
              <w:rPr>
                <w:sz w:val="20"/>
              </w:rPr>
              <w:t>Degree(s)</w:t>
            </w:r>
            <w:r w:rsidR="0050306E" w:rsidRPr="008926D2">
              <w:rPr>
                <w:sz w:val="20"/>
              </w:rPr>
              <w:t xml:space="preserve"> Awarded</w:t>
            </w:r>
            <w:r w:rsidRPr="008926D2">
              <w:rPr>
                <w:sz w:val="20"/>
              </w:rPr>
              <w:tab/>
            </w:r>
            <w:r w:rsidR="0050306E" w:rsidRPr="008926D2">
              <w:rPr>
                <w:sz w:val="20"/>
              </w:rPr>
              <w:t>Associate</w:t>
            </w:r>
            <w:r w:rsidR="002E4B28">
              <w:rPr>
                <w:sz w:val="20"/>
              </w:rPr>
              <w:t xml:space="preserve"> </w:t>
            </w:r>
            <w:sdt>
              <w:sdtPr>
                <w:rPr>
                  <w:sz w:val="20"/>
                </w:rPr>
                <w:id w:val="-1193062762"/>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Pr="008926D2">
              <w:rPr>
                <w:sz w:val="20"/>
              </w:rPr>
              <w:tab/>
            </w:r>
            <w:r w:rsidRPr="008926D2">
              <w:rPr>
                <w:sz w:val="20"/>
              </w:rPr>
              <w:tab/>
            </w:r>
            <w:r w:rsidR="0050306E" w:rsidRPr="008926D2">
              <w:rPr>
                <w:sz w:val="20"/>
              </w:rPr>
              <w:t>Baccalaureate</w:t>
            </w:r>
            <w:r w:rsidR="002E4B28">
              <w:rPr>
                <w:sz w:val="20"/>
              </w:rPr>
              <w:t xml:space="preserve"> </w:t>
            </w:r>
            <w:sdt>
              <w:sdtPr>
                <w:rPr>
                  <w:sz w:val="20"/>
                </w:rPr>
                <w:id w:val="-146677687"/>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Pr="008926D2">
              <w:rPr>
                <w:sz w:val="20"/>
              </w:rPr>
              <w:tab/>
            </w:r>
            <w:r w:rsidRPr="008926D2">
              <w:rPr>
                <w:sz w:val="20"/>
              </w:rPr>
              <w:tab/>
            </w:r>
            <w:r w:rsidR="0050306E" w:rsidRPr="008926D2">
              <w:rPr>
                <w:sz w:val="20"/>
              </w:rPr>
              <w:t>Other</w:t>
            </w:r>
            <w:r w:rsidR="002E4B28">
              <w:rPr>
                <w:sz w:val="20"/>
              </w:rPr>
              <w:t xml:space="preserve"> </w:t>
            </w:r>
            <w:sdt>
              <w:sdtPr>
                <w:rPr>
                  <w:sz w:val="20"/>
                </w:rPr>
                <w:id w:val="1209760057"/>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5C5410" w:rsidRPr="008926D2">
              <w:rPr>
                <w:sz w:val="20"/>
              </w:rPr>
              <w:tab/>
            </w:r>
            <w:r w:rsidR="005C5410" w:rsidRPr="008926D2">
              <w:rPr>
                <w:sz w:val="20"/>
              </w:rPr>
              <w:tab/>
            </w:r>
            <w:r w:rsidR="005C5410" w:rsidRPr="008926D2">
              <w:rPr>
                <w:sz w:val="20"/>
                <w:u w:val="single"/>
              </w:rPr>
              <w:tab/>
            </w:r>
            <w:r w:rsidR="005C5410" w:rsidRPr="008926D2">
              <w:rPr>
                <w:sz w:val="20"/>
                <w:u w:val="single"/>
              </w:rPr>
              <w:tab/>
            </w:r>
          </w:p>
        </w:tc>
      </w:tr>
      <w:tr w:rsidR="0050306E" w:rsidRPr="008926D2" w14:paraId="6B77AEF4"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559"/>
          <w:jc w:val="center"/>
        </w:trPr>
        <w:tc>
          <w:tcPr>
            <w:tcW w:w="10710" w:type="dxa"/>
            <w:gridSpan w:val="4"/>
            <w:tcBorders>
              <w:top w:val="single" w:sz="6" w:space="0" w:color="auto"/>
              <w:left w:val="double" w:sz="2" w:space="0" w:color="auto"/>
              <w:bottom w:val="single" w:sz="4" w:space="0" w:color="auto"/>
              <w:right w:val="double" w:sz="2" w:space="0" w:color="auto"/>
            </w:tcBorders>
          </w:tcPr>
          <w:p w14:paraId="593728F3" w14:textId="5425E87D" w:rsidR="0050306E" w:rsidRPr="008926D2" w:rsidRDefault="004E4875" w:rsidP="004E4875">
            <w:pPr>
              <w:tabs>
                <w:tab w:val="right" w:pos="9465"/>
              </w:tabs>
              <w:ind w:left="90"/>
              <w:rPr>
                <w:i/>
                <w:sz w:val="16"/>
                <w:szCs w:val="16"/>
              </w:rPr>
            </w:pPr>
            <w:r w:rsidRPr="008926D2">
              <w:rPr>
                <w:sz w:val="16"/>
                <w:szCs w:val="16"/>
              </w:rPr>
              <w:tab/>
            </w:r>
            <w:r w:rsidRPr="008926D2">
              <w:rPr>
                <w:i/>
                <w:sz w:val="16"/>
                <w:szCs w:val="16"/>
              </w:rPr>
              <w:t>Specify</w:t>
            </w:r>
          </w:p>
          <w:p w14:paraId="342ADD47" w14:textId="55EA73C2" w:rsidR="0050306E" w:rsidRPr="008926D2" w:rsidRDefault="0050306E" w:rsidP="004E4875">
            <w:pPr>
              <w:tabs>
                <w:tab w:val="left" w:pos="645"/>
                <w:tab w:val="left" w:pos="1095"/>
                <w:tab w:val="left" w:pos="2085"/>
                <w:tab w:val="left" w:pos="2535"/>
                <w:tab w:val="left" w:pos="3435"/>
                <w:tab w:val="left" w:pos="3885"/>
                <w:tab w:val="left" w:pos="5358"/>
                <w:tab w:val="left" w:pos="5775"/>
                <w:tab w:val="left" w:pos="7395"/>
                <w:tab w:val="left" w:pos="7845"/>
                <w:tab w:val="left" w:pos="8565"/>
                <w:tab w:val="left" w:pos="8916"/>
                <w:tab w:val="left" w:pos="9102"/>
                <w:tab w:val="right" w:pos="10365"/>
              </w:tabs>
              <w:ind w:left="105"/>
              <w:rPr>
                <w:noProof/>
                <w:snapToGrid/>
                <w:sz w:val="20"/>
              </w:rPr>
            </w:pPr>
            <w:r w:rsidRPr="008926D2">
              <w:rPr>
                <w:sz w:val="20"/>
              </w:rPr>
              <w:t xml:space="preserve">2 </w:t>
            </w:r>
            <w:r w:rsidR="002516A6" w:rsidRPr="008926D2">
              <w:rPr>
                <w:sz w:val="20"/>
              </w:rPr>
              <w:t>Yr.</w:t>
            </w:r>
            <w:sdt>
              <w:sdtPr>
                <w:rPr>
                  <w:sz w:val="20"/>
                </w:rPr>
                <w:id w:val="-299225246"/>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0D1E30" w:rsidRPr="008926D2">
              <w:rPr>
                <w:sz w:val="20"/>
              </w:rPr>
              <w:tab/>
            </w:r>
            <w:r w:rsidRPr="008926D2">
              <w:rPr>
                <w:sz w:val="20"/>
              </w:rPr>
              <w:t xml:space="preserve">4 or 5 </w:t>
            </w:r>
            <w:r w:rsidR="002516A6" w:rsidRPr="008926D2">
              <w:rPr>
                <w:sz w:val="20"/>
              </w:rPr>
              <w:t>Yr.</w:t>
            </w:r>
            <w:sdt>
              <w:sdtPr>
                <w:rPr>
                  <w:sz w:val="20"/>
                </w:rPr>
                <w:id w:val="1300728724"/>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0D1E30" w:rsidRPr="008926D2">
              <w:rPr>
                <w:sz w:val="20"/>
              </w:rPr>
              <w:tab/>
            </w:r>
            <w:r w:rsidR="000D1E30" w:rsidRPr="008926D2">
              <w:rPr>
                <w:sz w:val="20"/>
              </w:rPr>
              <w:tab/>
            </w:r>
            <w:r w:rsidRPr="008926D2">
              <w:rPr>
                <w:sz w:val="20"/>
              </w:rPr>
              <w:t xml:space="preserve">2 + 2 </w:t>
            </w:r>
            <w:r w:rsidR="002516A6" w:rsidRPr="008926D2">
              <w:rPr>
                <w:sz w:val="20"/>
              </w:rPr>
              <w:t>Yr.</w:t>
            </w:r>
            <w:sdt>
              <w:sdtPr>
                <w:rPr>
                  <w:sz w:val="20"/>
                </w:rPr>
                <w:id w:val="-763684960"/>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0D1E30" w:rsidRPr="008926D2">
              <w:rPr>
                <w:sz w:val="20"/>
              </w:rPr>
              <w:tab/>
            </w:r>
            <w:r w:rsidRPr="008926D2">
              <w:rPr>
                <w:sz w:val="20"/>
              </w:rPr>
              <w:t>Upper Division</w:t>
            </w:r>
            <w:sdt>
              <w:sdtPr>
                <w:rPr>
                  <w:sz w:val="20"/>
                </w:rPr>
                <w:id w:val="233674641"/>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0D1E30" w:rsidRPr="008926D2">
              <w:rPr>
                <w:sz w:val="20"/>
              </w:rPr>
              <w:tab/>
            </w:r>
            <w:r w:rsidR="000D1E30" w:rsidRPr="008926D2">
              <w:rPr>
                <w:sz w:val="20"/>
              </w:rPr>
              <w:tab/>
            </w:r>
            <w:r w:rsidRPr="008926D2">
              <w:rPr>
                <w:sz w:val="20"/>
              </w:rPr>
              <w:t>Closely-Related</w:t>
            </w:r>
            <w:sdt>
              <w:sdtPr>
                <w:rPr>
                  <w:sz w:val="20"/>
                </w:rPr>
                <w:id w:val="-1176952685"/>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0D1E30" w:rsidRPr="008926D2">
              <w:rPr>
                <w:sz w:val="20"/>
              </w:rPr>
              <w:tab/>
            </w:r>
            <w:r w:rsidR="000D1E30" w:rsidRPr="008926D2">
              <w:rPr>
                <w:sz w:val="20"/>
              </w:rPr>
              <w:tab/>
            </w:r>
            <w:r w:rsidRPr="008926D2">
              <w:rPr>
                <w:sz w:val="20"/>
              </w:rPr>
              <w:t>Other</w:t>
            </w:r>
            <w:sdt>
              <w:sdtPr>
                <w:rPr>
                  <w:sz w:val="20"/>
                </w:rPr>
                <w:id w:val="848062019"/>
                <w14:checkbox>
                  <w14:checked w14:val="0"/>
                  <w14:checkedState w14:val="2612" w14:font="MS Gothic"/>
                  <w14:uncheckedState w14:val="2610" w14:font="MS Gothic"/>
                </w14:checkbox>
              </w:sdtPr>
              <w:sdtContent>
                <w:r w:rsidR="002E4B28">
                  <w:rPr>
                    <w:rFonts w:ascii="MS Gothic" w:eastAsia="MS Gothic" w:hAnsi="MS Gothic" w:hint="eastAsia"/>
                    <w:sz w:val="20"/>
                  </w:rPr>
                  <w:t>☐</w:t>
                </w:r>
              </w:sdtContent>
            </w:sdt>
            <w:r w:rsidR="000D1E30" w:rsidRPr="008926D2">
              <w:rPr>
                <w:sz w:val="20"/>
              </w:rPr>
              <w:tab/>
            </w:r>
            <w:r w:rsidR="000D1E30" w:rsidRPr="008926D2">
              <w:rPr>
                <w:sz w:val="20"/>
              </w:rPr>
              <w:tab/>
            </w:r>
            <w:r w:rsidR="000D1E30" w:rsidRPr="008926D2">
              <w:rPr>
                <w:sz w:val="20"/>
                <w:u w:val="single"/>
              </w:rPr>
              <w:tab/>
            </w:r>
            <w:r w:rsidR="000D1E30" w:rsidRPr="008926D2">
              <w:rPr>
                <w:sz w:val="20"/>
                <w:u w:val="single"/>
              </w:rPr>
              <w:tab/>
            </w:r>
          </w:p>
        </w:tc>
      </w:tr>
      <w:tr w:rsidR="0050306E" w:rsidRPr="008926D2" w14:paraId="400B6C6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38"/>
          <w:jc w:val="center"/>
        </w:trPr>
        <w:tc>
          <w:tcPr>
            <w:tcW w:w="3690" w:type="dxa"/>
            <w:tcBorders>
              <w:top w:val="single" w:sz="4" w:space="0" w:color="auto"/>
              <w:left w:val="double" w:sz="2" w:space="0" w:color="auto"/>
              <w:bottom w:val="single" w:sz="4" w:space="0" w:color="auto"/>
              <w:right w:val="single" w:sz="4" w:space="0" w:color="auto"/>
            </w:tcBorders>
            <w:vAlign w:val="center"/>
          </w:tcPr>
          <w:p w14:paraId="697FAF63" w14:textId="77777777" w:rsidR="0050306E" w:rsidRPr="008926D2" w:rsidRDefault="0050306E">
            <w:pPr>
              <w:ind w:left="90"/>
              <w:jc w:val="center"/>
              <w:rPr>
                <w:b/>
                <w:bCs/>
              </w:rPr>
            </w:pPr>
            <w:r w:rsidRPr="008926D2">
              <w:rPr>
                <w:b/>
                <w:bCs/>
              </w:rPr>
              <w:t>Offerings</w:t>
            </w:r>
          </w:p>
        </w:tc>
        <w:tc>
          <w:tcPr>
            <w:tcW w:w="7020" w:type="dxa"/>
            <w:gridSpan w:val="3"/>
            <w:tcBorders>
              <w:top w:val="single" w:sz="4" w:space="0" w:color="auto"/>
              <w:left w:val="single" w:sz="4" w:space="0" w:color="auto"/>
              <w:bottom w:val="single" w:sz="4" w:space="0" w:color="auto"/>
              <w:right w:val="double" w:sz="2" w:space="0" w:color="auto"/>
            </w:tcBorders>
            <w:vAlign w:val="center"/>
          </w:tcPr>
          <w:p w14:paraId="627866C5" w14:textId="77777777" w:rsidR="0050306E" w:rsidRPr="008926D2" w:rsidRDefault="0050306E">
            <w:pPr>
              <w:ind w:left="90"/>
              <w:jc w:val="center"/>
              <w:rPr>
                <w:b/>
                <w:bCs/>
              </w:rPr>
            </w:pPr>
            <w:r w:rsidRPr="008926D2">
              <w:rPr>
                <w:b/>
                <w:bCs/>
              </w:rPr>
              <w:t>Locations, Descriptions (as applicable)</w:t>
            </w:r>
          </w:p>
        </w:tc>
      </w:tr>
      <w:tr w:rsidR="0050306E" w:rsidRPr="008926D2" w14:paraId="65B78BFE" w14:textId="77777777" w:rsidTr="0099600D">
        <w:tblPrEx>
          <w:tblBorders>
            <w:top w:val="none" w:sz="0" w:space="0" w:color="auto"/>
            <w:left w:val="none" w:sz="0" w:space="0" w:color="auto"/>
            <w:bottom w:val="none" w:sz="0" w:space="0" w:color="auto"/>
            <w:right w:val="none" w:sz="0" w:space="0" w:color="auto"/>
            <w:insideH w:val="none" w:sz="0" w:space="0" w:color="auto"/>
          </w:tblBorders>
        </w:tblPrEx>
        <w:trPr>
          <w:trHeight w:val="339"/>
          <w:jc w:val="center"/>
        </w:trPr>
        <w:tc>
          <w:tcPr>
            <w:tcW w:w="3690" w:type="dxa"/>
            <w:tcBorders>
              <w:top w:val="single" w:sz="4" w:space="0" w:color="auto"/>
              <w:left w:val="double" w:sz="2" w:space="0" w:color="auto"/>
              <w:bottom w:val="single" w:sz="4" w:space="0" w:color="auto"/>
              <w:right w:val="single" w:sz="4" w:space="0" w:color="auto"/>
            </w:tcBorders>
            <w:tcMar>
              <w:top w:w="43" w:type="dxa"/>
              <w:bottom w:w="43" w:type="dxa"/>
            </w:tcMar>
            <w:vAlign w:val="center"/>
          </w:tcPr>
          <w:p w14:paraId="114BA223" w14:textId="25C526B7" w:rsidR="0050306E" w:rsidRPr="008926D2" w:rsidRDefault="008C61B3" w:rsidP="00BD2D83">
            <w:pPr>
              <w:ind w:left="90"/>
              <w:rPr>
                <w:sz w:val="22"/>
                <w:szCs w:val="22"/>
              </w:rPr>
            </w:pPr>
            <w:r w:rsidRPr="008926D2">
              <w:rPr>
                <w:sz w:val="22"/>
                <w:szCs w:val="22"/>
              </w:rPr>
              <w:t>Options (</w:t>
            </w:r>
            <w:r w:rsidR="00673D73">
              <w:rPr>
                <w:sz w:val="22"/>
                <w:szCs w:val="22"/>
              </w:rPr>
              <w:t>AP</w:t>
            </w:r>
            <w:r w:rsidRPr="008926D2">
              <w:rPr>
                <w:sz w:val="22"/>
                <w:szCs w:val="22"/>
              </w:rPr>
              <w:t>PM-</w:t>
            </w:r>
            <w:r w:rsidR="003036E4">
              <w:rPr>
                <w:sz w:val="22"/>
                <w:szCs w:val="22"/>
              </w:rPr>
              <w:t>I</w:t>
            </w:r>
            <w:r w:rsidR="00BD2D83">
              <w:rPr>
                <w:sz w:val="22"/>
                <w:szCs w:val="22"/>
              </w:rPr>
              <w:t>.D.1.f</w:t>
            </w:r>
            <w:r w:rsidR="0050306E" w:rsidRPr="008926D2">
              <w:rPr>
                <w:sz w:val="22"/>
                <w:szCs w:val="22"/>
              </w:rPr>
              <w:t>)</w:t>
            </w:r>
          </w:p>
        </w:tc>
        <w:tc>
          <w:tcPr>
            <w:tcW w:w="7020" w:type="dxa"/>
            <w:gridSpan w:val="3"/>
            <w:tcBorders>
              <w:top w:val="single" w:sz="4" w:space="0" w:color="auto"/>
              <w:left w:val="single" w:sz="4" w:space="0" w:color="auto"/>
              <w:bottom w:val="single" w:sz="4" w:space="0" w:color="auto"/>
              <w:right w:val="double" w:sz="2" w:space="0" w:color="auto"/>
            </w:tcBorders>
            <w:tcMar>
              <w:top w:w="43" w:type="dxa"/>
              <w:bottom w:w="43" w:type="dxa"/>
            </w:tcMar>
            <w:vAlign w:val="center"/>
          </w:tcPr>
          <w:p w14:paraId="1D97DAF4" w14:textId="77777777" w:rsidR="0050306E" w:rsidRPr="008926D2" w:rsidRDefault="0050306E">
            <w:pPr>
              <w:ind w:left="90"/>
              <w:rPr>
                <w:sz w:val="22"/>
                <w:szCs w:val="22"/>
              </w:rPr>
            </w:pPr>
          </w:p>
        </w:tc>
      </w:tr>
      <w:tr w:rsidR="0050306E" w:rsidRPr="008926D2" w14:paraId="2CCF7565" w14:textId="77777777" w:rsidTr="0099600D">
        <w:tblPrEx>
          <w:tblBorders>
            <w:top w:val="none" w:sz="0" w:space="0" w:color="auto"/>
            <w:left w:val="none" w:sz="0" w:space="0" w:color="auto"/>
            <w:bottom w:val="none" w:sz="0" w:space="0" w:color="auto"/>
            <w:right w:val="none" w:sz="0" w:space="0" w:color="auto"/>
            <w:insideH w:val="none" w:sz="0" w:space="0" w:color="auto"/>
          </w:tblBorders>
        </w:tblPrEx>
        <w:trPr>
          <w:trHeight w:val="339"/>
          <w:jc w:val="center"/>
        </w:trPr>
        <w:tc>
          <w:tcPr>
            <w:tcW w:w="3690" w:type="dxa"/>
            <w:tcBorders>
              <w:top w:val="single" w:sz="4" w:space="0" w:color="auto"/>
              <w:left w:val="double" w:sz="2" w:space="0" w:color="auto"/>
              <w:bottom w:val="single" w:sz="4" w:space="0" w:color="auto"/>
              <w:right w:val="single" w:sz="4" w:space="0" w:color="auto"/>
            </w:tcBorders>
            <w:tcMar>
              <w:top w:w="43" w:type="dxa"/>
              <w:bottom w:w="43" w:type="dxa"/>
            </w:tcMar>
            <w:vAlign w:val="center"/>
          </w:tcPr>
          <w:p w14:paraId="4D8288CE" w14:textId="77777777" w:rsidR="0050306E" w:rsidRPr="008926D2" w:rsidRDefault="0050306E" w:rsidP="008C61B3">
            <w:pPr>
              <w:ind w:left="90"/>
              <w:rPr>
                <w:sz w:val="22"/>
                <w:szCs w:val="22"/>
              </w:rPr>
            </w:pPr>
            <w:r w:rsidRPr="008926D2">
              <w:rPr>
                <w:sz w:val="22"/>
                <w:szCs w:val="22"/>
              </w:rPr>
              <w:t xml:space="preserve">Evening </w:t>
            </w:r>
          </w:p>
        </w:tc>
        <w:tc>
          <w:tcPr>
            <w:tcW w:w="7020" w:type="dxa"/>
            <w:gridSpan w:val="3"/>
            <w:tcBorders>
              <w:top w:val="single" w:sz="4" w:space="0" w:color="auto"/>
              <w:left w:val="single" w:sz="4" w:space="0" w:color="auto"/>
              <w:bottom w:val="single" w:sz="4" w:space="0" w:color="auto"/>
              <w:right w:val="double" w:sz="2" w:space="0" w:color="auto"/>
            </w:tcBorders>
            <w:tcMar>
              <w:top w:w="43" w:type="dxa"/>
              <w:bottom w:w="43" w:type="dxa"/>
            </w:tcMar>
            <w:vAlign w:val="center"/>
          </w:tcPr>
          <w:p w14:paraId="23C73881" w14:textId="77777777" w:rsidR="0050306E" w:rsidRPr="008926D2" w:rsidRDefault="0050306E">
            <w:pPr>
              <w:ind w:left="90"/>
              <w:rPr>
                <w:sz w:val="22"/>
                <w:szCs w:val="22"/>
              </w:rPr>
            </w:pPr>
          </w:p>
        </w:tc>
      </w:tr>
      <w:tr w:rsidR="0050306E" w:rsidRPr="008926D2" w14:paraId="53F71E47" w14:textId="77777777" w:rsidTr="0099600D">
        <w:tblPrEx>
          <w:tblBorders>
            <w:top w:val="none" w:sz="0" w:space="0" w:color="auto"/>
            <w:left w:val="none" w:sz="0" w:space="0" w:color="auto"/>
            <w:bottom w:val="none" w:sz="0" w:space="0" w:color="auto"/>
            <w:right w:val="none" w:sz="0" w:space="0" w:color="auto"/>
            <w:insideH w:val="none" w:sz="0" w:space="0" w:color="auto"/>
          </w:tblBorders>
        </w:tblPrEx>
        <w:trPr>
          <w:trHeight w:val="339"/>
          <w:jc w:val="center"/>
        </w:trPr>
        <w:tc>
          <w:tcPr>
            <w:tcW w:w="3690" w:type="dxa"/>
            <w:tcBorders>
              <w:top w:val="single" w:sz="4" w:space="0" w:color="auto"/>
              <w:left w:val="double" w:sz="2" w:space="0" w:color="auto"/>
              <w:bottom w:val="single" w:sz="4" w:space="0" w:color="auto"/>
              <w:right w:val="single" w:sz="4" w:space="0" w:color="auto"/>
            </w:tcBorders>
            <w:tcMar>
              <w:top w:w="43" w:type="dxa"/>
              <w:bottom w:w="43" w:type="dxa"/>
            </w:tcMar>
            <w:vAlign w:val="center"/>
          </w:tcPr>
          <w:p w14:paraId="2DD776F0" w14:textId="176AF860" w:rsidR="0050306E" w:rsidRPr="008926D2" w:rsidRDefault="00D9122A" w:rsidP="00BD2D83">
            <w:pPr>
              <w:ind w:left="90"/>
              <w:rPr>
                <w:sz w:val="22"/>
                <w:szCs w:val="22"/>
              </w:rPr>
            </w:pPr>
            <w:r w:rsidRPr="008926D2">
              <w:rPr>
                <w:sz w:val="22"/>
                <w:szCs w:val="22"/>
              </w:rPr>
              <w:t>Remote Locations</w:t>
            </w:r>
            <w:r w:rsidR="0050306E" w:rsidRPr="008926D2">
              <w:rPr>
                <w:sz w:val="22"/>
                <w:szCs w:val="22"/>
              </w:rPr>
              <w:t xml:space="preserve"> (</w:t>
            </w:r>
            <w:r w:rsidR="00673D73">
              <w:rPr>
                <w:sz w:val="22"/>
                <w:szCs w:val="22"/>
              </w:rPr>
              <w:t>AP</w:t>
            </w:r>
            <w:r w:rsidR="00BD2D83">
              <w:rPr>
                <w:sz w:val="22"/>
                <w:szCs w:val="22"/>
              </w:rPr>
              <w:t>PM-</w:t>
            </w:r>
            <w:r w:rsidR="003036E4">
              <w:rPr>
                <w:sz w:val="22"/>
                <w:szCs w:val="22"/>
              </w:rPr>
              <w:t>I</w:t>
            </w:r>
            <w:r w:rsidR="00BD2D83">
              <w:rPr>
                <w:sz w:val="22"/>
                <w:szCs w:val="22"/>
              </w:rPr>
              <w:t>.D.1.f</w:t>
            </w:r>
            <w:r w:rsidR="0050306E" w:rsidRPr="008926D2">
              <w:rPr>
                <w:sz w:val="22"/>
                <w:szCs w:val="22"/>
              </w:rPr>
              <w:t>)</w:t>
            </w:r>
          </w:p>
        </w:tc>
        <w:tc>
          <w:tcPr>
            <w:tcW w:w="7020" w:type="dxa"/>
            <w:gridSpan w:val="3"/>
            <w:tcBorders>
              <w:top w:val="single" w:sz="4" w:space="0" w:color="auto"/>
              <w:left w:val="single" w:sz="4" w:space="0" w:color="auto"/>
              <w:bottom w:val="single" w:sz="4" w:space="0" w:color="auto"/>
              <w:right w:val="double" w:sz="2" w:space="0" w:color="auto"/>
            </w:tcBorders>
            <w:tcMar>
              <w:top w:w="43" w:type="dxa"/>
              <w:bottom w:w="43" w:type="dxa"/>
            </w:tcMar>
            <w:vAlign w:val="center"/>
          </w:tcPr>
          <w:p w14:paraId="3DFAA776" w14:textId="77777777" w:rsidR="0050306E" w:rsidRPr="008926D2" w:rsidRDefault="0050306E">
            <w:pPr>
              <w:ind w:left="90"/>
              <w:rPr>
                <w:sz w:val="22"/>
                <w:szCs w:val="22"/>
              </w:rPr>
            </w:pPr>
          </w:p>
        </w:tc>
      </w:tr>
      <w:tr w:rsidR="0050306E" w:rsidRPr="008926D2" w14:paraId="05540C26" w14:textId="77777777" w:rsidTr="0099600D">
        <w:tblPrEx>
          <w:tblBorders>
            <w:top w:val="none" w:sz="0" w:space="0" w:color="auto"/>
            <w:left w:val="none" w:sz="0" w:space="0" w:color="auto"/>
            <w:bottom w:val="none" w:sz="0" w:space="0" w:color="auto"/>
            <w:right w:val="none" w:sz="0" w:space="0" w:color="auto"/>
            <w:insideH w:val="none" w:sz="0" w:space="0" w:color="auto"/>
          </w:tblBorders>
        </w:tblPrEx>
        <w:trPr>
          <w:trHeight w:val="339"/>
          <w:jc w:val="center"/>
        </w:trPr>
        <w:tc>
          <w:tcPr>
            <w:tcW w:w="3690" w:type="dxa"/>
            <w:tcBorders>
              <w:top w:val="single" w:sz="4" w:space="0" w:color="auto"/>
              <w:left w:val="double" w:sz="2" w:space="0" w:color="auto"/>
              <w:bottom w:val="single" w:sz="4" w:space="0" w:color="auto"/>
              <w:right w:val="single" w:sz="4" w:space="0" w:color="auto"/>
            </w:tcBorders>
            <w:tcMar>
              <w:top w:w="43" w:type="dxa"/>
              <w:bottom w:w="43" w:type="dxa"/>
            </w:tcMar>
            <w:vAlign w:val="center"/>
          </w:tcPr>
          <w:p w14:paraId="4A515D6A" w14:textId="7DC72FB2" w:rsidR="0050306E" w:rsidRPr="008926D2" w:rsidRDefault="00D9122A" w:rsidP="008C61B3">
            <w:pPr>
              <w:ind w:left="90"/>
              <w:rPr>
                <w:sz w:val="22"/>
                <w:szCs w:val="22"/>
              </w:rPr>
            </w:pPr>
            <w:r w:rsidRPr="008926D2">
              <w:rPr>
                <w:sz w:val="22"/>
                <w:szCs w:val="22"/>
              </w:rPr>
              <w:t>Alternate</w:t>
            </w:r>
            <w:r w:rsidR="0050306E" w:rsidRPr="008926D2">
              <w:rPr>
                <w:sz w:val="22"/>
                <w:szCs w:val="22"/>
              </w:rPr>
              <w:t xml:space="preserve"> Delivery (</w:t>
            </w:r>
            <w:r w:rsidR="00673D73">
              <w:rPr>
                <w:sz w:val="22"/>
                <w:szCs w:val="22"/>
              </w:rPr>
              <w:t>AP</w:t>
            </w:r>
            <w:r w:rsidR="00BD2D83">
              <w:rPr>
                <w:sz w:val="22"/>
                <w:szCs w:val="22"/>
              </w:rPr>
              <w:t>PM-</w:t>
            </w:r>
            <w:r w:rsidR="003036E4">
              <w:rPr>
                <w:sz w:val="22"/>
                <w:szCs w:val="22"/>
              </w:rPr>
              <w:t>I</w:t>
            </w:r>
            <w:r w:rsidR="00BD2D83">
              <w:rPr>
                <w:sz w:val="22"/>
                <w:szCs w:val="22"/>
              </w:rPr>
              <w:t>.D.1.f</w:t>
            </w:r>
            <w:r w:rsidR="0050306E" w:rsidRPr="008926D2">
              <w:rPr>
                <w:sz w:val="22"/>
                <w:szCs w:val="22"/>
              </w:rPr>
              <w:t>)</w:t>
            </w:r>
          </w:p>
        </w:tc>
        <w:tc>
          <w:tcPr>
            <w:tcW w:w="7020" w:type="dxa"/>
            <w:gridSpan w:val="3"/>
            <w:tcBorders>
              <w:top w:val="single" w:sz="4" w:space="0" w:color="auto"/>
              <w:left w:val="single" w:sz="4" w:space="0" w:color="auto"/>
              <w:bottom w:val="single" w:sz="4" w:space="0" w:color="auto"/>
              <w:right w:val="double" w:sz="2" w:space="0" w:color="auto"/>
            </w:tcBorders>
            <w:tcMar>
              <w:top w:w="43" w:type="dxa"/>
              <w:bottom w:w="43" w:type="dxa"/>
            </w:tcMar>
            <w:vAlign w:val="center"/>
          </w:tcPr>
          <w:p w14:paraId="2E797A42" w14:textId="77777777" w:rsidR="0050306E" w:rsidRPr="008926D2" w:rsidRDefault="0050306E">
            <w:pPr>
              <w:ind w:left="90"/>
              <w:rPr>
                <w:sz w:val="22"/>
                <w:szCs w:val="22"/>
              </w:rPr>
            </w:pPr>
          </w:p>
        </w:tc>
      </w:tr>
      <w:tr w:rsidR="0050306E" w:rsidRPr="008926D2" w14:paraId="50D478BF" w14:textId="77777777" w:rsidTr="0099600D">
        <w:tblPrEx>
          <w:tblBorders>
            <w:top w:val="none" w:sz="0" w:space="0" w:color="auto"/>
            <w:left w:val="none" w:sz="0" w:space="0" w:color="auto"/>
            <w:bottom w:val="none" w:sz="0" w:space="0" w:color="auto"/>
            <w:right w:val="none" w:sz="0" w:space="0" w:color="auto"/>
            <w:insideH w:val="none" w:sz="0" w:space="0" w:color="auto"/>
          </w:tblBorders>
        </w:tblPrEx>
        <w:trPr>
          <w:trHeight w:val="339"/>
          <w:jc w:val="center"/>
        </w:trPr>
        <w:tc>
          <w:tcPr>
            <w:tcW w:w="3690" w:type="dxa"/>
            <w:tcBorders>
              <w:top w:val="single" w:sz="4" w:space="0" w:color="auto"/>
              <w:left w:val="double" w:sz="2" w:space="0" w:color="auto"/>
              <w:bottom w:val="single" w:sz="4" w:space="0" w:color="auto"/>
              <w:right w:val="single" w:sz="4" w:space="0" w:color="auto"/>
            </w:tcBorders>
            <w:tcMar>
              <w:top w:w="43" w:type="dxa"/>
              <w:bottom w:w="43" w:type="dxa"/>
            </w:tcMar>
            <w:vAlign w:val="center"/>
          </w:tcPr>
          <w:p w14:paraId="0462BCF0" w14:textId="77777777" w:rsidR="0050306E" w:rsidRPr="008926D2" w:rsidRDefault="00BD2D83" w:rsidP="008C61B3">
            <w:pPr>
              <w:ind w:left="90"/>
              <w:rPr>
                <w:sz w:val="22"/>
                <w:szCs w:val="22"/>
              </w:rPr>
            </w:pPr>
            <w:r>
              <w:rPr>
                <w:sz w:val="22"/>
                <w:szCs w:val="22"/>
              </w:rPr>
              <w:t xml:space="preserve">Cooperative Education </w:t>
            </w:r>
            <w:r w:rsidR="0050306E" w:rsidRPr="008926D2">
              <w:rPr>
                <w:sz w:val="22"/>
                <w:szCs w:val="22"/>
              </w:rPr>
              <w:t>(</w:t>
            </w:r>
            <w:r w:rsidR="008C61B3" w:rsidRPr="008926D2">
              <w:rPr>
                <w:sz w:val="22"/>
                <w:szCs w:val="22"/>
              </w:rPr>
              <w:t>Criterion 5</w:t>
            </w:r>
            <w:r w:rsidR="0050306E" w:rsidRPr="008926D2">
              <w:rPr>
                <w:sz w:val="22"/>
                <w:szCs w:val="22"/>
              </w:rPr>
              <w:t>)</w:t>
            </w:r>
          </w:p>
        </w:tc>
        <w:tc>
          <w:tcPr>
            <w:tcW w:w="7020" w:type="dxa"/>
            <w:gridSpan w:val="3"/>
            <w:tcBorders>
              <w:top w:val="single" w:sz="4" w:space="0" w:color="auto"/>
              <w:left w:val="single" w:sz="4" w:space="0" w:color="auto"/>
              <w:bottom w:val="single" w:sz="4" w:space="0" w:color="auto"/>
              <w:right w:val="double" w:sz="2" w:space="0" w:color="auto"/>
            </w:tcBorders>
            <w:tcMar>
              <w:top w:w="43" w:type="dxa"/>
              <w:bottom w:w="43" w:type="dxa"/>
            </w:tcMar>
            <w:vAlign w:val="center"/>
          </w:tcPr>
          <w:p w14:paraId="5AF70054" w14:textId="77777777" w:rsidR="0050306E" w:rsidRPr="008926D2" w:rsidRDefault="0050306E">
            <w:pPr>
              <w:ind w:left="90"/>
              <w:rPr>
                <w:sz w:val="22"/>
                <w:szCs w:val="22"/>
              </w:rPr>
            </w:pPr>
          </w:p>
        </w:tc>
      </w:tr>
      <w:tr w:rsidR="0050306E" w:rsidRPr="008926D2" w14:paraId="327E9C17" w14:textId="77777777" w:rsidTr="00A060BF">
        <w:tblPrEx>
          <w:tblBorders>
            <w:top w:val="none" w:sz="0" w:space="0" w:color="auto"/>
            <w:left w:val="none" w:sz="0" w:space="0" w:color="auto"/>
            <w:bottom w:val="none" w:sz="0" w:space="0" w:color="auto"/>
            <w:right w:val="none" w:sz="0" w:space="0" w:color="auto"/>
            <w:insideH w:val="none" w:sz="0" w:space="0" w:color="auto"/>
          </w:tblBorders>
        </w:tblPrEx>
        <w:trPr>
          <w:cantSplit/>
          <w:trHeight w:val="3600"/>
          <w:jc w:val="center"/>
        </w:trPr>
        <w:tc>
          <w:tcPr>
            <w:tcW w:w="10710" w:type="dxa"/>
            <w:gridSpan w:val="4"/>
            <w:tcBorders>
              <w:top w:val="single" w:sz="4" w:space="0" w:color="auto"/>
              <w:left w:val="double" w:sz="2" w:space="0" w:color="auto"/>
              <w:bottom w:val="double" w:sz="2" w:space="0" w:color="auto"/>
              <w:right w:val="double" w:sz="2" w:space="0" w:color="auto"/>
            </w:tcBorders>
          </w:tcPr>
          <w:p w14:paraId="02291640" w14:textId="77777777" w:rsidR="0050306E" w:rsidRPr="008926D2" w:rsidRDefault="0050306E">
            <w:pPr>
              <w:ind w:left="90"/>
              <w:rPr>
                <w:sz w:val="22"/>
                <w:szCs w:val="22"/>
              </w:rPr>
            </w:pPr>
            <w:r w:rsidRPr="008926D2">
              <w:rPr>
                <w:sz w:val="22"/>
                <w:szCs w:val="22"/>
              </w:rPr>
              <w:t>Describe any unique aspects of the program:</w:t>
            </w:r>
          </w:p>
          <w:p w14:paraId="7D474713" w14:textId="77777777" w:rsidR="00912390" w:rsidRPr="008926D2" w:rsidRDefault="00912390">
            <w:pPr>
              <w:ind w:left="90"/>
              <w:rPr>
                <w:sz w:val="22"/>
                <w:szCs w:val="22"/>
              </w:rPr>
            </w:pPr>
          </w:p>
        </w:tc>
      </w:tr>
    </w:tbl>
    <w:p w14:paraId="3E36F666" w14:textId="77777777" w:rsidR="0050306E" w:rsidRPr="008926D2" w:rsidRDefault="0050306E">
      <w:pPr>
        <w:pStyle w:val="Section"/>
        <w:numPr>
          <w:ilvl w:val="0"/>
          <w:numId w:val="0"/>
        </w:numPr>
        <w:ind w:left="90"/>
        <w:jc w:val="left"/>
        <w:rPr>
          <w:rFonts w:ascii="Times New Roman" w:hAnsi="Times New Roman"/>
        </w:rPr>
        <w:sectPr w:rsidR="0050306E" w:rsidRPr="008926D2" w:rsidSect="00A53FE7">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720" w:bottom="1440" w:left="720" w:header="576" w:footer="720" w:gutter="0"/>
          <w:cols w:space="720"/>
          <w:docGrid w:linePitch="326"/>
        </w:sectPr>
      </w:pPr>
      <w:bookmarkStart w:id="9" w:name="_Toc427599463"/>
    </w:p>
    <w:p w14:paraId="0487FE79" w14:textId="77777777" w:rsidR="003A2843" w:rsidRDefault="003A2843">
      <w:pPr>
        <w:widowControl/>
        <w:rPr>
          <w:b/>
          <w:spacing w:val="-2"/>
          <w:sz w:val="28"/>
        </w:rPr>
      </w:pPr>
      <w:bookmarkStart w:id="10" w:name="_Toc299398750"/>
      <w:bookmarkStart w:id="11" w:name="_Toc76791453"/>
      <w:r>
        <w:br w:type="page"/>
      </w:r>
    </w:p>
    <w:p w14:paraId="5D976AF0" w14:textId="7E61AF1E" w:rsidR="005563E1" w:rsidRPr="008926D2" w:rsidRDefault="005563E1" w:rsidP="0040183C">
      <w:pPr>
        <w:pStyle w:val="Heading1"/>
      </w:pPr>
      <w:bookmarkStart w:id="12" w:name="_Toc128485088"/>
      <w:bookmarkStart w:id="13" w:name="_Toc190001210"/>
      <w:r w:rsidRPr="008926D2">
        <w:lastRenderedPageBreak/>
        <w:t xml:space="preserve">Criterion 1 </w:t>
      </w:r>
      <w:r w:rsidR="00284823">
        <w:t>-</w:t>
      </w:r>
      <w:r w:rsidRPr="008926D2">
        <w:t xml:space="preserve"> Students</w:t>
      </w:r>
      <w:bookmarkEnd w:id="10"/>
      <w:bookmarkEnd w:id="12"/>
      <w:bookmarkEnd w:id="13"/>
    </w:p>
    <w:p w14:paraId="14EE68C2" w14:textId="77777777" w:rsidR="005563E1" w:rsidRPr="008926D2" w:rsidRDefault="005563E1" w:rsidP="005563E1">
      <w:pPr>
        <w:rPr>
          <w:sz w:val="16"/>
          <w:szCs w:val="16"/>
        </w:rPr>
      </w:pPr>
    </w:p>
    <w:p w14:paraId="19359FB7" w14:textId="77777777" w:rsidR="005563E1" w:rsidRPr="008926D2" w:rsidRDefault="002516A6" w:rsidP="005563E1">
      <w:pPr>
        <w:rPr>
          <w:b/>
          <w:bCs/>
          <w:i/>
          <w:iCs/>
          <w:szCs w:val="24"/>
        </w:rPr>
      </w:pPr>
      <w:r>
        <w:rPr>
          <w:b/>
          <w:bCs/>
          <w:szCs w:val="24"/>
        </w:rPr>
        <w:t>1.</w:t>
      </w:r>
      <w:r w:rsidRPr="008926D2">
        <w:rPr>
          <w:b/>
          <w:bCs/>
          <w:szCs w:val="24"/>
        </w:rPr>
        <w:t xml:space="preserve"> A</w:t>
      </w:r>
      <w:r w:rsidR="000551AE">
        <w:rPr>
          <w:b/>
          <w:bCs/>
          <w:szCs w:val="24"/>
        </w:rPr>
        <w:t>.</w:t>
      </w:r>
      <w:r w:rsidR="005563E1" w:rsidRPr="008926D2">
        <w:rPr>
          <w:b/>
          <w:bCs/>
          <w:szCs w:val="24"/>
        </w:rPr>
        <w:t xml:space="preserve"> </w:t>
      </w:r>
      <w:r w:rsidR="005563E1" w:rsidRPr="008926D2">
        <w:rPr>
          <w:b/>
          <w:bCs/>
          <w:szCs w:val="24"/>
          <w:u w:val="single"/>
        </w:rPr>
        <w:t>Performance</w:t>
      </w:r>
      <w:r w:rsidR="000551AE">
        <w:rPr>
          <w:b/>
          <w:bCs/>
          <w:szCs w:val="24"/>
          <w:u w:val="single"/>
        </w:rPr>
        <w:t>:</w:t>
      </w:r>
      <w:r w:rsidR="005563E1" w:rsidRPr="008926D2">
        <w:rPr>
          <w:b/>
          <w:bCs/>
          <w:i/>
          <w:iCs/>
          <w:szCs w:val="24"/>
        </w:rPr>
        <w:t xml:space="preserve">  Evaluate the extent to which the program </w:t>
      </w:r>
      <w:r w:rsidR="004F3978">
        <w:rPr>
          <w:b/>
          <w:bCs/>
          <w:i/>
          <w:iCs/>
          <w:szCs w:val="24"/>
        </w:rPr>
        <w:t>attain</w:t>
      </w:r>
      <w:r w:rsidR="005563E1" w:rsidRPr="008926D2">
        <w:rPr>
          <w:b/>
          <w:bCs/>
          <w:i/>
          <w:iCs/>
          <w:szCs w:val="24"/>
        </w:rPr>
        <w:t>s the following elements</w:t>
      </w:r>
      <w:r w:rsidR="00B639E6">
        <w:rPr>
          <w:b/>
          <w:bCs/>
          <w:i/>
          <w:iCs/>
          <w:szCs w:val="24"/>
        </w:rPr>
        <w:t xml:space="preserve"> of</w:t>
      </w:r>
      <w:r w:rsidR="00FA3901">
        <w:rPr>
          <w:b/>
          <w:bCs/>
          <w:i/>
          <w:iCs/>
          <w:szCs w:val="24"/>
        </w:rPr>
        <w:t xml:space="preserve"> Crite</w:t>
      </w:r>
      <w:r w:rsidR="00B639E6">
        <w:rPr>
          <w:b/>
          <w:bCs/>
          <w:i/>
          <w:iCs/>
          <w:szCs w:val="24"/>
        </w:rPr>
        <w:t>r</w:t>
      </w:r>
      <w:r w:rsidR="00FA3901">
        <w:rPr>
          <w:b/>
          <w:bCs/>
          <w:i/>
          <w:iCs/>
          <w:szCs w:val="24"/>
        </w:rPr>
        <w:t>ion</w:t>
      </w:r>
      <w:r w:rsidR="00B639E6">
        <w:rPr>
          <w:b/>
          <w:bCs/>
          <w:i/>
          <w:iCs/>
          <w:szCs w:val="24"/>
        </w:rPr>
        <w:t xml:space="preserve"> 1</w:t>
      </w:r>
      <w:r w:rsidR="005563E1" w:rsidRPr="008926D2">
        <w:rPr>
          <w:b/>
          <w:bCs/>
          <w:i/>
          <w:iCs/>
          <w:szCs w:val="24"/>
        </w:rPr>
        <w:t>.</w:t>
      </w:r>
    </w:p>
    <w:p w14:paraId="393CDCAA" w14:textId="77777777" w:rsidR="00DC2C9C" w:rsidRPr="008926D2" w:rsidRDefault="00DC2C9C" w:rsidP="00DC2C9C"/>
    <w:tbl>
      <w:tblPr>
        <w:tblW w:w="11254"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182"/>
        <w:gridCol w:w="968"/>
        <w:gridCol w:w="6104"/>
      </w:tblGrid>
      <w:tr w:rsidR="005563E1" w:rsidRPr="008926D2" w14:paraId="7EB66097" w14:textId="77777777" w:rsidTr="009A0B9E">
        <w:trPr>
          <w:trHeight w:val="595"/>
          <w:jc w:val="center"/>
        </w:trPr>
        <w:tc>
          <w:tcPr>
            <w:tcW w:w="4182" w:type="dxa"/>
            <w:tcBorders>
              <w:top w:val="double" w:sz="2" w:space="0" w:color="auto"/>
              <w:left w:val="double" w:sz="2" w:space="0" w:color="auto"/>
              <w:bottom w:val="single" w:sz="6" w:space="0" w:color="auto"/>
              <w:right w:val="single" w:sz="6" w:space="0" w:color="auto"/>
            </w:tcBorders>
            <w:shd w:val="pct5" w:color="auto" w:fill="auto"/>
            <w:vAlign w:val="center"/>
          </w:tcPr>
          <w:p w14:paraId="6EEA2D89" w14:textId="77777777" w:rsidR="005563E1" w:rsidRPr="008926D2" w:rsidRDefault="005563E1" w:rsidP="009A0B9E">
            <w:pPr>
              <w:pStyle w:val="Heading8"/>
              <w:tabs>
                <w:tab w:val="clear" w:pos="0"/>
                <w:tab w:val="left" w:pos="360"/>
              </w:tabs>
              <w:ind w:left="360"/>
              <w:rPr>
                <w:sz w:val="24"/>
                <w:szCs w:val="24"/>
              </w:rPr>
            </w:pPr>
            <w:r w:rsidRPr="008926D2">
              <w:rPr>
                <w:sz w:val="24"/>
                <w:szCs w:val="24"/>
              </w:rPr>
              <w:t>Objective</w:t>
            </w:r>
          </w:p>
        </w:tc>
        <w:tc>
          <w:tcPr>
            <w:tcW w:w="968" w:type="dxa"/>
            <w:tcBorders>
              <w:top w:val="double" w:sz="2" w:space="0" w:color="auto"/>
              <w:left w:val="single" w:sz="6" w:space="0" w:color="auto"/>
              <w:bottom w:val="single" w:sz="6" w:space="0" w:color="auto"/>
              <w:right w:val="single" w:sz="6" w:space="0" w:color="auto"/>
            </w:tcBorders>
            <w:shd w:val="pct5" w:color="auto" w:fill="auto"/>
            <w:vAlign w:val="center"/>
          </w:tcPr>
          <w:p w14:paraId="28E1E16C" w14:textId="77777777" w:rsidR="005563E1" w:rsidRPr="008926D2" w:rsidRDefault="005563E1" w:rsidP="009A1C62">
            <w:pPr>
              <w:pStyle w:val="Heading8"/>
              <w:tabs>
                <w:tab w:val="clear" w:pos="0"/>
                <w:tab w:val="clear" w:pos="474"/>
                <w:tab w:val="clear" w:pos="720"/>
                <w:tab w:val="left" w:pos="-210"/>
              </w:tabs>
              <w:ind w:left="-45"/>
              <w:rPr>
                <w:sz w:val="24"/>
                <w:szCs w:val="24"/>
              </w:rPr>
            </w:pPr>
            <w:r w:rsidRPr="008926D2">
              <w:rPr>
                <w:sz w:val="24"/>
                <w:szCs w:val="24"/>
              </w:rPr>
              <w:t>Quality Rating</w:t>
            </w:r>
          </w:p>
        </w:tc>
        <w:tc>
          <w:tcPr>
            <w:tcW w:w="6104" w:type="dxa"/>
            <w:tcBorders>
              <w:top w:val="double" w:sz="2" w:space="0" w:color="auto"/>
              <w:left w:val="single" w:sz="6" w:space="0" w:color="auto"/>
              <w:bottom w:val="single" w:sz="6" w:space="0" w:color="auto"/>
              <w:right w:val="double" w:sz="2" w:space="0" w:color="auto"/>
            </w:tcBorders>
            <w:shd w:val="pct5" w:color="auto" w:fill="auto"/>
            <w:vAlign w:val="center"/>
          </w:tcPr>
          <w:p w14:paraId="7C91C16D" w14:textId="77777777" w:rsidR="005563E1" w:rsidRPr="008926D2" w:rsidRDefault="005563E1" w:rsidP="009A1C62">
            <w:pPr>
              <w:pStyle w:val="Heading8"/>
              <w:ind w:left="360"/>
              <w:rPr>
                <w:sz w:val="24"/>
                <w:szCs w:val="24"/>
              </w:rPr>
            </w:pPr>
            <w:r w:rsidRPr="008926D2">
              <w:rPr>
                <w:sz w:val="24"/>
                <w:szCs w:val="24"/>
              </w:rPr>
              <w:t>Comment</w:t>
            </w:r>
          </w:p>
        </w:tc>
      </w:tr>
      <w:tr w:rsidR="008F42DF" w:rsidRPr="00A32887" w14:paraId="17327E4A" w14:textId="77777777" w:rsidTr="009A0B9E">
        <w:trPr>
          <w:trHeight w:val="806"/>
          <w:jc w:val="center"/>
        </w:trPr>
        <w:tc>
          <w:tcPr>
            <w:tcW w:w="4182" w:type="dxa"/>
            <w:tcBorders>
              <w:top w:val="single" w:sz="6" w:space="0" w:color="auto"/>
              <w:left w:val="double" w:sz="2" w:space="0" w:color="auto"/>
              <w:bottom w:val="single" w:sz="6" w:space="0" w:color="auto"/>
              <w:right w:val="single" w:sz="6" w:space="0" w:color="auto"/>
            </w:tcBorders>
          </w:tcPr>
          <w:p w14:paraId="35A47392" w14:textId="77777777" w:rsidR="008F42DF" w:rsidRPr="008F42DF" w:rsidRDefault="008F42DF" w:rsidP="009343FE">
            <w:pPr>
              <w:numPr>
                <w:ilvl w:val="0"/>
                <w:numId w:val="35"/>
              </w:numPr>
              <w:tabs>
                <w:tab w:val="left" w:pos="337"/>
              </w:tabs>
              <w:spacing w:before="60" w:after="60"/>
              <w:ind w:left="58" w:firstLine="0"/>
              <w:rPr>
                <w:sz w:val="22"/>
                <w:szCs w:val="22"/>
              </w:rPr>
            </w:pPr>
            <w:r w:rsidRPr="008F42DF">
              <w:t>Policies for admission to the program exist and are enforced.</w:t>
            </w:r>
          </w:p>
        </w:tc>
        <w:tc>
          <w:tcPr>
            <w:tcW w:w="968" w:type="dxa"/>
            <w:tcBorders>
              <w:top w:val="single" w:sz="6" w:space="0" w:color="auto"/>
              <w:left w:val="single" w:sz="6" w:space="0" w:color="auto"/>
              <w:bottom w:val="single" w:sz="6" w:space="0" w:color="auto"/>
              <w:right w:val="single" w:sz="6" w:space="0" w:color="auto"/>
            </w:tcBorders>
            <w:vAlign w:val="center"/>
          </w:tcPr>
          <w:p w14:paraId="00F2857B" w14:textId="77777777" w:rsidR="008F42DF" w:rsidRPr="00A32887" w:rsidRDefault="008F42DF" w:rsidP="008F42DF">
            <w:pPr>
              <w:ind w:left="-45"/>
              <w:jc w:val="center"/>
              <w:rPr>
                <w:sz w:val="22"/>
                <w:szCs w:val="22"/>
              </w:rPr>
            </w:pPr>
          </w:p>
        </w:tc>
        <w:tc>
          <w:tcPr>
            <w:tcW w:w="6104" w:type="dxa"/>
            <w:tcBorders>
              <w:top w:val="single" w:sz="6" w:space="0" w:color="auto"/>
              <w:left w:val="single" w:sz="6" w:space="0" w:color="auto"/>
              <w:bottom w:val="single" w:sz="6" w:space="0" w:color="auto"/>
              <w:right w:val="double" w:sz="2" w:space="0" w:color="auto"/>
            </w:tcBorders>
            <w:vAlign w:val="center"/>
          </w:tcPr>
          <w:p w14:paraId="72F76033" w14:textId="77777777" w:rsidR="008F42DF" w:rsidRPr="00A32887" w:rsidRDefault="008F42DF" w:rsidP="008F42DF">
            <w:pPr>
              <w:ind w:left="360"/>
              <w:rPr>
                <w:sz w:val="22"/>
                <w:szCs w:val="22"/>
              </w:rPr>
            </w:pPr>
          </w:p>
        </w:tc>
      </w:tr>
      <w:tr w:rsidR="008F42DF" w:rsidRPr="00A32887" w14:paraId="26061E23" w14:textId="77777777" w:rsidTr="009A0B9E">
        <w:trPr>
          <w:trHeight w:val="815"/>
          <w:jc w:val="center"/>
        </w:trPr>
        <w:tc>
          <w:tcPr>
            <w:tcW w:w="4182" w:type="dxa"/>
            <w:tcBorders>
              <w:top w:val="single" w:sz="6" w:space="0" w:color="auto"/>
              <w:left w:val="double" w:sz="2" w:space="0" w:color="auto"/>
              <w:bottom w:val="single" w:sz="6" w:space="0" w:color="auto"/>
              <w:right w:val="single" w:sz="6" w:space="0" w:color="auto"/>
            </w:tcBorders>
          </w:tcPr>
          <w:p w14:paraId="0723A258" w14:textId="7BDFB9A7" w:rsidR="008F42DF" w:rsidRPr="008F42DF" w:rsidRDefault="008F42DF" w:rsidP="009343FE">
            <w:pPr>
              <w:numPr>
                <w:ilvl w:val="0"/>
                <w:numId w:val="35"/>
              </w:numPr>
              <w:tabs>
                <w:tab w:val="left" w:pos="337"/>
              </w:tabs>
              <w:spacing w:before="60" w:after="60"/>
              <w:ind w:left="58" w:firstLine="0"/>
              <w:rPr>
                <w:sz w:val="22"/>
                <w:szCs w:val="22"/>
              </w:rPr>
            </w:pPr>
            <w:r w:rsidRPr="008F42DF">
              <w:t xml:space="preserve">Student performance is evaluated and student progress through curriculum is monitored. </w:t>
            </w:r>
            <w:r w:rsidR="00066923" w:rsidRPr="00A7171C">
              <w:t>Prerequisites are enforced and any waivers documented.</w:t>
            </w:r>
          </w:p>
        </w:tc>
        <w:tc>
          <w:tcPr>
            <w:tcW w:w="968" w:type="dxa"/>
            <w:tcBorders>
              <w:top w:val="single" w:sz="6" w:space="0" w:color="auto"/>
              <w:left w:val="single" w:sz="6" w:space="0" w:color="auto"/>
              <w:bottom w:val="single" w:sz="6" w:space="0" w:color="auto"/>
              <w:right w:val="single" w:sz="6" w:space="0" w:color="auto"/>
            </w:tcBorders>
            <w:vAlign w:val="center"/>
          </w:tcPr>
          <w:p w14:paraId="7D17CC0D" w14:textId="77777777" w:rsidR="008F42DF" w:rsidRPr="00A32887" w:rsidRDefault="008F42DF" w:rsidP="008F42DF">
            <w:pPr>
              <w:ind w:left="-45"/>
              <w:jc w:val="center"/>
              <w:rPr>
                <w:sz w:val="22"/>
                <w:szCs w:val="22"/>
              </w:rPr>
            </w:pPr>
          </w:p>
        </w:tc>
        <w:tc>
          <w:tcPr>
            <w:tcW w:w="6104" w:type="dxa"/>
            <w:tcBorders>
              <w:top w:val="single" w:sz="6" w:space="0" w:color="auto"/>
              <w:left w:val="single" w:sz="6" w:space="0" w:color="auto"/>
              <w:bottom w:val="single" w:sz="6" w:space="0" w:color="auto"/>
              <w:right w:val="double" w:sz="2" w:space="0" w:color="auto"/>
            </w:tcBorders>
            <w:vAlign w:val="center"/>
          </w:tcPr>
          <w:p w14:paraId="14FC16DF" w14:textId="77777777" w:rsidR="008F42DF" w:rsidRPr="00A32887" w:rsidRDefault="008F42DF" w:rsidP="008F42DF">
            <w:pPr>
              <w:ind w:left="360"/>
              <w:rPr>
                <w:sz w:val="22"/>
                <w:szCs w:val="22"/>
              </w:rPr>
            </w:pPr>
          </w:p>
        </w:tc>
      </w:tr>
      <w:tr w:rsidR="008F42DF" w:rsidRPr="00A32887" w14:paraId="38BA5DDE" w14:textId="77777777" w:rsidTr="009A0B9E">
        <w:trPr>
          <w:trHeight w:val="714"/>
          <w:jc w:val="center"/>
        </w:trPr>
        <w:tc>
          <w:tcPr>
            <w:tcW w:w="4182" w:type="dxa"/>
            <w:tcBorders>
              <w:top w:val="single" w:sz="6" w:space="0" w:color="auto"/>
              <w:left w:val="double" w:sz="2" w:space="0" w:color="auto"/>
              <w:bottom w:val="single" w:sz="6" w:space="0" w:color="auto"/>
              <w:right w:val="single" w:sz="6" w:space="0" w:color="auto"/>
            </w:tcBorders>
          </w:tcPr>
          <w:p w14:paraId="53BEF63C" w14:textId="0C419615" w:rsidR="008F42DF" w:rsidRPr="008F42DF" w:rsidRDefault="00066923" w:rsidP="009343FE">
            <w:pPr>
              <w:pStyle w:val="EndnoteText"/>
              <w:numPr>
                <w:ilvl w:val="0"/>
                <w:numId w:val="35"/>
              </w:numPr>
              <w:tabs>
                <w:tab w:val="left" w:pos="337"/>
              </w:tabs>
              <w:spacing w:before="60" w:after="60"/>
              <w:ind w:left="58" w:firstLine="0"/>
              <w:rPr>
                <w:sz w:val="22"/>
                <w:szCs w:val="22"/>
              </w:rPr>
            </w:pPr>
            <w:r w:rsidRPr="008F42DF">
              <w:t>Policies exist and are enforced for accepting transfer students and transfer credit.</w:t>
            </w:r>
          </w:p>
        </w:tc>
        <w:tc>
          <w:tcPr>
            <w:tcW w:w="968" w:type="dxa"/>
            <w:tcBorders>
              <w:top w:val="single" w:sz="6" w:space="0" w:color="auto"/>
              <w:left w:val="single" w:sz="6" w:space="0" w:color="auto"/>
              <w:bottom w:val="single" w:sz="6" w:space="0" w:color="auto"/>
              <w:right w:val="single" w:sz="6" w:space="0" w:color="auto"/>
            </w:tcBorders>
            <w:vAlign w:val="center"/>
          </w:tcPr>
          <w:p w14:paraId="5FF94D9C" w14:textId="77777777" w:rsidR="008F42DF" w:rsidRPr="00A32887" w:rsidRDefault="008F42DF" w:rsidP="008F42DF">
            <w:pPr>
              <w:ind w:left="-45"/>
              <w:jc w:val="center"/>
              <w:rPr>
                <w:sz w:val="22"/>
                <w:szCs w:val="22"/>
              </w:rPr>
            </w:pPr>
          </w:p>
        </w:tc>
        <w:tc>
          <w:tcPr>
            <w:tcW w:w="6104" w:type="dxa"/>
            <w:tcBorders>
              <w:top w:val="single" w:sz="6" w:space="0" w:color="auto"/>
              <w:left w:val="single" w:sz="6" w:space="0" w:color="auto"/>
              <w:bottom w:val="single" w:sz="6" w:space="0" w:color="auto"/>
              <w:right w:val="double" w:sz="2" w:space="0" w:color="auto"/>
            </w:tcBorders>
            <w:vAlign w:val="center"/>
          </w:tcPr>
          <w:p w14:paraId="7A235680" w14:textId="77777777" w:rsidR="008F42DF" w:rsidRPr="00A32887" w:rsidRDefault="008F42DF" w:rsidP="008F42DF">
            <w:pPr>
              <w:ind w:left="360"/>
              <w:rPr>
                <w:sz w:val="22"/>
                <w:szCs w:val="22"/>
              </w:rPr>
            </w:pPr>
          </w:p>
        </w:tc>
      </w:tr>
      <w:tr w:rsidR="008F42DF" w:rsidRPr="00A32887" w14:paraId="25A936CB" w14:textId="77777777" w:rsidTr="009A0B9E">
        <w:trPr>
          <w:trHeight w:val="988"/>
          <w:jc w:val="center"/>
        </w:trPr>
        <w:tc>
          <w:tcPr>
            <w:tcW w:w="4182" w:type="dxa"/>
            <w:tcBorders>
              <w:top w:val="single" w:sz="6" w:space="0" w:color="auto"/>
              <w:left w:val="double" w:sz="2" w:space="0" w:color="auto"/>
              <w:bottom w:val="single" w:sz="6" w:space="0" w:color="auto"/>
              <w:right w:val="single" w:sz="6" w:space="0" w:color="auto"/>
            </w:tcBorders>
          </w:tcPr>
          <w:p w14:paraId="60AFE0BE" w14:textId="4B275B9A" w:rsidR="008F42DF" w:rsidRPr="008F42DF" w:rsidRDefault="00066923" w:rsidP="009343FE">
            <w:pPr>
              <w:pStyle w:val="EndnoteText"/>
              <w:numPr>
                <w:ilvl w:val="0"/>
                <w:numId w:val="35"/>
              </w:numPr>
              <w:tabs>
                <w:tab w:val="left" w:pos="337"/>
              </w:tabs>
              <w:spacing w:before="60" w:after="60"/>
              <w:ind w:left="58" w:firstLine="0"/>
              <w:rPr>
                <w:sz w:val="22"/>
                <w:szCs w:val="22"/>
              </w:rPr>
            </w:pPr>
            <w:r w:rsidRPr="008F42DF">
              <w:t>Adequate procedures exist and are used for student advisement regarding curriculum and career matters.</w:t>
            </w:r>
          </w:p>
        </w:tc>
        <w:tc>
          <w:tcPr>
            <w:tcW w:w="968" w:type="dxa"/>
            <w:tcBorders>
              <w:top w:val="single" w:sz="6" w:space="0" w:color="auto"/>
              <w:left w:val="single" w:sz="6" w:space="0" w:color="auto"/>
              <w:bottom w:val="single" w:sz="6" w:space="0" w:color="auto"/>
              <w:right w:val="single" w:sz="6" w:space="0" w:color="auto"/>
            </w:tcBorders>
            <w:vAlign w:val="center"/>
          </w:tcPr>
          <w:p w14:paraId="564DC3B8" w14:textId="77777777" w:rsidR="008F42DF" w:rsidRPr="00A32887" w:rsidRDefault="008F42DF" w:rsidP="008F42DF">
            <w:pPr>
              <w:ind w:left="-45"/>
              <w:jc w:val="center"/>
              <w:rPr>
                <w:sz w:val="22"/>
                <w:szCs w:val="22"/>
              </w:rPr>
            </w:pPr>
          </w:p>
        </w:tc>
        <w:tc>
          <w:tcPr>
            <w:tcW w:w="6104" w:type="dxa"/>
            <w:tcBorders>
              <w:top w:val="single" w:sz="6" w:space="0" w:color="auto"/>
              <w:left w:val="single" w:sz="6" w:space="0" w:color="auto"/>
              <w:bottom w:val="single" w:sz="6" w:space="0" w:color="auto"/>
              <w:right w:val="double" w:sz="2" w:space="0" w:color="auto"/>
            </w:tcBorders>
            <w:vAlign w:val="center"/>
          </w:tcPr>
          <w:p w14:paraId="005A5CDD" w14:textId="77777777" w:rsidR="008F42DF" w:rsidRPr="00A32887" w:rsidRDefault="008F42DF" w:rsidP="008F42DF">
            <w:pPr>
              <w:ind w:left="360"/>
              <w:rPr>
                <w:sz w:val="22"/>
                <w:szCs w:val="22"/>
              </w:rPr>
            </w:pPr>
          </w:p>
        </w:tc>
      </w:tr>
      <w:tr w:rsidR="008F42DF" w:rsidRPr="00A32887" w14:paraId="259A5D97" w14:textId="77777777" w:rsidTr="009A0B9E">
        <w:trPr>
          <w:trHeight w:val="806"/>
          <w:jc w:val="center"/>
        </w:trPr>
        <w:tc>
          <w:tcPr>
            <w:tcW w:w="4182" w:type="dxa"/>
            <w:tcBorders>
              <w:top w:val="single" w:sz="6" w:space="0" w:color="auto"/>
              <w:left w:val="double" w:sz="2" w:space="0" w:color="auto"/>
              <w:bottom w:val="single" w:sz="6" w:space="0" w:color="auto"/>
              <w:right w:val="single" w:sz="6" w:space="0" w:color="auto"/>
            </w:tcBorders>
          </w:tcPr>
          <w:p w14:paraId="67A7DF8A" w14:textId="3FF1F0B9" w:rsidR="008F42DF" w:rsidRPr="008F42DF" w:rsidRDefault="00066923" w:rsidP="009343FE">
            <w:pPr>
              <w:pStyle w:val="EndnoteText"/>
              <w:numPr>
                <w:ilvl w:val="0"/>
                <w:numId w:val="35"/>
              </w:numPr>
              <w:tabs>
                <w:tab w:val="left" w:pos="337"/>
              </w:tabs>
              <w:spacing w:before="60" w:after="60"/>
              <w:ind w:left="58" w:firstLine="0"/>
              <w:rPr>
                <w:sz w:val="22"/>
                <w:szCs w:val="22"/>
              </w:rPr>
            </w:pPr>
            <w:r w:rsidRPr="008F42DF">
              <w:t>Policies exist, are documented, and enforced for awarding credit in lieu of courses [note that not granting such credit is an acceptable policy].</w:t>
            </w:r>
          </w:p>
        </w:tc>
        <w:tc>
          <w:tcPr>
            <w:tcW w:w="968" w:type="dxa"/>
            <w:tcBorders>
              <w:top w:val="single" w:sz="6" w:space="0" w:color="auto"/>
              <w:left w:val="single" w:sz="6" w:space="0" w:color="auto"/>
              <w:bottom w:val="single" w:sz="6" w:space="0" w:color="auto"/>
              <w:right w:val="single" w:sz="6" w:space="0" w:color="auto"/>
            </w:tcBorders>
            <w:vAlign w:val="center"/>
          </w:tcPr>
          <w:p w14:paraId="2E379889" w14:textId="77777777" w:rsidR="008F42DF" w:rsidRPr="00A32887" w:rsidRDefault="008F42DF" w:rsidP="008F42DF">
            <w:pPr>
              <w:ind w:left="-45"/>
              <w:jc w:val="center"/>
              <w:rPr>
                <w:sz w:val="22"/>
                <w:szCs w:val="22"/>
              </w:rPr>
            </w:pPr>
          </w:p>
        </w:tc>
        <w:tc>
          <w:tcPr>
            <w:tcW w:w="6104" w:type="dxa"/>
            <w:tcBorders>
              <w:top w:val="single" w:sz="6" w:space="0" w:color="auto"/>
              <w:left w:val="single" w:sz="6" w:space="0" w:color="auto"/>
              <w:bottom w:val="single" w:sz="6" w:space="0" w:color="auto"/>
              <w:right w:val="double" w:sz="2" w:space="0" w:color="auto"/>
            </w:tcBorders>
            <w:vAlign w:val="center"/>
          </w:tcPr>
          <w:p w14:paraId="25E38CB9" w14:textId="77777777" w:rsidR="008F42DF" w:rsidRPr="00A32887" w:rsidRDefault="008F42DF" w:rsidP="008F42DF">
            <w:pPr>
              <w:ind w:left="360"/>
              <w:rPr>
                <w:sz w:val="22"/>
                <w:szCs w:val="22"/>
              </w:rPr>
            </w:pPr>
          </w:p>
        </w:tc>
      </w:tr>
      <w:tr w:rsidR="003123BE" w:rsidRPr="00A32887" w14:paraId="7532C684" w14:textId="77777777" w:rsidTr="009A0B9E">
        <w:trPr>
          <w:trHeight w:val="806"/>
          <w:jc w:val="center"/>
        </w:trPr>
        <w:tc>
          <w:tcPr>
            <w:tcW w:w="4182" w:type="dxa"/>
            <w:tcBorders>
              <w:top w:val="single" w:sz="6" w:space="0" w:color="auto"/>
              <w:left w:val="double" w:sz="2" w:space="0" w:color="auto"/>
              <w:bottom w:val="single" w:sz="6" w:space="0" w:color="auto"/>
              <w:right w:val="single" w:sz="6" w:space="0" w:color="auto"/>
            </w:tcBorders>
          </w:tcPr>
          <w:p w14:paraId="2E052F2A" w14:textId="3FACB183" w:rsidR="008F42DF" w:rsidRPr="008F42DF" w:rsidRDefault="00066923" w:rsidP="009343FE">
            <w:pPr>
              <w:pStyle w:val="EndnoteText"/>
              <w:numPr>
                <w:ilvl w:val="0"/>
                <w:numId w:val="35"/>
              </w:numPr>
              <w:tabs>
                <w:tab w:val="left" w:pos="337"/>
              </w:tabs>
              <w:spacing w:before="60" w:after="60"/>
              <w:ind w:left="58" w:firstLine="0"/>
              <w:rPr>
                <w:sz w:val="22"/>
                <w:szCs w:val="22"/>
              </w:rPr>
            </w:pPr>
            <w:r w:rsidRPr="008F42DF">
              <w:t>Policies exist and are enforced for ensuring and documenting that each graduate meets all program graduation requirements.</w:t>
            </w:r>
          </w:p>
        </w:tc>
        <w:tc>
          <w:tcPr>
            <w:tcW w:w="968" w:type="dxa"/>
            <w:tcBorders>
              <w:top w:val="single" w:sz="6" w:space="0" w:color="auto"/>
              <w:left w:val="single" w:sz="6" w:space="0" w:color="auto"/>
              <w:bottom w:val="single" w:sz="6" w:space="0" w:color="auto"/>
              <w:right w:val="single" w:sz="6" w:space="0" w:color="auto"/>
            </w:tcBorders>
            <w:vAlign w:val="center"/>
          </w:tcPr>
          <w:p w14:paraId="17EF38C6" w14:textId="77777777" w:rsidR="008F42DF" w:rsidRPr="008228DE" w:rsidRDefault="008F42DF" w:rsidP="008F42DF">
            <w:pPr>
              <w:ind w:left="-45"/>
              <w:jc w:val="center"/>
              <w:rPr>
                <w:sz w:val="22"/>
                <w:szCs w:val="22"/>
              </w:rPr>
            </w:pPr>
          </w:p>
        </w:tc>
        <w:tc>
          <w:tcPr>
            <w:tcW w:w="6104" w:type="dxa"/>
            <w:tcBorders>
              <w:top w:val="single" w:sz="6" w:space="0" w:color="auto"/>
              <w:left w:val="single" w:sz="6" w:space="0" w:color="auto"/>
              <w:bottom w:val="single" w:sz="6" w:space="0" w:color="auto"/>
              <w:right w:val="double" w:sz="2" w:space="0" w:color="auto"/>
            </w:tcBorders>
            <w:vAlign w:val="center"/>
          </w:tcPr>
          <w:p w14:paraId="4F61C797" w14:textId="77777777" w:rsidR="008F42DF" w:rsidRPr="00A32887" w:rsidRDefault="008F42DF" w:rsidP="008F42DF">
            <w:pPr>
              <w:ind w:left="360"/>
              <w:rPr>
                <w:sz w:val="22"/>
                <w:szCs w:val="22"/>
              </w:rPr>
            </w:pPr>
          </w:p>
        </w:tc>
      </w:tr>
      <w:tr w:rsidR="003123BE" w:rsidRPr="00A32887" w14:paraId="32C1FDF8" w14:textId="77777777" w:rsidTr="008228DE">
        <w:trPr>
          <w:trHeight w:val="1070"/>
          <w:jc w:val="center"/>
        </w:trPr>
        <w:tc>
          <w:tcPr>
            <w:tcW w:w="4182" w:type="dxa"/>
            <w:tcBorders>
              <w:top w:val="single" w:sz="6" w:space="0" w:color="auto"/>
              <w:left w:val="double" w:sz="2" w:space="0" w:color="auto"/>
              <w:bottom w:val="double" w:sz="2" w:space="0" w:color="auto"/>
              <w:right w:val="single" w:sz="6" w:space="0" w:color="auto"/>
            </w:tcBorders>
          </w:tcPr>
          <w:p w14:paraId="37F6ADEA" w14:textId="3A501C5D" w:rsidR="008F42DF" w:rsidRPr="008F42DF" w:rsidRDefault="00066923" w:rsidP="009343FE">
            <w:pPr>
              <w:pStyle w:val="EndnoteText"/>
              <w:numPr>
                <w:ilvl w:val="0"/>
                <w:numId w:val="35"/>
              </w:numPr>
              <w:tabs>
                <w:tab w:val="left" w:pos="337"/>
              </w:tabs>
              <w:spacing w:before="60" w:after="60"/>
              <w:ind w:left="58" w:firstLine="0"/>
              <w:rPr>
                <w:sz w:val="22"/>
                <w:szCs w:val="22"/>
              </w:rPr>
            </w:pPr>
            <w:r>
              <w:t xml:space="preserve">Use the transcript analysis form </w:t>
            </w:r>
            <w:r w:rsidR="002B61CD">
              <w:t>on the next page</w:t>
            </w:r>
            <w:r w:rsidR="00B34D16">
              <w:t>.  Make entries above (a. – f.), as appropriate based on transcript analysis.</w:t>
            </w:r>
          </w:p>
        </w:tc>
        <w:tc>
          <w:tcPr>
            <w:tcW w:w="968" w:type="dxa"/>
            <w:tcBorders>
              <w:top w:val="single" w:sz="6" w:space="0" w:color="auto"/>
              <w:left w:val="single" w:sz="6" w:space="0" w:color="auto"/>
              <w:bottom w:val="double" w:sz="2" w:space="0" w:color="auto"/>
              <w:right w:val="single" w:sz="6" w:space="0" w:color="auto"/>
            </w:tcBorders>
            <w:shd w:val="clear" w:color="auto" w:fill="auto"/>
            <w:vAlign w:val="center"/>
          </w:tcPr>
          <w:p w14:paraId="0D7ABC82" w14:textId="4EAA0D4F" w:rsidR="008F42DF" w:rsidRPr="008228DE" w:rsidRDefault="008F42DF" w:rsidP="008F42DF">
            <w:pPr>
              <w:ind w:left="-45"/>
              <w:jc w:val="center"/>
              <w:rPr>
                <w:sz w:val="22"/>
                <w:szCs w:val="22"/>
              </w:rPr>
            </w:pPr>
          </w:p>
        </w:tc>
        <w:tc>
          <w:tcPr>
            <w:tcW w:w="6104" w:type="dxa"/>
            <w:tcBorders>
              <w:top w:val="single" w:sz="6" w:space="0" w:color="auto"/>
              <w:left w:val="single" w:sz="6" w:space="0" w:color="auto"/>
              <w:bottom w:val="double" w:sz="2" w:space="0" w:color="auto"/>
              <w:right w:val="double" w:sz="2" w:space="0" w:color="auto"/>
            </w:tcBorders>
            <w:vAlign w:val="center"/>
          </w:tcPr>
          <w:p w14:paraId="389E7A2E" w14:textId="77777777" w:rsidR="008F42DF" w:rsidRPr="00A32887" w:rsidRDefault="008F42DF" w:rsidP="008F42DF">
            <w:pPr>
              <w:ind w:left="360"/>
              <w:rPr>
                <w:sz w:val="22"/>
                <w:szCs w:val="22"/>
              </w:rPr>
            </w:pPr>
          </w:p>
        </w:tc>
      </w:tr>
    </w:tbl>
    <w:p w14:paraId="5738E2F7" w14:textId="77777777" w:rsidR="005563E1" w:rsidRPr="008926D2" w:rsidRDefault="005563E1" w:rsidP="005563E1">
      <w:pPr>
        <w:rPr>
          <w:b/>
          <w:bCs/>
          <w:sz w:val="16"/>
          <w:szCs w:val="16"/>
        </w:rPr>
      </w:pPr>
    </w:p>
    <w:p w14:paraId="3C680FB2" w14:textId="77777777" w:rsidR="00726360" w:rsidRPr="008926D2" w:rsidRDefault="00726360" w:rsidP="005563E1">
      <w:pPr>
        <w:rPr>
          <w:b/>
          <w:bCs/>
          <w:sz w:val="16"/>
          <w:szCs w:val="16"/>
        </w:rPr>
      </w:pPr>
    </w:p>
    <w:p w14:paraId="45A47D26" w14:textId="3A01074C" w:rsidR="00066923" w:rsidRDefault="00BE4156" w:rsidP="002F069D">
      <w:pPr>
        <w:widowControl/>
        <w:rPr>
          <w:b/>
          <w:bCs/>
          <w:szCs w:val="24"/>
        </w:rPr>
      </w:pPr>
      <w:r>
        <w:rPr>
          <w:b/>
          <w:bCs/>
          <w:szCs w:val="24"/>
        </w:rPr>
        <w:br w:type="page"/>
      </w:r>
    </w:p>
    <w:p w14:paraId="1C8E35FA" w14:textId="77777777" w:rsidR="00066923" w:rsidRPr="00B1116D" w:rsidRDefault="00066923" w:rsidP="00CA73A2">
      <w:pPr>
        <w:pStyle w:val="Heading5"/>
        <w:jc w:val="center"/>
        <w:rPr>
          <w:sz w:val="24"/>
          <w:szCs w:val="24"/>
        </w:rPr>
      </w:pPr>
      <w:r w:rsidRPr="00B1116D">
        <w:rPr>
          <w:sz w:val="24"/>
          <w:szCs w:val="24"/>
        </w:rPr>
        <w:lastRenderedPageBreak/>
        <w:t xml:space="preserve">TRANSCRIPT ANALYSIS for ASSOCIATE or </w:t>
      </w:r>
      <w:r w:rsidRPr="00B1116D">
        <w:rPr>
          <w:caps/>
          <w:sz w:val="24"/>
          <w:szCs w:val="24"/>
        </w:rPr>
        <w:t>BACHELOR’S LEVEL Program</w:t>
      </w:r>
    </w:p>
    <w:p w14:paraId="16B9891F" w14:textId="3EC32CE5" w:rsidR="00066923" w:rsidRDefault="00066923" w:rsidP="00066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3171"/>
        <w:gridCol w:w="1266"/>
        <w:gridCol w:w="1266"/>
        <w:gridCol w:w="3806"/>
      </w:tblGrid>
      <w:tr w:rsidR="00B84C2B" w14:paraId="5A741F20" w14:textId="77777777" w:rsidTr="009343FE">
        <w:tc>
          <w:tcPr>
            <w:tcW w:w="598" w:type="pct"/>
            <w:tcBorders>
              <w:top w:val="nil"/>
              <w:left w:val="nil"/>
              <w:bottom w:val="nil"/>
              <w:right w:val="nil"/>
            </w:tcBorders>
          </w:tcPr>
          <w:p w14:paraId="66CE20CF" w14:textId="77777777" w:rsidR="00B84C2B" w:rsidRDefault="00B84C2B" w:rsidP="00F04CC1">
            <w:r>
              <w:t>Institution</w:t>
            </w:r>
          </w:p>
        </w:tc>
        <w:tc>
          <w:tcPr>
            <w:tcW w:w="1468" w:type="pct"/>
            <w:tcBorders>
              <w:top w:val="nil"/>
              <w:left w:val="nil"/>
              <w:right w:val="nil"/>
            </w:tcBorders>
          </w:tcPr>
          <w:p w14:paraId="0CCD8808" w14:textId="77777777" w:rsidR="00B84C2B" w:rsidRPr="00CD5478" w:rsidRDefault="00B84C2B" w:rsidP="00F04CC1">
            <w:r w:rsidRPr="00CD5478">
              <w:rPr>
                <w:i/>
              </w:rPr>
              <w:t>[as shown on the RFE]</w:t>
            </w:r>
          </w:p>
        </w:tc>
        <w:tc>
          <w:tcPr>
            <w:tcW w:w="586" w:type="pct"/>
            <w:tcBorders>
              <w:top w:val="nil"/>
              <w:left w:val="nil"/>
              <w:right w:val="nil"/>
            </w:tcBorders>
          </w:tcPr>
          <w:p w14:paraId="7EAC88E4" w14:textId="77777777" w:rsidR="00B84C2B" w:rsidRDefault="00B84C2B" w:rsidP="00F04CC1">
            <w:pPr>
              <w:ind w:left="134"/>
            </w:pPr>
          </w:p>
        </w:tc>
        <w:tc>
          <w:tcPr>
            <w:tcW w:w="586" w:type="pct"/>
            <w:tcBorders>
              <w:top w:val="nil"/>
              <w:left w:val="nil"/>
              <w:bottom w:val="nil"/>
              <w:right w:val="nil"/>
            </w:tcBorders>
          </w:tcPr>
          <w:p w14:paraId="43E864C9" w14:textId="72749CB4" w:rsidR="00B84C2B" w:rsidRDefault="00B84C2B" w:rsidP="00F04CC1">
            <w:pPr>
              <w:ind w:left="134"/>
            </w:pPr>
            <w:r>
              <w:t>Program</w:t>
            </w:r>
          </w:p>
        </w:tc>
        <w:tc>
          <w:tcPr>
            <w:tcW w:w="1762" w:type="pct"/>
            <w:tcBorders>
              <w:top w:val="nil"/>
              <w:left w:val="nil"/>
              <w:right w:val="nil"/>
            </w:tcBorders>
          </w:tcPr>
          <w:p w14:paraId="456F509B" w14:textId="77777777" w:rsidR="00B84C2B" w:rsidRPr="00CD5478" w:rsidRDefault="00B84C2B" w:rsidP="00F04CC1">
            <w:r w:rsidRPr="00CD5478">
              <w:rPr>
                <w:i/>
              </w:rPr>
              <w:t>[as shown on the RFE]</w:t>
            </w:r>
          </w:p>
        </w:tc>
      </w:tr>
    </w:tbl>
    <w:p w14:paraId="33DB0024" w14:textId="77777777" w:rsidR="00066923" w:rsidRDefault="00066923" w:rsidP="00066923">
      <w:pPr>
        <w:tabs>
          <w:tab w:val="right" w:leader="underscore" w:pos="6491"/>
        </w:tabs>
      </w:pPr>
    </w:p>
    <w:p w14:paraId="74C0D5D2" w14:textId="6ED3DD39" w:rsidR="00F2727A" w:rsidRDefault="00F2727A" w:rsidP="00F2727A">
      <w:pPr>
        <w:ind w:left="90"/>
        <w:rPr>
          <w:bCs/>
        </w:rPr>
      </w:pPr>
      <w:r>
        <w:rPr>
          <w:bCs/>
        </w:rPr>
        <w:t xml:space="preserve">This worksheet is designed to guide the analysis of transcripts.  The “ABET Criteria Requirement” column should be filled in to identify the Criterion 5 (or program criteria, if applicable) requirement in place for the program being reviewed.  For example, for a bachelor’s degree, the ABET Criteria for Discipline Specific Topics is </w:t>
      </w:r>
      <w:r w:rsidRPr="00725DF4">
        <w:rPr>
          <w:bCs/>
        </w:rPr>
        <w:t>one-third of the total credit hours for the curriculum but no more than two-thirds</w:t>
      </w:r>
      <w:r>
        <w:rPr>
          <w:bCs/>
        </w:rPr>
        <w:t xml:space="preserve"> of the credit hours.  Some curricular categories may not have criteria requirements.  The entry labeled “Total” should be the sum of the number of credits in each category for one transcript.  Be sure to only tabulate credits that apply/meet graduation requirements of the degree under review.</w:t>
      </w:r>
    </w:p>
    <w:p w14:paraId="24D7D05A" w14:textId="77777777" w:rsidR="00F2727A" w:rsidRDefault="00F2727A" w:rsidP="00F2727A">
      <w:pPr>
        <w:ind w:left="90"/>
        <w:rPr>
          <w:bCs/>
        </w:rPr>
      </w:pPr>
    </w:p>
    <w:p w14:paraId="0660D84D" w14:textId="77777777" w:rsidR="00F2727A" w:rsidRDefault="00F2727A" w:rsidP="00F2727A">
      <w:pPr>
        <w:ind w:left="90"/>
        <w:rPr>
          <w:bCs/>
        </w:rPr>
      </w:pPr>
      <w:r>
        <w:rPr>
          <w:bCs/>
        </w:rPr>
        <w:t xml:space="preserve">Table 5-1 in the self-study reflects the </w:t>
      </w:r>
      <w:r w:rsidRPr="00725DF4">
        <w:rPr>
          <w:bCs/>
          <w:i/>
        </w:rPr>
        <w:t>current</w:t>
      </w:r>
      <w:r>
        <w:rPr>
          <w:bCs/>
        </w:rPr>
        <w:t xml:space="preserve"> curriculum and may serve as a roadmap for transcript analysis.  You should categorize each course based on the information provided by the program in Table 5.1.  However, some graduates may have utilized an older curriculum.  If needed, the program can supply a copy of the curriculum in place for the particular graduate whose transcript is being analyzed. In addition, supplemental information such as a degree audit may be helpful in completing this table.</w:t>
      </w:r>
    </w:p>
    <w:p w14:paraId="4C56C003" w14:textId="77777777" w:rsidR="00F2727A" w:rsidRPr="00082929" w:rsidRDefault="00F2727A" w:rsidP="00F2727A">
      <w:pPr>
        <w:ind w:left="90"/>
        <w:rPr>
          <w:bCs/>
        </w:rPr>
      </w:pPr>
    </w:p>
    <w:p w14:paraId="37111C37" w14:textId="7BF9F5EF" w:rsidR="00F2727A" w:rsidRDefault="00F2727A" w:rsidP="00F2727A">
      <w:pPr>
        <w:ind w:left="90"/>
        <w:rPr>
          <w:bCs/>
        </w:rPr>
      </w:pPr>
      <w:r w:rsidRPr="00CA73A2">
        <w:rPr>
          <w:bCs/>
        </w:rPr>
        <w:t xml:space="preserve">Please complete this worksheet prior to your visit and provide </w:t>
      </w:r>
      <w:r w:rsidR="00F06143">
        <w:rPr>
          <w:bCs/>
        </w:rPr>
        <w:t>a</w:t>
      </w:r>
      <w:r w:rsidR="00F06143" w:rsidRPr="00CA73A2">
        <w:rPr>
          <w:bCs/>
        </w:rPr>
        <w:t xml:space="preserve"> </w:t>
      </w:r>
      <w:r w:rsidRPr="00CA73A2">
        <w:rPr>
          <w:bCs/>
        </w:rPr>
        <w:t xml:space="preserve">copy to your team chair at the start of the visit. (Note that space is provided for up to </w:t>
      </w:r>
      <w:r>
        <w:rPr>
          <w:bCs/>
        </w:rPr>
        <w:t>6</w:t>
      </w:r>
      <w:r w:rsidRPr="00CA73A2">
        <w:rPr>
          <w:bCs/>
        </w:rPr>
        <w:t xml:space="preserve"> transcripts. </w:t>
      </w:r>
      <w:r w:rsidR="00894959">
        <w:rPr>
          <w:bCs/>
        </w:rPr>
        <w:t xml:space="preserve"> </w:t>
      </w:r>
      <w:r w:rsidRPr="00CA73A2">
        <w:rPr>
          <w:bCs/>
        </w:rPr>
        <w:t>Replicate the table if necessary for more transc</w:t>
      </w:r>
      <w:r>
        <w:rPr>
          <w:bCs/>
        </w:rPr>
        <w:t xml:space="preserve">ripts).  Please note: the PEV should complete this table utilizing information displayed on the graduate transcripts.  </w:t>
      </w:r>
      <w:r w:rsidRPr="00AB4DB8">
        <w:rPr>
          <w:bCs/>
          <w:u w:val="single"/>
        </w:rPr>
        <w:t xml:space="preserve">This worksheet should </w:t>
      </w:r>
      <w:r w:rsidRPr="00AB4DB8">
        <w:rPr>
          <w:b/>
          <w:bCs/>
          <w:u w:val="single"/>
        </w:rPr>
        <w:t>not</w:t>
      </w:r>
      <w:r w:rsidRPr="00AB4DB8">
        <w:rPr>
          <w:bCs/>
          <w:u w:val="single"/>
        </w:rPr>
        <w:t xml:space="preserve"> be completed by the institution or program contacts.</w:t>
      </w:r>
    </w:p>
    <w:p w14:paraId="789AA0AD" w14:textId="77777777" w:rsidR="00951E5F" w:rsidRDefault="00951E5F" w:rsidP="00F2727A">
      <w:pPr>
        <w:ind w:left="90"/>
        <w:rPr>
          <w:bCs/>
        </w:rPr>
      </w:pPr>
    </w:p>
    <w:tbl>
      <w:tblPr>
        <w:tblW w:w="108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3"/>
        <w:gridCol w:w="1584"/>
        <w:gridCol w:w="937"/>
        <w:gridCol w:w="906"/>
        <w:gridCol w:w="997"/>
        <w:gridCol w:w="906"/>
        <w:gridCol w:w="906"/>
        <w:gridCol w:w="980"/>
      </w:tblGrid>
      <w:tr w:rsidR="00CB784E" w:rsidRPr="003123BE" w14:paraId="7875FD54" w14:textId="77777777" w:rsidTr="009A0B9E">
        <w:trPr>
          <w:cantSplit/>
          <w:trHeight w:val="79"/>
          <w:jc w:val="center"/>
        </w:trPr>
        <w:tc>
          <w:tcPr>
            <w:tcW w:w="3663" w:type="dxa"/>
            <w:vMerge w:val="restart"/>
            <w:vAlign w:val="center"/>
          </w:tcPr>
          <w:p w14:paraId="24B295F0" w14:textId="77777777" w:rsidR="00CB784E" w:rsidRPr="009A0B9E" w:rsidRDefault="00CB784E" w:rsidP="002B73B5">
            <w:pPr>
              <w:jc w:val="center"/>
              <w:rPr>
                <w:bCs/>
                <w:sz w:val="22"/>
                <w:szCs w:val="22"/>
              </w:rPr>
            </w:pPr>
            <w:r w:rsidRPr="009A0B9E">
              <w:rPr>
                <w:bCs/>
                <w:sz w:val="22"/>
                <w:szCs w:val="22"/>
              </w:rPr>
              <w:t>ABET</w:t>
            </w:r>
          </w:p>
          <w:p w14:paraId="722EDA46" w14:textId="77777777" w:rsidR="00CB784E" w:rsidRPr="009A0B9E" w:rsidRDefault="00CB784E" w:rsidP="002B73B5">
            <w:pPr>
              <w:ind w:left="-108"/>
              <w:jc w:val="center"/>
              <w:rPr>
                <w:bCs/>
                <w:sz w:val="22"/>
                <w:szCs w:val="22"/>
              </w:rPr>
            </w:pPr>
            <w:r w:rsidRPr="009A0B9E">
              <w:rPr>
                <w:bCs/>
                <w:sz w:val="22"/>
                <w:szCs w:val="22"/>
              </w:rPr>
              <w:t>Curricular</w:t>
            </w:r>
          </w:p>
          <w:p w14:paraId="0A789137" w14:textId="77777777" w:rsidR="00CB784E" w:rsidRPr="009A0B9E" w:rsidRDefault="00CB784E" w:rsidP="002B73B5">
            <w:pPr>
              <w:jc w:val="center"/>
              <w:rPr>
                <w:bCs/>
                <w:sz w:val="22"/>
                <w:szCs w:val="22"/>
              </w:rPr>
            </w:pPr>
            <w:r w:rsidRPr="009A0B9E">
              <w:rPr>
                <w:bCs/>
                <w:sz w:val="22"/>
                <w:szCs w:val="22"/>
              </w:rPr>
              <w:t>Category</w:t>
            </w:r>
          </w:p>
        </w:tc>
        <w:tc>
          <w:tcPr>
            <w:tcW w:w="7216" w:type="dxa"/>
            <w:gridSpan w:val="7"/>
            <w:vAlign w:val="center"/>
          </w:tcPr>
          <w:p w14:paraId="4E67A01B" w14:textId="77777777" w:rsidR="00CB784E" w:rsidRPr="009A0B9E" w:rsidRDefault="00CB784E" w:rsidP="002B73B5">
            <w:pPr>
              <w:jc w:val="center"/>
              <w:rPr>
                <w:bCs/>
                <w:sz w:val="22"/>
                <w:szCs w:val="22"/>
              </w:rPr>
            </w:pPr>
            <w:r w:rsidRPr="009A0B9E">
              <w:rPr>
                <w:bCs/>
                <w:sz w:val="22"/>
                <w:szCs w:val="22"/>
              </w:rPr>
              <w:t>Number of Credits*</w:t>
            </w:r>
          </w:p>
        </w:tc>
      </w:tr>
      <w:tr w:rsidR="00CB784E" w:rsidRPr="003123BE" w14:paraId="2A8E6546" w14:textId="77777777" w:rsidTr="009A0B9E">
        <w:trPr>
          <w:cantSplit/>
          <w:trHeight w:val="40"/>
          <w:jc w:val="center"/>
        </w:trPr>
        <w:tc>
          <w:tcPr>
            <w:tcW w:w="3663" w:type="dxa"/>
            <w:vMerge/>
            <w:vAlign w:val="center"/>
          </w:tcPr>
          <w:p w14:paraId="61847154" w14:textId="77777777" w:rsidR="00CB784E" w:rsidRPr="009A0B9E" w:rsidRDefault="00CB784E" w:rsidP="002B73B5">
            <w:pPr>
              <w:jc w:val="center"/>
              <w:rPr>
                <w:bCs/>
                <w:sz w:val="22"/>
                <w:szCs w:val="22"/>
              </w:rPr>
            </w:pPr>
          </w:p>
        </w:tc>
        <w:tc>
          <w:tcPr>
            <w:tcW w:w="1583" w:type="dxa"/>
            <w:vMerge w:val="restart"/>
            <w:vAlign w:val="center"/>
          </w:tcPr>
          <w:p w14:paraId="30FCA06C" w14:textId="77777777" w:rsidR="00CB784E" w:rsidRPr="009A0B9E" w:rsidRDefault="00CB784E" w:rsidP="002B73B5">
            <w:pPr>
              <w:jc w:val="center"/>
              <w:rPr>
                <w:bCs/>
                <w:sz w:val="22"/>
                <w:szCs w:val="22"/>
              </w:rPr>
            </w:pPr>
            <w:r w:rsidRPr="009A0B9E">
              <w:rPr>
                <w:bCs/>
                <w:sz w:val="22"/>
                <w:szCs w:val="22"/>
              </w:rPr>
              <w:t>ABET Criteria</w:t>
            </w:r>
          </w:p>
          <w:p w14:paraId="66A32134" w14:textId="77777777" w:rsidR="00CB784E" w:rsidRPr="009A0B9E" w:rsidRDefault="00CB784E" w:rsidP="002B73B5">
            <w:pPr>
              <w:jc w:val="center"/>
              <w:rPr>
                <w:bCs/>
                <w:sz w:val="22"/>
                <w:szCs w:val="22"/>
              </w:rPr>
            </w:pPr>
            <w:r w:rsidRPr="009A0B9E">
              <w:rPr>
                <w:bCs/>
                <w:sz w:val="22"/>
                <w:szCs w:val="22"/>
              </w:rPr>
              <w:t>Requirement</w:t>
            </w:r>
          </w:p>
        </w:tc>
        <w:tc>
          <w:tcPr>
            <w:tcW w:w="5632" w:type="dxa"/>
            <w:gridSpan w:val="6"/>
            <w:vAlign w:val="center"/>
          </w:tcPr>
          <w:p w14:paraId="1B3DBD28" w14:textId="645815BF" w:rsidR="00CB784E" w:rsidRPr="009A0B9E" w:rsidRDefault="00CB784E" w:rsidP="002B73B5">
            <w:pPr>
              <w:jc w:val="center"/>
              <w:rPr>
                <w:bCs/>
                <w:sz w:val="22"/>
                <w:szCs w:val="22"/>
              </w:rPr>
            </w:pPr>
            <w:r w:rsidRPr="009A0B9E">
              <w:rPr>
                <w:bCs/>
                <w:sz w:val="22"/>
                <w:szCs w:val="22"/>
              </w:rPr>
              <w:t xml:space="preserve">Credits Actually Earned by Student </w:t>
            </w:r>
            <w:r w:rsidR="00D26FA5" w:rsidRPr="009A0B9E">
              <w:rPr>
                <w:bCs/>
                <w:sz w:val="22"/>
                <w:szCs w:val="22"/>
              </w:rPr>
              <w:t>#</w:t>
            </w:r>
          </w:p>
        </w:tc>
      </w:tr>
      <w:tr w:rsidR="003123BE" w:rsidRPr="003123BE" w14:paraId="48E061C9" w14:textId="77777777" w:rsidTr="003123BE">
        <w:trPr>
          <w:cantSplit/>
          <w:trHeight w:val="40"/>
          <w:jc w:val="center"/>
        </w:trPr>
        <w:tc>
          <w:tcPr>
            <w:tcW w:w="3663" w:type="dxa"/>
            <w:vMerge/>
            <w:tcBorders>
              <w:bottom w:val="single" w:sz="6" w:space="0" w:color="auto"/>
            </w:tcBorders>
            <w:vAlign w:val="center"/>
          </w:tcPr>
          <w:p w14:paraId="33CFFBAF" w14:textId="77777777" w:rsidR="00CB784E" w:rsidRPr="009A0B9E" w:rsidRDefault="00CB784E" w:rsidP="002B73B5">
            <w:pPr>
              <w:jc w:val="center"/>
              <w:rPr>
                <w:bCs/>
                <w:sz w:val="22"/>
                <w:szCs w:val="22"/>
              </w:rPr>
            </w:pPr>
          </w:p>
        </w:tc>
        <w:tc>
          <w:tcPr>
            <w:tcW w:w="1583" w:type="dxa"/>
            <w:vMerge/>
            <w:vAlign w:val="center"/>
          </w:tcPr>
          <w:p w14:paraId="4CF72677" w14:textId="77777777" w:rsidR="00CB784E" w:rsidRPr="009A0B9E" w:rsidRDefault="00CB784E" w:rsidP="002B73B5">
            <w:pPr>
              <w:jc w:val="center"/>
              <w:rPr>
                <w:bCs/>
                <w:sz w:val="22"/>
                <w:szCs w:val="22"/>
              </w:rPr>
            </w:pPr>
          </w:p>
        </w:tc>
        <w:tc>
          <w:tcPr>
            <w:tcW w:w="937" w:type="dxa"/>
            <w:vAlign w:val="center"/>
          </w:tcPr>
          <w:p w14:paraId="408B7E6B" w14:textId="77777777" w:rsidR="00CB784E" w:rsidRPr="009A0B9E" w:rsidRDefault="00CB784E" w:rsidP="002B73B5">
            <w:pPr>
              <w:jc w:val="center"/>
              <w:rPr>
                <w:bCs/>
                <w:sz w:val="22"/>
                <w:szCs w:val="22"/>
              </w:rPr>
            </w:pPr>
            <w:r w:rsidRPr="009A0B9E">
              <w:rPr>
                <w:bCs/>
                <w:sz w:val="22"/>
                <w:szCs w:val="22"/>
              </w:rPr>
              <w:t>1</w:t>
            </w:r>
          </w:p>
        </w:tc>
        <w:tc>
          <w:tcPr>
            <w:tcW w:w="906" w:type="dxa"/>
            <w:vAlign w:val="center"/>
          </w:tcPr>
          <w:p w14:paraId="427DAAE2" w14:textId="77777777" w:rsidR="00CB784E" w:rsidRPr="009A0B9E" w:rsidRDefault="00CB784E" w:rsidP="002B73B5">
            <w:pPr>
              <w:jc w:val="center"/>
              <w:rPr>
                <w:bCs/>
                <w:sz w:val="22"/>
                <w:szCs w:val="22"/>
              </w:rPr>
            </w:pPr>
            <w:r w:rsidRPr="009A0B9E">
              <w:rPr>
                <w:bCs/>
                <w:sz w:val="22"/>
                <w:szCs w:val="22"/>
              </w:rPr>
              <w:t>2</w:t>
            </w:r>
          </w:p>
        </w:tc>
        <w:tc>
          <w:tcPr>
            <w:tcW w:w="997" w:type="dxa"/>
            <w:vAlign w:val="center"/>
          </w:tcPr>
          <w:p w14:paraId="6A117C09" w14:textId="77777777" w:rsidR="00CB784E" w:rsidRPr="009A0B9E" w:rsidRDefault="00CB784E" w:rsidP="002B73B5">
            <w:pPr>
              <w:jc w:val="center"/>
              <w:rPr>
                <w:bCs/>
                <w:sz w:val="22"/>
                <w:szCs w:val="22"/>
              </w:rPr>
            </w:pPr>
            <w:r w:rsidRPr="009A0B9E">
              <w:rPr>
                <w:bCs/>
                <w:sz w:val="22"/>
                <w:szCs w:val="22"/>
              </w:rPr>
              <w:t>3</w:t>
            </w:r>
          </w:p>
        </w:tc>
        <w:tc>
          <w:tcPr>
            <w:tcW w:w="906" w:type="dxa"/>
            <w:vAlign w:val="center"/>
          </w:tcPr>
          <w:p w14:paraId="3BD0609A" w14:textId="77777777" w:rsidR="00CB784E" w:rsidRPr="009A0B9E" w:rsidRDefault="00CB784E" w:rsidP="002B73B5">
            <w:pPr>
              <w:jc w:val="center"/>
              <w:rPr>
                <w:bCs/>
                <w:sz w:val="22"/>
                <w:szCs w:val="22"/>
              </w:rPr>
            </w:pPr>
            <w:r w:rsidRPr="009A0B9E">
              <w:rPr>
                <w:bCs/>
                <w:sz w:val="22"/>
                <w:szCs w:val="22"/>
              </w:rPr>
              <w:t>4</w:t>
            </w:r>
          </w:p>
        </w:tc>
        <w:tc>
          <w:tcPr>
            <w:tcW w:w="906" w:type="dxa"/>
            <w:vAlign w:val="center"/>
          </w:tcPr>
          <w:p w14:paraId="4416CD09" w14:textId="77777777" w:rsidR="00CB784E" w:rsidRPr="009A0B9E" w:rsidRDefault="00CB784E" w:rsidP="002B73B5">
            <w:pPr>
              <w:jc w:val="center"/>
              <w:rPr>
                <w:bCs/>
                <w:sz w:val="22"/>
                <w:szCs w:val="22"/>
              </w:rPr>
            </w:pPr>
            <w:r w:rsidRPr="009A0B9E">
              <w:rPr>
                <w:bCs/>
                <w:sz w:val="22"/>
                <w:szCs w:val="22"/>
              </w:rPr>
              <w:t>5</w:t>
            </w:r>
          </w:p>
        </w:tc>
        <w:tc>
          <w:tcPr>
            <w:tcW w:w="977" w:type="dxa"/>
            <w:vAlign w:val="center"/>
          </w:tcPr>
          <w:p w14:paraId="39C4AAFC" w14:textId="77777777" w:rsidR="00CB784E" w:rsidRPr="009A0B9E" w:rsidRDefault="00CB784E" w:rsidP="002B73B5">
            <w:pPr>
              <w:jc w:val="center"/>
              <w:rPr>
                <w:bCs/>
                <w:sz w:val="22"/>
                <w:szCs w:val="22"/>
              </w:rPr>
            </w:pPr>
            <w:r w:rsidRPr="009A0B9E">
              <w:rPr>
                <w:bCs/>
                <w:sz w:val="22"/>
                <w:szCs w:val="22"/>
              </w:rPr>
              <w:t>6</w:t>
            </w:r>
          </w:p>
        </w:tc>
      </w:tr>
      <w:tr w:rsidR="003123BE" w:rsidRPr="003123BE" w14:paraId="264A3F3B" w14:textId="77777777" w:rsidTr="003123BE">
        <w:trPr>
          <w:trHeight w:val="79"/>
          <w:jc w:val="center"/>
        </w:trPr>
        <w:tc>
          <w:tcPr>
            <w:tcW w:w="3663" w:type="dxa"/>
            <w:tcBorders>
              <w:top w:val="nil"/>
            </w:tcBorders>
            <w:vAlign w:val="center"/>
          </w:tcPr>
          <w:p w14:paraId="6314267F" w14:textId="77777777" w:rsidR="00CB784E" w:rsidRPr="009A0B9E" w:rsidRDefault="00CB784E" w:rsidP="002B73B5">
            <w:pPr>
              <w:rPr>
                <w:bCs/>
                <w:sz w:val="22"/>
                <w:szCs w:val="22"/>
              </w:rPr>
            </w:pPr>
            <w:r w:rsidRPr="009A0B9E">
              <w:rPr>
                <w:bCs/>
                <w:sz w:val="22"/>
                <w:szCs w:val="22"/>
              </w:rPr>
              <w:t>Mathematics and Basic Sciences</w:t>
            </w:r>
          </w:p>
        </w:tc>
        <w:tc>
          <w:tcPr>
            <w:tcW w:w="1583" w:type="dxa"/>
          </w:tcPr>
          <w:p w14:paraId="1715C51C" w14:textId="77777777" w:rsidR="00CB784E" w:rsidRPr="009A0B9E" w:rsidRDefault="00CB784E" w:rsidP="002B73B5">
            <w:pPr>
              <w:jc w:val="center"/>
              <w:rPr>
                <w:bCs/>
                <w:sz w:val="22"/>
                <w:szCs w:val="22"/>
              </w:rPr>
            </w:pPr>
          </w:p>
        </w:tc>
        <w:tc>
          <w:tcPr>
            <w:tcW w:w="937" w:type="dxa"/>
            <w:vAlign w:val="bottom"/>
          </w:tcPr>
          <w:p w14:paraId="39377706" w14:textId="77777777" w:rsidR="00CB784E" w:rsidRPr="009A0B9E" w:rsidRDefault="00CB784E" w:rsidP="002B73B5">
            <w:pPr>
              <w:jc w:val="center"/>
              <w:rPr>
                <w:bCs/>
                <w:sz w:val="22"/>
                <w:szCs w:val="22"/>
              </w:rPr>
            </w:pPr>
          </w:p>
        </w:tc>
        <w:tc>
          <w:tcPr>
            <w:tcW w:w="906" w:type="dxa"/>
            <w:vAlign w:val="bottom"/>
          </w:tcPr>
          <w:p w14:paraId="1FDDEF55" w14:textId="77777777" w:rsidR="00CB784E" w:rsidRPr="009A0B9E" w:rsidRDefault="00CB784E" w:rsidP="002B73B5">
            <w:pPr>
              <w:jc w:val="center"/>
              <w:rPr>
                <w:bCs/>
                <w:sz w:val="22"/>
                <w:szCs w:val="22"/>
              </w:rPr>
            </w:pPr>
          </w:p>
        </w:tc>
        <w:tc>
          <w:tcPr>
            <w:tcW w:w="997" w:type="dxa"/>
            <w:vAlign w:val="bottom"/>
          </w:tcPr>
          <w:p w14:paraId="203354AA" w14:textId="77777777" w:rsidR="00CB784E" w:rsidRPr="009A0B9E" w:rsidRDefault="00CB784E" w:rsidP="002B73B5">
            <w:pPr>
              <w:jc w:val="center"/>
              <w:rPr>
                <w:bCs/>
                <w:sz w:val="22"/>
                <w:szCs w:val="22"/>
              </w:rPr>
            </w:pPr>
          </w:p>
        </w:tc>
        <w:tc>
          <w:tcPr>
            <w:tcW w:w="906" w:type="dxa"/>
            <w:vAlign w:val="bottom"/>
          </w:tcPr>
          <w:p w14:paraId="6C43CDDB" w14:textId="77777777" w:rsidR="00CB784E" w:rsidRPr="009A0B9E" w:rsidRDefault="00CB784E" w:rsidP="002B73B5">
            <w:pPr>
              <w:jc w:val="center"/>
              <w:rPr>
                <w:bCs/>
                <w:sz w:val="22"/>
                <w:szCs w:val="22"/>
              </w:rPr>
            </w:pPr>
          </w:p>
        </w:tc>
        <w:tc>
          <w:tcPr>
            <w:tcW w:w="906" w:type="dxa"/>
            <w:vAlign w:val="bottom"/>
          </w:tcPr>
          <w:p w14:paraId="003D2B12" w14:textId="77777777" w:rsidR="00CB784E" w:rsidRPr="009A0B9E" w:rsidRDefault="00CB784E" w:rsidP="002B73B5">
            <w:pPr>
              <w:jc w:val="center"/>
              <w:rPr>
                <w:bCs/>
                <w:sz w:val="22"/>
                <w:szCs w:val="22"/>
              </w:rPr>
            </w:pPr>
          </w:p>
        </w:tc>
        <w:tc>
          <w:tcPr>
            <w:tcW w:w="977" w:type="dxa"/>
            <w:vAlign w:val="bottom"/>
          </w:tcPr>
          <w:p w14:paraId="45AA0337" w14:textId="77777777" w:rsidR="00CB784E" w:rsidRPr="009A0B9E" w:rsidRDefault="00CB784E" w:rsidP="002B73B5">
            <w:pPr>
              <w:jc w:val="center"/>
              <w:rPr>
                <w:bCs/>
                <w:sz w:val="22"/>
                <w:szCs w:val="22"/>
              </w:rPr>
            </w:pPr>
          </w:p>
        </w:tc>
      </w:tr>
      <w:tr w:rsidR="003123BE" w:rsidRPr="003123BE" w14:paraId="3A9D2D64" w14:textId="77777777" w:rsidTr="003123BE">
        <w:trPr>
          <w:trHeight w:val="79"/>
          <w:jc w:val="center"/>
        </w:trPr>
        <w:tc>
          <w:tcPr>
            <w:tcW w:w="3663" w:type="dxa"/>
            <w:vAlign w:val="center"/>
          </w:tcPr>
          <w:p w14:paraId="09689207" w14:textId="31A7DD3B" w:rsidR="00CB784E" w:rsidRPr="009A0B9E" w:rsidRDefault="00CB784E" w:rsidP="002B73B5">
            <w:pPr>
              <w:rPr>
                <w:bCs/>
                <w:sz w:val="22"/>
                <w:szCs w:val="22"/>
              </w:rPr>
            </w:pPr>
            <w:r w:rsidRPr="009A0B9E">
              <w:rPr>
                <w:bCs/>
                <w:sz w:val="22"/>
                <w:szCs w:val="22"/>
              </w:rPr>
              <w:t xml:space="preserve">Discipline Specific </w:t>
            </w:r>
            <w:r w:rsidR="007C7B6F">
              <w:rPr>
                <w:bCs/>
                <w:sz w:val="22"/>
                <w:szCs w:val="22"/>
              </w:rPr>
              <w:t>Content</w:t>
            </w:r>
          </w:p>
        </w:tc>
        <w:tc>
          <w:tcPr>
            <w:tcW w:w="1583" w:type="dxa"/>
          </w:tcPr>
          <w:p w14:paraId="0BB6D6FC" w14:textId="77777777" w:rsidR="00CB784E" w:rsidRPr="009A0B9E" w:rsidRDefault="00CB784E" w:rsidP="002B73B5">
            <w:pPr>
              <w:jc w:val="center"/>
              <w:rPr>
                <w:bCs/>
                <w:sz w:val="22"/>
                <w:szCs w:val="22"/>
              </w:rPr>
            </w:pPr>
          </w:p>
        </w:tc>
        <w:tc>
          <w:tcPr>
            <w:tcW w:w="937" w:type="dxa"/>
          </w:tcPr>
          <w:p w14:paraId="00623D1E" w14:textId="77777777" w:rsidR="00CB784E" w:rsidRPr="009A0B9E" w:rsidRDefault="00CB784E" w:rsidP="002B73B5">
            <w:pPr>
              <w:jc w:val="center"/>
              <w:rPr>
                <w:bCs/>
                <w:sz w:val="22"/>
                <w:szCs w:val="22"/>
              </w:rPr>
            </w:pPr>
          </w:p>
        </w:tc>
        <w:tc>
          <w:tcPr>
            <w:tcW w:w="906" w:type="dxa"/>
          </w:tcPr>
          <w:p w14:paraId="53CF6AE2" w14:textId="77777777" w:rsidR="00CB784E" w:rsidRPr="009A0B9E" w:rsidRDefault="00CB784E" w:rsidP="002B73B5">
            <w:pPr>
              <w:jc w:val="center"/>
              <w:rPr>
                <w:bCs/>
                <w:sz w:val="22"/>
                <w:szCs w:val="22"/>
              </w:rPr>
            </w:pPr>
          </w:p>
        </w:tc>
        <w:tc>
          <w:tcPr>
            <w:tcW w:w="997" w:type="dxa"/>
          </w:tcPr>
          <w:p w14:paraId="574448C7" w14:textId="77777777" w:rsidR="00CB784E" w:rsidRPr="009A0B9E" w:rsidRDefault="00CB784E" w:rsidP="002B73B5">
            <w:pPr>
              <w:jc w:val="center"/>
              <w:rPr>
                <w:bCs/>
                <w:sz w:val="22"/>
                <w:szCs w:val="22"/>
              </w:rPr>
            </w:pPr>
          </w:p>
        </w:tc>
        <w:tc>
          <w:tcPr>
            <w:tcW w:w="906" w:type="dxa"/>
          </w:tcPr>
          <w:p w14:paraId="71A8D900" w14:textId="77777777" w:rsidR="00CB784E" w:rsidRPr="009A0B9E" w:rsidRDefault="00CB784E" w:rsidP="002B73B5">
            <w:pPr>
              <w:jc w:val="center"/>
              <w:rPr>
                <w:bCs/>
                <w:sz w:val="22"/>
                <w:szCs w:val="22"/>
              </w:rPr>
            </w:pPr>
          </w:p>
        </w:tc>
        <w:tc>
          <w:tcPr>
            <w:tcW w:w="906" w:type="dxa"/>
          </w:tcPr>
          <w:p w14:paraId="7599C59D" w14:textId="77777777" w:rsidR="00CB784E" w:rsidRPr="009A0B9E" w:rsidRDefault="00CB784E" w:rsidP="002B73B5">
            <w:pPr>
              <w:jc w:val="center"/>
              <w:rPr>
                <w:bCs/>
                <w:sz w:val="22"/>
                <w:szCs w:val="22"/>
              </w:rPr>
            </w:pPr>
          </w:p>
        </w:tc>
        <w:tc>
          <w:tcPr>
            <w:tcW w:w="977" w:type="dxa"/>
          </w:tcPr>
          <w:p w14:paraId="273F188A" w14:textId="77777777" w:rsidR="00CB784E" w:rsidRPr="009A0B9E" w:rsidRDefault="00CB784E" w:rsidP="002B73B5">
            <w:pPr>
              <w:jc w:val="center"/>
              <w:rPr>
                <w:bCs/>
                <w:sz w:val="22"/>
                <w:szCs w:val="22"/>
              </w:rPr>
            </w:pPr>
          </w:p>
        </w:tc>
      </w:tr>
      <w:tr w:rsidR="003123BE" w:rsidRPr="003123BE" w14:paraId="1967535C" w14:textId="77777777" w:rsidTr="003123BE">
        <w:trPr>
          <w:trHeight w:val="79"/>
          <w:jc w:val="center"/>
        </w:trPr>
        <w:tc>
          <w:tcPr>
            <w:tcW w:w="3663" w:type="dxa"/>
            <w:vAlign w:val="center"/>
          </w:tcPr>
          <w:p w14:paraId="3AE32534" w14:textId="77777777" w:rsidR="00CB784E" w:rsidRPr="009A0B9E" w:rsidRDefault="00CB784E" w:rsidP="002B73B5">
            <w:pPr>
              <w:rPr>
                <w:bCs/>
                <w:sz w:val="22"/>
                <w:szCs w:val="22"/>
              </w:rPr>
            </w:pPr>
            <w:r w:rsidRPr="009A0B9E">
              <w:rPr>
                <w:bCs/>
                <w:sz w:val="22"/>
                <w:szCs w:val="22"/>
              </w:rPr>
              <w:t>General Education</w:t>
            </w:r>
          </w:p>
        </w:tc>
        <w:tc>
          <w:tcPr>
            <w:tcW w:w="1583" w:type="dxa"/>
          </w:tcPr>
          <w:p w14:paraId="3717077F" w14:textId="77777777" w:rsidR="00CB784E" w:rsidRPr="009A0B9E" w:rsidRDefault="00CB784E" w:rsidP="002B73B5">
            <w:pPr>
              <w:jc w:val="center"/>
              <w:rPr>
                <w:bCs/>
                <w:sz w:val="22"/>
                <w:szCs w:val="22"/>
              </w:rPr>
            </w:pPr>
          </w:p>
        </w:tc>
        <w:tc>
          <w:tcPr>
            <w:tcW w:w="937" w:type="dxa"/>
          </w:tcPr>
          <w:p w14:paraId="0987512E" w14:textId="77777777" w:rsidR="00CB784E" w:rsidRPr="009A0B9E" w:rsidRDefault="00CB784E" w:rsidP="002B73B5">
            <w:pPr>
              <w:jc w:val="center"/>
              <w:rPr>
                <w:bCs/>
                <w:sz w:val="22"/>
                <w:szCs w:val="22"/>
              </w:rPr>
            </w:pPr>
          </w:p>
        </w:tc>
        <w:tc>
          <w:tcPr>
            <w:tcW w:w="906" w:type="dxa"/>
          </w:tcPr>
          <w:p w14:paraId="27421479" w14:textId="77777777" w:rsidR="00CB784E" w:rsidRPr="009A0B9E" w:rsidRDefault="00CB784E" w:rsidP="002B73B5">
            <w:pPr>
              <w:jc w:val="center"/>
              <w:rPr>
                <w:bCs/>
                <w:sz w:val="22"/>
                <w:szCs w:val="22"/>
              </w:rPr>
            </w:pPr>
          </w:p>
        </w:tc>
        <w:tc>
          <w:tcPr>
            <w:tcW w:w="997" w:type="dxa"/>
          </w:tcPr>
          <w:p w14:paraId="2D1839BA" w14:textId="77777777" w:rsidR="00CB784E" w:rsidRPr="009A0B9E" w:rsidRDefault="00CB784E" w:rsidP="002B73B5">
            <w:pPr>
              <w:jc w:val="center"/>
              <w:rPr>
                <w:bCs/>
                <w:sz w:val="22"/>
                <w:szCs w:val="22"/>
              </w:rPr>
            </w:pPr>
          </w:p>
        </w:tc>
        <w:tc>
          <w:tcPr>
            <w:tcW w:w="906" w:type="dxa"/>
          </w:tcPr>
          <w:p w14:paraId="156B7142" w14:textId="77777777" w:rsidR="00CB784E" w:rsidRPr="009A0B9E" w:rsidRDefault="00CB784E" w:rsidP="002B73B5">
            <w:pPr>
              <w:jc w:val="center"/>
              <w:rPr>
                <w:bCs/>
                <w:sz w:val="22"/>
                <w:szCs w:val="22"/>
              </w:rPr>
            </w:pPr>
          </w:p>
        </w:tc>
        <w:tc>
          <w:tcPr>
            <w:tcW w:w="906" w:type="dxa"/>
          </w:tcPr>
          <w:p w14:paraId="55E4BEE7" w14:textId="77777777" w:rsidR="00CB784E" w:rsidRPr="009A0B9E" w:rsidRDefault="00CB784E" w:rsidP="002B73B5">
            <w:pPr>
              <w:jc w:val="center"/>
              <w:rPr>
                <w:bCs/>
                <w:sz w:val="22"/>
                <w:szCs w:val="22"/>
              </w:rPr>
            </w:pPr>
          </w:p>
        </w:tc>
        <w:tc>
          <w:tcPr>
            <w:tcW w:w="977" w:type="dxa"/>
          </w:tcPr>
          <w:p w14:paraId="437C7A29" w14:textId="77777777" w:rsidR="00CB784E" w:rsidRPr="009A0B9E" w:rsidRDefault="00CB784E" w:rsidP="002B73B5">
            <w:pPr>
              <w:jc w:val="center"/>
              <w:rPr>
                <w:bCs/>
                <w:sz w:val="22"/>
                <w:szCs w:val="22"/>
              </w:rPr>
            </w:pPr>
          </w:p>
        </w:tc>
      </w:tr>
      <w:tr w:rsidR="003123BE" w:rsidRPr="003123BE" w14:paraId="38EDA551" w14:textId="77777777" w:rsidTr="003123BE">
        <w:trPr>
          <w:trHeight w:val="79"/>
          <w:jc w:val="center"/>
        </w:trPr>
        <w:tc>
          <w:tcPr>
            <w:tcW w:w="3663" w:type="dxa"/>
            <w:vAlign w:val="center"/>
          </w:tcPr>
          <w:p w14:paraId="2BF5A972" w14:textId="2B13AC48" w:rsidR="00CB784E" w:rsidRPr="009A0B9E" w:rsidRDefault="00CB784E" w:rsidP="002B73B5">
            <w:pPr>
              <w:rPr>
                <w:bCs/>
                <w:sz w:val="22"/>
                <w:szCs w:val="22"/>
              </w:rPr>
            </w:pPr>
            <w:r w:rsidRPr="009A0B9E">
              <w:rPr>
                <w:bCs/>
                <w:sz w:val="22"/>
                <w:szCs w:val="22"/>
              </w:rPr>
              <w:t>Electives</w:t>
            </w:r>
          </w:p>
        </w:tc>
        <w:tc>
          <w:tcPr>
            <w:tcW w:w="1583" w:type="dxa"/>
          </w:tcPr>
          <w:p w14:paraId="0A7236A9" w14:textId="77777777" w:rsidR="00CB784E" w:rsidRPr="009A0B9E" w:rsidRDefault="00CB784E" w:rsidP="002B73B5">
            <w:pPr>
              <w:jc w:val="center"/>
              <w:rPr>
                <w:bCs/>
                <w:sz w:val="22"/>
                <w:szCs w:val="22"/>
              </w:rPr>
            </w:pPr>
          </w:p>
        </w:tc>
        <w:tc>
          <w:tcPr>
            <w:tcW w:w="937" w:type="dxa"/>
          </w:tcPr>
          <w:p w14:paraId="5AA7A65E" w14:textId="77777777" w:rsidR="00CB784E" w:rsidRPr="009A0B9E" w:rsidRDefault="00CB784E" w:rsidP="002B73B5">
            <w:pPr>
              <w:jc w:val="center"/>
              <w:rPr>
                <w:bCs/>
                <w:sz w:val="22"/>
                <w:szCs w:val="22"/>
              </w:rPr>
            </w:pPr>
          </w:p>
        </w:tc>
        <w:tc>
          <w:tcPr>
            <w:tcW w:w="906" w:type="dxa"/>
          </w:tcPr>
          <w:p w14:paraId="6CA64E18" w14:textId="77777777" w:rsidR="00CB784E" w:rsidRPr="009A0B9E" w:rsidRDefault="00CB784E" w:rsidP="002B73B5">
            <w:pPr>
              <w:jc w:val="center"/>
              <w:rPr>
                <w:bCs/>
                <w:sz w:val="22"/>
                <w:szCs w:val="22"/>
              </w:rPr>
            </w:pPr>
          </w:p>
        </w:tc>
        <w:tc>
          <w:tcPr>
            <w:tcW w:w="997" w:type="dxa"/>
          </w:tcPr>
          <w:p w14:paraId="430EE8C7" w14:textId="77777777" w:rsidR="00CB784E" w:rsidRPr="009A0B9E" w:rsidRDefault="00CB784E" w:rsidP="002B73B5">
            <w:pPr>
              <w:jc w:val="center"/>
              <w:rPr>
                <w:bCs/>
                <w:sz w:val="22"/>
                <w:szCs w:val="22"/>
              </w:rPr>
            </w:pPr>
          </w:p>
        </w:tc>
        <w:tc>
          <w:tcPr>
            <w:tcW w:w="906" w:type="dxa"/>
          </w:tcPr>
          <w:p w14:paraId="2E04F016" w14:textId="77777777" w:rsidR="00CB784E" w:rsidRPr="009A0B9E" w:rsidRDefault="00CB784E" w:rsidP="002B73B5">
            <w:pPr>
              <w:jc w:val="center"/>
              <w:rPr>
                <w:bCs/>
                <w:sz w:val="22"/>
                <w:szCs w:val="22"/>
              </w:rPr>
            </w:pPr>
          </w:p>
        </w:tc>
        <w:tc>
          <w:tcPr>
            <w:tcW w:w="906" w:type="dxa"/>
          </w:tcPr>
          <w:p w14:paraId="0E7B5503" w14:textId="77777777" w:rsidR="00CB784E" w:rsidRPr="009A0B9E" w:rsidRDefault="00CB784E" w:rsidP="002B73B5">
            <w:pPr>
              <w:jc w:val="center"/>
              <w:rPr>
                <w:bCs/>
                <w:sz w:val="22"/>
                <w:szCs w:val="22"/>
              </w:rPr>
            </w:pPr>
          </w:p>
        </w:tc>
        <w:tc>
          <w:tcPr>
            <w:tcW w:w="977" w:type="dxa"/>
          </w:tcPr>
          <w:p w14:paraId="2C78FF7A" w14:textId="77777777" w:rsidR="00CB784E" w:rsidRPr="009A0B9E" w:rsidRDefault="00CB784E" w:rsidP="002B73B5">
            <w:pPr>
              <w:jc w:val="center"/>
              <w:rPr>
                <w:bCs/>
                <w:sz w:val="22"/>
                <w:szCs w:val="22"/>
              </w:rPr>
            </w:pPr>
          </w:p>
        </w:tc>
      </w:tr>
      <w:tr w:rsidR="003123BE" w:rsidRPr="003123BE" w14:paraId="17E47BCC" w14:textId="77777777" w:rsidTr="003123BE">
        <w:trPr>
          <w:trHeight w:val="79"/>
          <w:jc w:val="center"/>
        </w:trPr>
        <w:tc>
          <w:tcPr>
            <w:tcW w:w="3663" w:type="dxa"/>
            <w:vAlign w:val="center"/>
          </w:tcPr>
          <w:p w14:paraId="0FEBDE88" w14:textId="77777777" w:rsidR="00CB784E" w:rsidRPr="009A0B9E" w:rsidRDefault="00CB784E" w:rsidP="002B73B5">
            <w:pPr>
              <w:rPr>
                <w:bCs/>
                <w:sz w:val="22"/>
                <w:szCs w:val="22"/>
              </w:rPr>
            </w:pPr>
            <w:r w:rsidRPr="009A0B9E">
              <w:rPr>
                <w:bCs/>
                <w:sz w:val="22"/>
                <w:szCs w:val="22"/>
              </w:rPr>
              <w:t xml:space="preserve">Total </w:t>
            </w:r>
          </w:p>
        </w:tc>
        <w:tc>
          <w:tcPr>
            <w:tcW w:w="1583" w:type="dxa"/>
          </w:tcPr>
          <w:p w14:paraId="66C4D388" w14:textId="77777777" w:rsidR="00CB784E" w:rsidRPr="009A0B9E" w:rsidRDefault="00CB784E" w:rsidP="002B73B5">
            <w:pPr>
              <w:jc w:val="center"/>
              <w:rPr>
                <w:bCs/>
                <w:sz w:val="22"/>
                <w:szCs w:val="22"/>
              </w:rPr>
            </w:pPr>
          </w:p>
        </w:tc>
        <w:tc>
          <w:tcPr>
            <w:tcW w:w="937" w:type="dxa"/>
          </w:tcPr>
          <w:p w14:paraId="27F3F73A" w14:textId="77777777" w:rsidR="00CB784E" w:rsidRPr="009A0B9E" w:rsidRDefault="00CB784E" w:rsidP="002B73B5">
            <w:pPr>
              <w:jc w:val="center"/>
              <w:rPr>
                <w:bCs/>
                <w:sz w:val="22"/>
                <w:szCs w:val="22"/>
              </w:rPr>
            </w:pPr>
          </w:p>
        </w:tc>
        <w:tc>
          <w:tcPr>
            <w:tcW w:w="906" w:type="dxa"/>
          </w:tcPr>
          <w:p w14:paraId="55603859" w14:textId="77777777" w:rsidR="00CB784E" w:rsidRPr="009A0B9E" w:rsidRDefault="00CB784E" w:rsidP="002B73B5">
            <w:pPr>
              <w:jc w:val="center"/>
              <w:rPr>
                <w:bCs/>
                <w:sz w:val="22"/>
                <w:szCs w:val="22"/>
              </w:rPr>
            </w:pPr>
          </w:p>
        </w:tc>
        <w:tc>
          <w:tcPr>
            <w:tcW w:w="997" w:type="dxa"/>
          </w:tcPr>
          <w:p w14:paraId="675E84B9" w14:textId="77777777" w:rsidR="00CB784E" w:rsidRPr="009A0B9E" w:rsidRDefault="00CB784E" w:rsidP="002B73B5">
            <w:pPr>
              <w:jc w:val="center"/>
              <w:rPr>
                <w:bCs/>
                <w:sz w:val="22"/>
                <w:szCs w:val="22"/>
              </w:rPr>
            </w:pPr>
          </w:p>
        </w:tc>
        <w:tc>
          <w:tcPr>
            <w:tcW w:w="906" w:type="dxa"/>
          </w:tcPr>
          <w:p w14:paraId="3016979B" w14:textId="77777777" w:rsidR="00CB784E" w:rsidRPr="009A0B9E" w:rsidRDefault="00CB784E" w:rsidP="002B73B5">
            <w:pPr>
              <w:jc w:val="center"/>
              <w:rPr>
                <w:bCs/>
                <w:sz w:val="22"/>
                <w:szCs w:val="22"/>
              </w:rPr>
            </w:pPr>
          </w:p>
        </w:tc>
        <w:tc>
          <w:tcPr>
            <w:tcW w:w="906" w:type="dxa"/>
          </w:tcPr>
          <w:p w14:paraId="6DC2EC73" w14:textId="77777777" w:rsidR="00CB784E" w:rsidRPr="009A0B9E" w:rsidRDefault="00CB784E" w:rsidP="002B73B5">
            <w:pPr>
              <w:jc w:val="center"/>
              <w:rPr>
                <w:bCs/>
                <w:sz w:val="22"/>
                <w:szCs w:val="22"/>
              </w:rPr>
            </w:pPr>
          </w:p>
        </w:tc>
        <w:tc>
          <w:tcPr>
            <w:tcW w:w="977" w:type="dxa"/>
          </w:tcPr>
          <w:p w14:paraId="69F5DB21" w14:textId="77777777" w:rsidR="00CB784E" w:rsidRPr="009A0B9E" w:rsidRDefault="00CB784E" w:rsidP="002B73B5">
            <w:pPr>
              <w:jc w:val="center"/>
              <w:rPr>
                <w:bCs/>
                <w:sz w:val="22"/>
                <w:szCs w:val="22"/>
              </w:rPr>
            </w:pPr>
          </w:p>
        </w:tc>
      </w:tr>
      <w:tr w:rsidR="00CB784E" w:rsidRPr="003123BE" w14:paraId="20606139" w14:textId="77777777" w:rsidTr="009A0B9E">
        <w:trPr>
          <w:trHeight w:val="72"/>
          <w:jc w:val="center"/>
        </w:trPr>
        <w:tc>
          <w:tcPr>
            <w:tcW w:w="10879" w:type="dxa"/>
            <w:gridSpan w:val="8"/>
            <w:shd w:val="clear" w:color="auto" w:fill="D9D9D9" w:themeFill="background1" w:themeFillShade="D9"/>
            <w:vAlign w:val="center"/>
          </w:tcPr>
          <w:p w14:paraId="336E0FC9" w14:textId="77777777" w:rsidR="00CB784E" w:rsidRPr="00A1513D" w:rsidRDefault="00CB784E" w:rsidP="002B73B5">
            <w:pPr>
              <w:rPr>
                <w:bCs/>
                <w:sz w:val="22"/>
                <w:szCs w:val="22"/>
              </w:rPr>
            </w:pPr>
          </w:p>
        </w:tc>
      </w:tr>
      <w:tr w:rsidR="00CB784E" w:rsidRPr="003123BE" w14:paraId="36BA6AE9" w14:textId="77777777" w:rsidTr="009A0B9E">
        <w:trPr>
          <w:trHeight w:val="145"/>
          <w:jc w:val="center"/>
        </w:trPr>
        <w:tc>
          <w:tcPr>
            <w:tcW w:w="5247" w:type="dxa"/>
            <w:gridSpan w:val="2"/>
            <w:vAlign w:val="center"/>
          </w:tcPr>
          <w:p w14:paraId="2C7E7AF6" w14:textId="77777777" w:rsidR="00CB784E" w:rsidRPr="009A0B9E" w:rsidRDefault="00CB784E" w:rsidP="009A0B9E">
            <w:pPr>
              <w:rPr>
                <w:bCs/>
                <w:sz w:val="22"/>
                <w:szCs w:val="22"/>
              </w:rPr>
            </w:pPr>
            <w:r w:rsidRPr="007B4048">
              <w:rPr>
                <w:bCs/>
                <w:sz w:val="22"/>
                <w:szCs w:val="22"/>
              </w:rPr>
              <w:t>Other Transcript Analysis Questions</w:t>
            </w:r>
          </w:p>
        </w:tc>
        <w:tc>
          <w:tcPr>
            <w:tcW w:w="5632" w:type="dxa"/>
            <w:gridSpan w:val="6"/>
          </w:tcPr>
          <w:p w14:paraId="0B3FEC23" w14:textId="77777777" w:rsidR="00CB784E" w:rsidRPr="007B4048" w:rsidRDefault="00CB784E" w:rsidP="002B73B5">
            <w:pPr>
              <w:jc w:val="center"/>
              <w:rPr>
                <w:bCs/>
                <w:sz w:val="22"/>
                <w:szCs w:val="22"/>
              </w:rPr>
            </w:pPr>
            <w:r w:rsidRPr="007B4048">
              <w:rPr>
                <w:bCs/>
                <w:sz w:val="22"/>
                <w:szCs w:val="22"/>
              </w:rPr>
              <w:t>Is this requirement met?</w:t>
            </w:r>
          </w:p>
          <w:p w14:paraId="2E52BA1B" w14:textId="77777777" w:rsidR="00CB784E" w:rsidRPr="009A0B9E" w:rsidRDefault="00CB784E" w:rsidP="002B73B5">
            <w:pPr>
              <w:jc w:val="center"/>
              <w:rPr>
                <w:bCs/>
                <w:sz w:val="22"/>
                <w:szCs w:val="22"/>
              </w:rPr>
            </w:pPr>
            <w:r w:rsidRPr="007B4048">
              <w:rPr>
                <w:bCs/>
                <w:sz w:val="22"/>
                <w:szCs w:val="22"/>
              </w:rPr>
              <w:t>YES or NO</w:t>
            </w:r>
          </w:p>
        </w:tc>
      </w:tr>
      <w:tr w:rsidR="003123BE" w:rsidRPr="003123BE" w14:paraId="33497A31" w14:textId="77777777" w:rsidTr="00363E1B">
        <w:trPr>
          <w:trHeight w:val="158"/>
          <w:jc w:val="center"/>
        </w:trPr>
        <w:tc>
          <w:tcPr>
            <w:tcW w:w="5247" w:type="dxa"/>
            <w:gridSpan w:val="2"/>
            <w:vAlign w:val="center"/>
          </w:tcPr>
          <w:p w14:paraId="28A442F7" w14:textId="00502F72" w:rsidR="00CB784E" w:rsidRPr="009A0B9E" w:rsidRDefault="00CB784E" w:rsidP="002B73B5">
            <w:pPr>
              <w:rPr>
                <w:bCs/>
                <w:sz w:val="22"/>
                <w:szCs w:val="22"/>
              </w:rPr>
            </w:pPr>
            <w:r w:rsidRPr="009A0B9E">
              <w:rPr>
                <w:bCs/>
                <w:sz w:val="22"/>
                <w:szCs w:val="22"/>
              </w:rPr>
              <w:t>Transcript demonstrates the student meets all program graduation requirements</w:t>
            </w:r>
            <w:r w:rsidR="007F4143" w:rsidRPr="009A0B9E">
              <w:rPr>
                <w:bCs/>
                <w:sz w:val="22"/>
                <w:szCs w:val="22"/>
              </w:rPr>
              <w:t>.</w:t>
            </w:r>
          </w:p>
        </w:tc>
        <w:tc>
          <w:tcPr>
            <w:tcW w:w="937" w:type="dxa"/>
          </w:tcPr>
          <w:p w14:paraId="40A9BACC" w14:textId="77777777" w:rsidR="00CB784E" w:rsidRPr="009A0B9E" w:rsidRDefault="00CB784E" w:rsidP="00CE2159">
            <w:pPr>
              <w:jc w:val="center"/>
              <w:rPr>
                <w:bCs/>
                <w:sz w:val="22"/>
                <w:szCs w:val="22"/>
              </w:rPr>
            </w:pPr>
          </w:p>
        </w:tc>
        <w:tc>
          <w:tcPr>
            <w:tcW w:w="906" w:type="dxa"/>
          </w:tcPr>
          <w:p w14:paraId="4A6FFF5F" w14:textId="77777777" w:rsidR="00CB784E" w:rsidRPr="009A0B9E" w:rsidRDefault="00CB784E" w:rsidP="00CE2159">
            <w:pPr>
              <w:jc w:val="center"/>
              <w:rPr>
                <w:bCs/>
                <w:sz w:val="22"/>
                <w:szCs w:val="22"/>
              </w:rPr>
            </w:pPr>
          </w:p>
        </w:tc>
        <w:tc>
          <w:tcPr>
            <w:tcW w:w="997" w:type="dxa"/>
          </w:tcPr>
          <w:p w14:paraId="45A4C27E" w14:textId="77777777" w:rsidR="00CB784E" w:rsidRPr="009A0B9E" w:rsidRDefault="00CB784E" w:rsidP="00CE2159">
            <w:pPr>
              <w:jc w:val="center"/>
              <w:rPr>
                <w:bCs/>
                <w:sz w:val="22"/>
                <w:szCs w:val="22"/>
              </w:rPr>
            </w:pPr>
          </w:p>
        </w:tc>
        <w:tc>
          <w:tcPr>
            <w:tcW w:w="906" w:type="dxa"/>
          </w:tcPr>
          <w:p w14:paraId="5CC63397" w14:textId="77777777" w:rsidR="00CB784E" w:rsidRPr="009A0B9E" w:rsidRDefault="00CB784E" w:rsidP="00CE2159">
            <w:pPr>
              <w:jc w:val="center"/>
              <w:rPr>
                <w:bCs/>
                <w:sz w:val="22"/>
                <w:szCs w:val="22"/>
              </w:rPr>
            </w:pPr>
          </w:p>
        </w:tc>
        <w:tc>
          <w:tcPr>
            <w:tcW w:w="906" w:type="dxa"/>
          </w:tcPr>
          <w:p w14:paraId="3AB5FD33" w14:textId="77777777" w:rsidR="00CB784E" w:rsidRPr="009A0B9E" w:rsidRDefault="00CB784E" w:rsidP="00CE2159">
            <w:pPr>
              <w:jc w:val="center"/>
              <w:rPr>
                <w:bCs/>
                <w:sz w:val="22"/>
                <w:szCs w:val="22"/>
              </w:rPr>
            </w:pPr>
          </w:p>
        </w:tc>
        <w:tc>
          <w:tcPr>
            <w:tcW w:w="977" w:type="dxa"/>
          </w:tcPr>
          <w:p w14:paraId="72BF6318" w14:textId="77777777" w:rsidR="00CB784E" w:rsidRPr="009A0B9E" w:rsidRDefault="00CB784E" w:rsidP="00CE2159">
            <w:pPr>
              <w:jc w:val="center"/>
              <w:rPr>
                <w:bCs/>
                <w:sz w:val="22"/>
                <w:szCs w:val="22"/>
              </w:rPr>
            </w:pPr>
          </w:p>
        </w:tc>
      </w:tr>
      <w:tr w:rsidR="003123BE" w:rsidRPr="003123BE" w14:paraId="163D9AC5" w14:textId="77777777" w:rsidTr="00363E1B">
        <w:trPr>
          <w:trHeight w:val="235"/>
          <w:jc w:val="center"/>
        </w:trPr>
        <w:tc>
          <w:tcPr>
            <w:tcW w:w="5247" w:type="dxa"/>
            <w:gridSpan w:val="2"/>
            <w:vAlign w:val="center"/>
          </w:tcPr>
          <w:p w14:paraId="24E187FD" w14:textId="1F38D61F" w:rsidR="00CB784E" w:rsidRPr="009A0B9E" w:rsidRDefault="00CB784E" w:rsidP="002B73B5">
            <w:pPr>
              <w:rPr>
                <w:bCs/>
                <w:sz w:val="22"/>
                <w:szCs w:val="22"/>
              </w:rPr>
            </w:pPr>
            <w:r w:rsidRPr="009A0B9E">
              <w:rPr>
                <w:bCs/>
                <w:sz w:val="22"/>
                <w:szCs w:val="22"/>
              </w:rPr>
              <w:t>Transcript demonstrates the student follows all prerequisite requirements and any waivers documented</w:t>
            </w:r>
            <w:r w:rsidR="007F4143" w:rsidRPr="009A0B9E">
              <w:rPr>
                <w:bCs/>
                <w:sz w:val="22"/>
                <w:szCs w:val="22"/>
              </w:rPr>
              <w:t>.</w:t>
            </w:r>
          </w:p>
        </w:tc>
        <w:tc>
          <w:tcPr>
            <w:tcW w:w="937" w:type="dxa"/>
          </w:tcPr>
          <w:p w14:paraId="7B2AB4BF" w14:textId="77777777" w:rsidR="00CB784E" w:rsidRPr="009A0B9E" w:rsidRDefault="00CB784E" w:rsidP="00CE2159">
            <w:pPr>
              <w:jc w:val="center"/>
              <w:rPr>
                <w:bCs/>
                <w:sz w:val="22"/>
                <w:szCs w:val="22"/>
              </w:rPr>
            </w:pPr>
          </w:p>
        </w:tc>
        <w:tc>
          <w:tcPr>
            <w:tcW w:w="906" w:type="dxa"/>
          </w:tcPr>
          <w:p w14:paraId="3064FA4D" w14:textId="77777777" w:rsidR="00CB784E" w:rsidRPr="009A0B9E" w:rsidRDefault="00CB784E" w:rsidP="00CE2159">
            <w:pPr>
              <w:jc w:val="center"/>
              <w:rPr>
                <w:bCs/>
                <w:sz w:val="22"/>
                <w:szCs w:val="22"/>
              </w:rPr>
            </w:pPr>
          </w:p>
        </w:tc>
        <w:tc>
          <w:tcPr>
            <w:tcW w:w="997" w:type="dxa"/>
          </w:tcPr>
          <w:p w14:paraId="2CE319A4" w14:textId="77777777" w:rsidR="00CB784E" w:rsidRPr="009A0B9E" w:rsidRDefault="00CB784E" w:rsidP="00CE2159">
            <w:pPr>
              <w:jc w:val="center"/>
              <w:rPr>
                <w:bCs/>
                <w:sz w:val="22"/>
                <w:szCs w:val="22"/>
              </w:rPr>
            </w:pPr>
          </w:p>
        </w:tc>
        <w:tc>
          <w:tcPr>
            <w:tcW w:w="906" w:type="dxa"/>
          </w:tcPr>
          <w:p w14:paraId="1F5B6EDD" w14:textId="77777777" w:rsidR="00CB784E" w:rsidRPr="009A0B9E" w:rsidRDefault="00CB784E" w:rsidP="00CE2159">
            <w:pPr>
              <w:jc w:val="center"/>
              <w:rPr>
                <w:bCs/>
                <w:sz w:val="22"/>
                <w:szCs w:val="22"/>
              </w:rPr>
            </w:pPr>
          </w:p>
        </w:tc>
        <w:tc>
          <w:tcPr>
            <w:tcW w:w="906" w:type="dxa"/>
          </w:tcPr>
          <w:p w14:paraId="11B8D64D" w14:textId="77777777" w:rsidR="00CB784E" w:rsidRPr="009A0B9E" w:rsidRDefault="00CB784E" w:rsidP="00CE2159">
            <w:pPr>
              <w:jc w:val="center"/>
              <w:rPr>
                <w:bCs/>
                <w:sz w:val="22"/>
                <w:szCs w:val="22"/>
              </w:rPr>
            </w:pPr>
          </w:p>
        </w:tc>
        <w:tc>
          <w:tcPr>
            <w:tcW w:w="977" w:type="dxa"/>
          </w:tcPr>
          <w:p w14:paraId="7B01FC6B" w14:textId="77777777" w:rsidR="00CB784E" w:rsidRPr="009A0B9E" w:rsidRDefault="00CB784E" w:rsidP="00CE2159">
            <w:pPr>
              <w:jc w:val="center"/>
              <w:rPr>
                <w:bCs/>
                <w:sz w:val="22"/>
                <w:szCs w:val="22"/>
              </w:rPr>
            </w:pPr>
          </w:p>
        </w:tc>
      </w:tr>
      <w:tr w:rsidR="003123BE" w:rsidRPr="003123BE" w14:paraId="7612DCD2" w14:textId="77777777" w:rsidTr="00363E1B">
        <w:trPr>
          <w:trHeight w:val="158"/>
          <w:jc w:val="center"/>
        </w:trPr>
        <w:tc>
          <w:tcPr>
            <w:tcW w:w="5247" w:type="dxa"/>
            <w:gridSpan w:val="2"/>
            <w:vAlign w:val="center"/>
          </w:tcPr>
          <w:p w14:paraId="546741D2" w14:textId="627B3575" w:rsidR="00CB784E" w:rsidRPr="009A0B9E" w:rsidRDefault="00CB784E" w:rsidP="002B73B5">
            <w:pPr>
              <w:rPr>
                <w:bCs/>
                <w:sz w:val="22"/>
                <w:szCs w:val="22"/>
              </w:rPr>
            </w:pPr>
            <w:r w:rsidRPr="009A0B9E">
              <w:rPr>
                <w:bCs/>
                <w:sz w:val="22"/>
                <w:szCs w:val="22"/>
              </w:rPr>
              <w:t>Degree audit information matches the program’s published criteria</w:t>
            </w:r>
            <w:r w:rsidR="007F4143" w:rsidRPr="009A0B9E">
              <w:rPr>
                <w:bCs/>
                <w:sz w:val="22"/>
                <w:szCs w:val="22"/>
              </w:rPr>
              <w:t>.</w:t>
            </w:r>
          </w:p>
        </w:tc>
        <w:tc>
          <w:tcPr>
            <w:tcW w:w="937" w:type="dxa"/>
          </w:tcPr>
          <w:p w14:paraId="1854EF5B" w14:textId="77777777" w:rsidR="00CB784E" w:rsidRPr="009A0B9E" w:rsidRDefault="00CB784E" w:rsidP="00CE2159">
            <w:pPr>
              <w:jc w:val="center"/>
              <w:rPr>
                <w:bCs/>
                <w:sz w:val="22"/>
                <w:szCs w:val="22"/>
              </w:rPr>
            </w:pPr>
          </w:p>
        </w:tc>
        <w:tc>
          <w:tcPr>
            <w:tcW w:w="906" w:type="dxa"/>
          </w:tcPr>
          <w:p w14:paraId="0D6F3647" w14:textId="77777777" w:rsidR="00CB784E" w:rsidRPr="009A0B9E" w:rsidRDefault="00CB784E" w:rsidP="00CE2159">
            <w:pPr>
              <w:jc w:val="center"/>
              <w:rPr>
                <w:bCs/>
                <w:sz w:val="22"/>
                <w:szCs w:val="22"/>
              </w:rPr>
            </w:pPr>
          </w:p>
        </w:tc>
        <w:tc>
          <w:tcPr>
            <w:tcW w:w="997" w:type="dxa"/>
          </w:tcPr>
          <w:p w14:paraId="7E81E874" w14:textId="77777777" w:rsidR="00CB784E" w:rsidRPr="009A0B9E" w:rsidRDefault="00CB784E" w:rsidP="00CE2159">
            <w:pPr>
              <w:jc w:val="center"/>
              <w:rPr>
                <w:bCs/>
                <w:sz w:val="22"/>
                <w:szCs w:val="22"/>
              </w:rPr>
            </w:pPr>
          </w:p>
        </w:tc>
        <w:tc>
          <w:tcPr>
            <w:tcW w:w="906" w:type="dxa"/>
          </w:tcPr>
          <w:p w14:paraId="58BF9FDA" w14:textId="77777777" w:rsidR="00CB784E" w:rsidRPr="009A0B9E" w:rsidRDefault="00CB784E" w:rsidP="00CE2159">
            <w:pPr>
              <w:jc w:val="center"/>
              <w:rPr>
                <w:bCs/>
                <w:sz w:val="22"/>
                <w:szCs w:val="22"/>
              </w:rPr>
            </w:pPr>
          </w:p>
        </w:tc>
        <w:tc>
          <w:tcPr>
            <w:tcW w:w="906" w:type="dxa"/>
          </w:tcPr>
          <w:p w14:paraId="4A6455D2" w14:textId="77777777" w:rsidR="00CB784E" w:rsidRPr="009A0B9E" w:rsidRDefault="00CB784E" w:rsidP="00CE2159">
            <w:pPr>
              <w:jc w:val="center"/>
              <w:rPr>
                <w:bCs/>
                <w:sz w:val="22"/>
                <w:szCs w:val="22"/>
              </w:rPr>
            </w:pPr>
          </w:p>
        </w:tc>
        <w:tc>
          <w:tcPr>
            <w:tcW w:w="977" w:type="dxa"/>
          </w:tcPr>
          <w:p w14:paraId="063D3B26" w14:textId="77777777" w:rsidR="00CB784E" w:rsidRPr="009A0B9E" w:rsidRDefault="00CB784E" w:rsidP="00CE2159">
            <w:pPr>
              <w:jc w:val="center"/>
              <w:rPr>
                <w:bCs/>
                <w:sz w:val="22"/>
                <w:szCs w:val="22"/>
              </w:rPr>
            </w:pPr>
          </w:p>
        </w:tc>
      </w:tr>
      <w:tr w:rsidR="003123BE" w:rsidRPr="003123BE" w14:paraId="71655ACE" w14:textId="77777777" w:rsidTr="00363E1B">
        <w:trPr>
          <w:trHeight w:val="158"/>
          <w:jc w:val="center"/>
        </w:trPr>
        <w:tc>
          <w:tcPr>
            <w:tcW w:w="5247" w:type="dxa"/>
            <w:gridSpan w:val="2"/>
            <w:vAlign w:val="center"/>
          </w:tcPr>
          <w:p w14:paraId="4CAE5116" w14:textId="4BE17C78" w:rsidR="00CB784E" w:rsidRPr="009A0B9E" w:rsidRDefault="00D02AC1" w:rsidP="002B73B5">
            <w:pPr>
              <w:rPr>
                <w:bCs/>
                <w:sz w:val="22"/>
                <w:szCs w:val="22"/>
              </w:rPr>
            </w:pPr>
            <w:r w:rsidRPr="009A0B9E">
              <w:rPr>
                <w:bCs/>
                <w:sz w:val="22"/>
                <w:szCs w:val="22"/>
              </w:rPr>
              <w:t>Prerequisite violations are justified by documented prerequisite waivers</w:t>
            </w:r>
            <w:r w:rsidR="007F4143" w:rsidRPr="009A0B9E">
              <w:rPr>
                <w:bCs/>
                <w:sz w:val="22"/>
                <w:szCs w:val="22"/>
              </w:rPr>
              <w:t>.</w:t>
            </w:r>
          </w:p>
        </w:tc>
        <w:tc>
          <w:tcPr>
            <w:tcW w:w="937" w:type="dxa"/>
          </w:tcPr>
          <w:p w14:paraId="566988F1" w14:textId="77777777" w:rsidR="00CB784E" w:rsidRPr="009A0B9E" w:rsidRDefault="00CB784E" w:rsidP="00CE2159">
            <w:pPr>
              <w:jc w:val="center"/>
              <w:rPr>
                <w:bCs/>
                <w:sz w:val="22"/>
                <w:szCs w:val="22"/>
              </w:rPr>
            </w:pPr>
          </w:p>
        </w:tc>
        <w:tc>
          <w:tcPr>
            <w:tcW w:w="906" w:type="dxa"/>
          </w:tcPr>
          <w:p w14:paraId="29B75820" w14:textId="77777777" w:rsidR="00CB784E" w:rsidRPr="009A0B9E" w:rsidRDefault="00CB784E" w:rsidP="00CE2159">
            <w:pPr>
              <w:jc w:val="center"/>
              <w:rPr>
                <w:bCs/>
                <w:sz w:val="22"/>
                <w:szCs w:val="22"/>
              </w:rPr>
            </w:pPr>
          </w:p>
        </w:tc>
        <w:tc>
          <w:tcPr>
            <w:tcW w:w="997" w:type="dxa"/>
          </w:tcPr>
          <w:p w14:paraId="79BC7D8B" w14:textId="77777777" w:rsidR="00CB784E" w:rsidRPr="009A0B9E" w:rsidRDefault="00CB784E" w:rsidP="00CE2159">
            <w:pPr>
              <w:jc w:val="center"/>
              <w:rPr>
                <w:bCs/>
                <w:sz w:val="22"/>
                <w:szCs w:val="22"/>
              </w:rPr>
            </w:pPr>
          </w:p>
        </w:tc>
        <w:tc>
          <w:tcPr>
            <w:tcW w:w="906" w:type="dxa"/>
          </w:tcPr>
          <w:p w14:paraId="4F2926FF" w14:textId="77777777" w:rsidR="00CB784E" w:rsidRPr="009A0B9E" w:rsidRDefault="00CB784E" w:rsidP="00CE2159">
            <w:pPr>
              <w:jc w:val="center"/>
              <w:rPr>
                <w:bCs/>
                <w:sz w:val="22"/>
                <w:szCs w:val="22"/>
              </w:rPr>
            </w:pPr>
          </w:p>
        </w:tc>
        <w:tc>
          <w:tcPr>
            <w:tcW w:w="906" w:type="dxa"/>
          </w:tcPr>
          <w:p w14:paraId="78C9D4E2" w14:textId="77777777" w:rsidR="00CB784E" w:rsidRPr="009A0B9E" w:rsidRDefault="00CB784E" w:rsidP="00CE2159">
            <w:pPr>
              <w:jc w:val="center"/>
              <w:rPr>
                <w:bCs/>
                <w:sz w:val="22"/>
                <w:szCs w:val="22"/>
              </w:rPr>
            </w:pPr>
          </w:p>
        </w:tc>
        <w:tc>
          <w:tcPr>
            <w:tcW w:w="977" w:type="dxa"/>
          </w:tcPr>
          <w:p w14:paraId="71F8D08B" w14:textId="77777777" w:rsidR="00CB784E" w:rsidRPr="009A0B9E" w:rsidRDefault="00CB784E" w:rsidP="00CE2159">
            <w:pPr>
              <w:jc w:val="center"/>
              <w:rPr>
                <w:bCs/>
                <w:sz w:val="22"/>
                <w:szCs w:val="22"/>
              </w:rPr>
            </w:pPr>
          </w:p>
        </w:tc>
      </w:tr>
      <w:tr w:rsidR="00CB784E" w:rsidRPr="003123BE" w14:paraId="7E0A0ACB" w14:textId="77777777" w:rsidTr="009A0B9E">
        <w:trPr>
          <w:trHeight w:val="72"/>
          <w:jc w:val="center"/>
        </w:trPr>
        <w:tc>
          <w:tcPr>
            <w:tcW w:w="10879" w:type="dxa"/>
            <w:gridSpan w:val="8"/>
            <w:shd w:val="clear" w:color="auto" w:fill="D9D9D9" w:themeFill="background1" w:themeFillShade="D9"/>
            <w:vAlign w:val="center"/>
          </w:tcPr>
          <w:p w14:paraId="585989D8" w14:textId="77777777" w:rsidR="00CB784E" w:rsidRPr="00A1513D" w:rsidRDefault="00CB784E" w:rsidP="002B73B5">
            <w:pPr>
              <w:rPr>
                <w:bCs/>
                <w:sz w:val="22"/>
                <w:szCs w:val="22"/>
              </w:rPr>
            </w:pPr>
          </w:p>
        </w:tc>
      </w:tr>
    </w:tbl>
    <w:p w14:paraId="036D6A5B" w14:textId="27A1BABE" w:rsidR="00066923" w:rsidRDefault="00066923" w:rsidP="00066923">
      <w:r>
        <w:rPr>
          <w:color w:val="000000"/>
          <w:position w:val="6"/>
        </w:rPr>
        <w:t xml:space="preserve">* </w:t>
      </w:r>
      <w:r>
        <w:t>Computed as in curriculum analysis table</w:t>
      </w:r>
      <w:r w:rsidR="00D26FA5">
        <w:t xml:space="preserve"> 5.1</w:t>
      </w:r>
      <w:r w:rsidR="00187E3B">
        <w:t xml:space="preserve"> in the SSR</w:t>
      </w:r>
      <w:r>
        <w:t>.</w:t>
      </w:r>
    </w:p>
    <w:p w14:paraId="2B7A7457" w14:textId="77777777" w:rsidR="003A2843" w:rsidRDefault="003A2843" w:rsidP="00066923">
      <w:pPr>
        <w:rPr>
          <w:bCs/>
          <w:color w:val="000000"/>
        </w:rPr>
      </w:pPr>
    </w:p>
    <w:p w14:paraId="5F1233D7" w14:textId="77777777" w:rsidR="003A2843" w:rsidRDefault="003A2843" w:rsidP="00066923">
      <w:pPr>
        <w:rPr>
          <w:bCs/>
          <w:color w:val="000000"/>
        </w:rPr>
      </w:pPr>
    </w:p>
    <w:p w14:paraId="2C0EC44D" w14:textId="585B99EB" w:rsidR="00951E5F" w:rsidRDefault="00951E5F" w:rsidP="00066923">
      <w:pPr>
        <w:rPr>
          <w:bCs/>
          <w:color w:val="000000"/>
        </w:rPr>
      </w:pPr>
      <w:r>
        <w:rPr>
          <w:bCs/>
          <w:color w:val="000000"/>
        </w:rPr>
        <w:t>In the space below, d</w:t>
      </w:r>
      <w:r w:rsidRPr="00E675CE">
        <w:rPr>
          <w:bCs/>
          <w:color w:val="000000"/>
        </w:rPr>
        <w:t xml:space="preserve">ocument specific course prerequisite </w:t>
      </w:r>
      <w:r>
        <w:rPr>
          <w:bCs/>
          <w:color w:val="000000"/>
        </w:rPr>
        <w:t>concerns/</w:t>
      </w:r>
      <w:r w:rsidRPr="00E675CE">
        <w:rPr>
          <w:bCs/>
          <w:color w:val="000000"/>
        </w:rPr>
        <w:t>violations</w:t>
      </w:r>
      <w:r>
        <w:rPr>
          <w:bCs/>
          <w:color w:val="000000"/>
        </w:rPr>
        <w:t xml:space="preserve"> for each transcript as needed</w:t>
      </w:r>
      <w:r w:rsidRPr="00E675CE">
        <w:rPr>
          <w:bCs/>
          <w:color w:val="000000"/>
        </w:rPr>
        <w:t>.</w:t>
      </w:r>
    </w:p>
    <w:p w14:paraId="4D2CABE7" w14:textId="3B107A11" w:rsidR="003A2843" w:rsidRDefault="003A2843" w:rsidP="00066923">
      <w:pPr>
        <w:rPr>
          <w:bCs/>
          <w:color w:val="000000"/>
        </w:rPr>
      </w:pPr>
    </w:p>
    <w:p w14:paraId="0227AAD5" w14:textId="46D159E3" w:rsidR="003A2843" w:rsidRDefault="003A2843" w:rsidP="00066923">
      <w:pPr>
        <w:rPr>
          <w:bCs/>
          <w:color w:val="000000"/>
        </w:rPr>
      </w:pPr>
    </w:p>
    <w:p w14:paraId="68722F42" w14:textId="7F8BE6FE" w:rsidR="003A2843" w:rsidRDefault="003A2843" w:rsidP="00066923">
      <w:pPr>
        <w:rPr>
          <w:bCs/>
          <w:color w:val="000000"/>
        </w:rPr>
      </w:pPr>
    </w:p>
    <w:p w14:paraId="35298D51" w14:textId="161F3DC3" w:rsidR="003A2843" w:rsidRDefault="003A2843" w:rsidP="00066923">
      <w:pPr>
        <w:rPr>
          <w:bCs/>
          <w:color w:val="000000"/>
        </w:rPr>
      </w:pPr>
    </w:p>
    <w:p w14:paraId="47911371" w14:textId="703A2313" w:rsidR="003A2843" w:rsidRDefault="003A2843" w:rsidP="00066923">
      <w:pPr>
        <w:rPr>
          <w:bCs/>
          <w:color w:val="000000"/>
        </w:rPr>
      </w:pPr>
    </w:p>
    <w:p w14:paraId="016075CF" w14:textId="77777777" w:rsidR="003A2843" w:rsidRDefault="003A2843" w:rsidP="00066923">
      <w:pPr>
        <w:rPr>
          <w:bCs/>
          <w:color w:val="000000"/>
        </w:rPr>
      </w:pPr>
    </w:p>
    <w:p w14:paraId="552E0E6F" w14:textId="62ECAA5D" w:rsidR="00951E5F" w:rsidRDefault="00951E5F" w:rsidP="00066923">
      <w:pPr>
        <w:rPr>
          <w:bCs/>
          <w:color w:val="000000"/>
        </w:rPr>
      </w:pPr>
    </w:p>
    <w:p w14:paraId="2C509D29" w14:textId="2BA9EC89" w:rsidR="00951E5F" w:rsidRDefault="00951E5F" w:rsidP="00066923">
      <w:pPr>
        <w:rPr>
          <w:bCs/>
          <w:color w:val="000000"/>
        </w:rPr>
      </w:pPr>
    </w:p>
    <w:p w14:paraId="7F2F0410" w14:textId="27962209" w:rsidR="005563E1" w:rsidRPr="008926D2" w:rsidRDefault="002516A6" w:rsidP="005563E1">
      <w:pPr>
        <w:rPr>
          <w:b/>
          <w:bCs/>
          <w:i/>
          <w:iCs/>
          <w:szCs w:val="24"/>
        </w:rPr>
      </w:pPr>
      <w:r w:rsidRPr="008926D2">
        <w:rPr>
          <w:b/>
          <w:bCs/>
          <w:szCs w:val="24"/>
        </w:rPr>
        <w:t>1. B</w:t>
      </w:r>
      <w:r w:rsidR="005563E1" w:rsidRPr="008926D2">
        <w:rPr>
          <w:b/>
          <w:bCs/>
          <w:szCs w:val="24"/>
        </w:rPr>
        <w:t xml:space="preserve">. </w:t>
      </w:r>
      <w:r w:rsidR="005563E1" w:rsidRPr="008926D2">
        <w:rPr>
          <w:b/>
          <w:bCs/>
          <w:szCs w:val="24"/>
          <w:u w:val="single"/>
        </w:rPr>
        <w:t>Summary</w:t>
      </w:r>
      <w:r w:rsidR="000551AE">
        <w:rPr>
          <w:b/>
          <w:bCs/>
          <w:szCs w:val="24"/>
          <w:u w:val="single"/>
        </w:rPr>
        <w:t>:</w:t>
      </w:r>
      <w:r w:rsidR="005563E1" w:rsidRPr="008926D2">
        <w:rPr>
          <w:b/>
          <w:bCs/>
          <w:i/>
          <w:iCs/>
          <w:szCs w:val="24"/>
        </w:rPr>
        <w:t xml:space="preserve">  Summarize the extent to which Criterion </w:t>
      </w:r>
      <w:r w:rsidR="00A71AE7" w:rsidRPr="008926D2">
        <w:rPr>
          <w:b/>
          <w:bCs/>
          <w:i/>
          <w:iCs/>
          <w:szCs w:val="24"/>
        </w:rPr>
        <w:t>1</w:t>
      </w:r>
      <w:r w:rsidR="005563E1" w:rsidRPr="008926D2">
        <w:rPr>
          <w:b/>
          <w:bCs/>
          <w:i/>
          <w:iCs/>
          <w:szCs w:val="24"/>
        </w:rPr>
        <w:t xml:space="preserve"> is met</w:t>
      </w:r>
      <w:r w:rsidR="000551AE">
        <w:rPr>
          <w:b/>
          <w:bCs/>
          <w:szCs w:val="24"/>
        </w:rPr>
        <w:t>.</w:t>
      </w:r>
    </w:p>
    <w:p w14:paraId="49BBE94D" w14:textId="77777777" w:rsidR="00DC2C9C" w:rsidRPr="008926D2" w:rsidRDefault="00DC2C9C" w:rsidP="00DC2C9C"/>
    <w:tbl>
      <w:tblPr>
        <w:tblW w:w="11070" w:type="dxa"/>
        <w:tblInd w:w="-9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4066"/>
        <w:gridCol w:w="1064"/>
        <w:gridCol w:w="5940"/>
      </w:tblGrid>
      <w:tr w:rsidR="005563E1" w:rsidRPr="008926D2" w14:paraId="5560D771" w14:textId="77777777" w:rsidTr="009A0B9E">
        <w:trPr>
          <w:cantSplit/>
          <w:trHeight w:val="865"/>
        </w:trPr>
        <w:tc>
          <w:tcPr>
            <w:tcW w:w="4066" w:type="dxa"/>
            <w:tcBorders>
              <w:top w:val="double" w:sz="2" w:space="0" w:color="auto"/>
              <w:left w:val="double" w:sz="2" w:space="0" w:color="auto"/>
              <w:bottom w:val="single" w:sz="6" w:space="0" w:color="auto"/>
              <w:right w:val="single" w:sz="6" w:space="0" w:color="auto"/>
            </w:tcBorders>
            <w:shd w:val="pct5" w:color="auto" w:fill="auto"/>
            <w:vAlign w:val="center"/>
          </w:tcPr>
          <w:p w14:paraId="48F202D1" w14:textId="77777777" w:rsidR="005563E1" w:rsidRPr="008926D2" w:rsidRDefault="005563E1" w:rsidP="009A1C62">
            <w:pPr>
              <w:spacing w:after="60"/>
              <w:ind w:left="270"/>
              <w:jc w:val="center"/>
              <w:rPr>
                <w:b/>
                <w:bCs/>
                <w:szCs w:val="24"/>
              </w:rPr>
            </w:pPr>
            <w:r w:rsidRPr="008926D2">
              <w:rPr>
                <w:b/>
                <w:bCs/>
                <w:szCs w:val="24"/>
              </w:rPr>
              <w:t xml:space="preserve">Summary for Criterion </w:t>
            </w:r>
            <w:r w:rsidR="00A71AE7" w:rsidRPr="008926D2">
              <w:rPr>
                <w:b/>
                <w:bCs/>
                <w:szCs w:val="24"/>
              </w:rPr>
              <w:t>1</w:t>
            </w:r>
          </w:p>
        </w:tc>
        <w:tc>
          <w:tcPr>
            <w:tcW w:w="1064" w:type="dxa"/>
            <w:tcBorders>
              <w:top w:val="double" w:sz="2" w:space="0" w:color="auto"/>
              <w:left w:val="single" w:sz="6" w:space="0" w:color="auto"/>
              <w:bottom w:val="single" w:sz="6" w:space="0" w:color="auto"/>
              <w:right w:val="single" w:sz="4" w:space="0" w:color="auto"/>
            </w:tcBorders>
            <w:shd w:val="pct5" w:color="auto" w:fill="auto"/>
            <w:vAlign w:val="center"/>
          </w:tcPr>
          <w:p w14:paraId="0762EF96" w14:textId="77777777" w:rsidR="005563E1" w:rsidRPr="008926D2" w:rsidRDefault="005563E1" w:rsidP="009A1C62">
            <w:pPr>
              <w:spacing w:after="60"/>
              <w:rPr>
                <w:b/>
                <w:bCs/>
                <w:szCs w:val="24"/>
              </w:rPr>
            </w:pPr>
            <w:r w:rsidRPr="008926D2">
              <w:rPr>
                <w:b/>
                <w:bCs/>
                <w:szCs w:val="24"/>
              </w:rPr>
              <w:t>Quality Rating</w:t>
            </w:r>
          </w:p>
        </w:tc>
        <w:tc>
          <w:tcPr>
            <w:tcW w:w="5940" w:type="dxa"/>
            <w:tcBorders>
              <w:top w:val="double" w:sz="2" w:space="0" w:color="auto"/>
              <w:left w:val="single" w:sz="4" w:space="0" w:color="auto"/>
              <w:bottom w:val="single" w:sz="6" w:space="0" w:color="auto"/>
              <w:right w:val="double" w:sz="2" w:space="0" w:color="auto"/>
            </w:tcBorders>
            <w:shd w:val="pct5" w:color="auto" w:fill="auto"/>
            <w:vAlign w:val="center"/>
          </w:tcPr>
          <w:p w14:paraId="798DF0EE" w14:textId="77777777" w:rsidR="005563E1" w:rsidRPr="008926D2" w:rsidRDefault="005563E1" w:rsidP="009A1C62">
            <w:pPr>
              <w:spacing w:after="60"/>
              <w:ind w:left="30"/>
              <w:jc w:val="center"/>
              <w:rPr>
                <w:b/>
                <w:bCs/>
                <w:szCs w:val="24"/>
              </w:rPr>
            </w:pPr>
            <w:r w:rsidRPr="008926D2">
              <w:rPr>
                <w:b/>
                <w:bCs/>
                <w:szCs w:val="24"/>
              </w:rPr>
              <w:t>Comment</w:t>
            </w:r>
          </w:p>
        </w:tc>
      </w:tr>
      <w:tr w:rsidR="005563E1" w:rsidRPr="00A32887" w14:paraId="49A2CC5C" w14:textId="77777777" w:rsidTr="009A0B9E">
        <w:trPr>
          <w:cantSplit/>
          <w:trHeight w:val="2496"/>
        </w:trPr>
        <w:tc>
          <w:tcPr>
            <w:tcW w:w="4066" w:type="dxa"/>
            <w:tcBorders>
              <w:top w:val="single" w:sz="6" w:space="0" w:color="auto"/>
              <w:left w:val="double" w:sz="2" w:space="0" w:color="auto"/>
              <w:bottom w:val="double" w:sz="2" w:space="0" w:color="auto"/>
              <w:right w:val="single" w:sz="6" w:space="0" w:color="auto"/>
            </w:tcBorders>
            <w:vAlign w:val="center"/>
          </w:tcPr>
          <w:p w14:paraId="7F35E2FD" w14:textId="77777777" w:rsidR="005563E1" w:rsidRPr="00A32887" w:rsidRDefault="005563E1" w:rsidP="00A71AE7">
            <w:pPr>
              <w:ind w:left="162"/>
              <w:rPr>
                <w:sz w:val="22"/>
                <w:szCs w:val="22"/>
              </w:rPr>
            </w:pPr>
            <w:r w:rsidRPr="00A32887">
              <w:rPr>
                <w:sz w:val="22"/>
                <w:szCs w:val="22"/>
              </w:rPr>
              <w:t xml:space="preserve">Extent to which Criterion </w:t>
            </w:r>
            <w:r w:rsidR="00A71AE7" w:rsidRPr="00A32887">
              <w:rPr>
                <w:sz w:val="22"/>
                <w:szCs w:val="22"/>
              </w:rPr>
              <w:t>1</w:t>
            </w:r>
            <w:r w:rsidRPr="00A32887">
              <w:rPr>
                <w:sz w:val="22"/>
                <w:szCs w:val="22"/>
              </w:rPr>
              <w:t xml:space="preserve"> is met.</w:t>
            </w:r>
          </w:p>
        </w:tc>
        <w:tc>
          <w:tcPr>
            <w:tcW w:w="1064" w:type="dxa"/>
            <w:tcBorders>
              <w:top w:val="single" w:sz="6" w:space="0" w:color="auto"/>
              <w:left w:val="single" w:sz="6" w:space="0" w:color="auto"/>
              <w:bottom w:val="double" w:sz="2" w:space="0" w:color="auto"/>
              <w:right w:val="single" w:sz="4" w:space="0" w:color="auto"/>
            </w:tcBorders>
            <w:vAlign w:val="center"/>
          </w:tcPr>
          <w:p w14:paraId="5151F50D" w14:textId="77777777" w:rsidR="005563E1" w:rsidRPr="00A32887" w:rsidRDefault="005563E1" w:rsidP="00A71AE7">
            <w:pPr>
              <w:ind w:left="-18"/>
              <w:jc w:val="center"/>
              <w:rPr>
                <w:bCs/>
                <w:sz w:val="22"/>
                <w:szCs w:val="22"/>
              </w:rPr>
            </w:pPr>
          </w:p>
        </w:tc>
        <w:tc>
          <w:tcPr>
            <w:tcW w:w="5940" w:type="dxa"/>
            <w:tcBorders>
              <w:top w:val="single" w:sz="6" w:space="0" w:color="auto"/>
              <w:left w:val="single" w:sz="4" w:space="0" w:color="auto"/>
              <w:bottom w:val="double" w:sz="2" w:space="0" w:color="auto"/>
              <w:right w:val="double" w:sz="2" w:space="0" w:color="auto"/>
            </w:tcBorders>
            <w:vAlign w:val="center"/>
          </w:tcPr>
          <w:p w14:paraId="5032D85A" w14:textId="77777777" w:rsidR="005563E1" w:rsidRPr="00A32887" w:rsidRDefault="005563E1" w:rsidP="009A1C62">
            <w:pPr>
              <w:ind w:left="432"/>
              <w:rPr>
                <w:bCs/>
                <w:sz w:val="22"/>
                <w:szCs w:val="22"/>
              </w:rPr>
            </w:pPr>
          </w:p>
        </w:tc>
      </w:tr>
    </w:tbl>
    <w:p w14:paraId="0586D332" w14:textId="77777777" w:rsidR="009E6FFF" w:rsidRPr="008926D2" w:rsidRDefault="0014467F" w:rsidP="0040183C">
      <w:pPr>
        <w:pStyle w:val="Heading1"/>
      </w:pPr>
      <w:r w:rsidRPr="008926D2">
        <w:br w:type="page"/>
      </w:r>
      <w:bookmarkStart w:id="14" w:name="_Toc299398751"/>
      <w:bookmarkStart w:id="15" w:name="_Toc128485089"/>
      <w:bookmarkStart w:id="16" w:name="_Toc190001211"/>
      <w:r w:rsidR="008F0944" w:rsidRPr="008926D2">
        <w:lastRenderedPageBreak/>
        <w:t>Criterion 2</w:t>
      </w:r>
      <w:r w:rsidR="009E6FFF" w:rsidRPr="008926D2">
        <w:t xml:space="preserve"> </w:t>
      </w:r>
      <w:r w:rsidR="00284823">
        <w:t>-</w:t>
      </w:r>
      <w:r w:rsidR="009E6FFF" w:rsidRPr="008926D2">
        <w:t xml:space="preserve"> Program Educational Objectives</w:t>
      </w:r>
      <w:bookmarkEnd w:id="11"/>
      <w:bookmarkEnd w:id="14"/>
      <w:bookmarkEnd w:id="15"/>
      <w:bookmarkEnd w:id="16"/>
    </w:p>
    <w:p w14:paraId="2060DC9D" w14:textId="77777777" w:rsidR="009E6FFF" w:rsidRPr="008926D2" w:rsidRDefault="009E6FFF" w:rsidP="00A25EC5">
      <w:pPr>
        <w:rPr>
          <w:szCs w:val="24"/>
        </w:rPr>
      </w:pPr>
    </w:p>
    <w:p w14:paraId="3EFC3665" w14:textId="77777777" w:rsidR="009E6FFF" w:rsidRPr="008926D2" w:rsidRDefault="002516A6" w:rsidP="00A25EC5">
      <w:pPr>
        <w:rPr>
          <w:b/>
          <w:bCs/>
          <w:i/>
          <w:iCs/>
          <w:szCs w:val="24"/>
        </w:rPr>
      </w:pPr>
      <w:r w:rsidRPr="008926D2">
        <w:rPr>
          <w:b/>
          <w:bCs/>
          <w:szCs w:val="24"/>
        </w:rPr>
        <w:t>2</w:t>
      </w:r>
      <w:r>
        <w:rPr>
          <w:b/>
          <w:bCs/>
          <w:szCs w:val="24"/>
        </w:rPr>
        <w:t>.</w:t>
      </w:r>
      <w:r w:rsidRPr="008926D2">
        <w:rPr>
          <w:b/>
          <w:bCs/>
          <w:szCs w:val="24"/>
        </w:rPr>
        <w:t xml:space="preserve"> A</w:t>
      </w:r>
      <w:r w:rsidR="000551AE">
        <w:rPr>
          <w:b/>
          <w:bCs/>
          <w:szCs w:val="24"/>
        </w:rPr>
        <w:t>.</w:t>
      </w:r>
      <w:r w:rsidR="009E6FFF" w:rsidRPr="008926D2">
        <w:rPr>
          <w:b/>
          <w:bCs/>
          <w:szCs w:val="24"/>
        </w:rPr>
        <w:t xml:space="preserve"> </w:t>
      </w:r>
      <w:r w:rsidR="009E6FFF" w:rsidRPr="008926D2">
        <w:rPr>
          <w:b/>
          <w:bCs/>
          <w:szCs w:val="24"/>
          <w:u w:val="single"/>
        </w:rPr>
        <w:t>Performance</w:t>
      </w:r>
      <w:r w:rsidR="000551AE">
        <w:rPr>
          <w:b/>
          <w:bCs/>
          <w:szCs w:val="24"/>
          <w:u w:val="single"/>
        </w:rPr>
        <w:t>:</w:t>
      </w:r>
      <w:r w:rsidR="009E6FFF" w:rsidRPr="008926D2">
        <w:rPr>
          <w:b/>
          <w:bCs/>
          <w:i/>
          <w:iCs/>
          <w:szCs w:val="24"/>
        </w:rPr>
        <w:t xml:space="preserve">  Evaluate the ext</w:t>
      </w:r>
      <w:r w:rsidR="004F3978">
        <w:rPr>
          <w:b/>
          <w:bCs/>
          <w:i/>
          <w:iCs/>
          <w:szCs w:val="24"/>
        </w:rPr>
        <w:t>ent to which the program attain</w:t>
      </w:r>
      <w:r w:rsidR="009E6FFF" w:rsidRPr="008926D2">
        <w:rPr>
          <w:b/>
          <w:bCs/>
          <w:i/>
          <w:iCs/>
          <w:szCs w:val="24"/>
        </w:rPr>
        <w:t>s the following elements</w:t>
      </w:r>
      <w:r w:rsidR="00B639E6">
        <w:rPr>
          <w:b/>
          <w:bCs/>
          <w:i/>
          <w:iCs/>
          <w:szCs w:val="24"/>
        </w:rPr>
        <w:t xml:space="preserve"> of </w:t>
      </w:r>
      <w:r w:rsidR="00FA3901">
        <w:rPr>
          <w:b/>
          <w:bCs/>
          <w:i/>
          <w:iCs/>
          <w:szCs w:val="24"/>
        </w:rPr>
        <w:t>Criterion 2</w:t>
      </w:r>
      <w:r w:rsidR="009E6FFF" w:rsidRPr="008926D2">
        <w:rPr>
          <w:b/>
          <w:bCs/>
          <w:i/>
          <w:iCs/>
          <w:szCs w:val="24"/>
        </w:rPr>
        <w:t>.</w:t>
      </w:r>
    </w:p>
    <w:p w14:paraId="6CBFA5D8" w14:textId="77777777" w:rsidR="00DC2C9C" w:rsidRPr="008926D2" w:rsidRDefault="00DC2C9C" w:rsidP="00DC2C9C"/>
    <w:tbl>
      <w:tblPr>
        <w:tblW w:w="11160" w:type="dxa"/>
        <w:tblInd w:w="-27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049"/>
        <w:gridCol w:w="981"/>
        <w:gridCol w:w="5130"/>
      </w:tblGrid>
      <w:tr w:rsidR="009E6FFF" w:rsidRPr="008926D2" w14:paraId="2C13A257" w14:textId="77777777" w:rsidTr="00EE6972">
        <w:trPr>
          <w:trHeight w:val="804"/>
        </w:trPr>
        <w:tc>
          <w:tcPr>
            <w:tcW w:w="5049" w:type="dxa"/>
            <w:tcBorders>
              <w:top w:val="double" w:sz="2" w:space="0" w:color="auto"/>
              <w:left w:val="double" w:sz="2" w:space="0" w:color="auto"/>
              <w:bottom w:val="single" w:sz="6" w:space="0" w:color="auto"/>
              <w:right w:val="single" w:sz="6" w:space="0" w:color="auto"/>
            </w:tcBorders>
            <w:shd w:val="pct5" w:color="auto" w:fill="auto"/>
            <w:vAlign w:val="center"/>
          </w:tcPr>
          <w:p w14:paraId="0F4A318E" w14:textId="77777777" w:rsidR="009E6FFF" w:rsidRPr="008926D2" w:rsidRDefault="009E6FFF" w:rsidP="00B86B44">
            <w:pPr>
              <w:pStyle w:val="Heading8"/>
              <w:tabs>
                <w:tab w:val="clear" w:pos="474"/>
                <w:tab w:val="clear" w:pos="720"/>
              </w:tabs>
              <w:ind w:left="54"/>
              <w:rPr>
                <w:sz w:val="24"/>
                <w:szCs w:val="24"/>
              </w:rPr>
            </w:pPr>
            <w:r w:rsidRPr="008926D2">
              <w:rPr>
                <w:sz w:val="24"/>
                <w:szCs w:val="24"/>
              </w:rPr>
              <w:t>Objective</w:t>
            </w:r>
          </w:p>
        </w:tc>
        <w:tc>
          <w:tcPr>
            <w:tcW w:w="981" w:type="dxa"/>
            <w:tcBorders>
              <w:top w:val="double" w:sz="2" w:space="0" w:color="auto"/>
              <w:left w:val="single" w:sz="6" w:space="0" w:color="auto"/>
              <w:bottom w:val="single" w:sz="6" w:space="0" w:color="auto"/>
              <w:right w:val="single" w:sz="6" w:space="0" w:color="auto"/>
            </w:tcBorders>
            <w:shd w:val="pct5" w:color="auto" w:fill="auto"/>
            <w:vAlign w:val="center"/>
          </w:tcPr>
          <w:p w14:paraId="2C5BBF39" w14:textId="77777777" w:rsidR="009E6FFF" w:rsidRPr="008926D2" w:rsidRDefault="009E6FFF" w:rsidP="00AC7C6A">
            <w:pPr>
              <w:pStyle w:val="Heading8"/>
              <w:tabs>
                <w:tab w:val="clear" w:pos="0"/>
                <w:tab w:val="clear" w:pos="474"/>
                <w:tab w:val="clear" w:pos="720"/>
                <w:tab w:val="left" w:pos="-210"/>
              </w:tabs>
              <w:ind w:left="-45"/>
              <w:rPr>
                <w:sz w:val="24"/>
                <w:szCs w:val="24"/>
              </w:rPr>
            </w:pPr>
            <w:r w:rsidRPr="008926D2">
              <w:rPr>
                <w:sz w:val="24"/>
                <w:szCs w:val="24"/>
              </w:rPr>
              <w:t>Quality Rating</w:t>
            </w:r>
          </w:p>
        </w:tc>
        <w:tc>
          <w:tcPr>
            <w:tcW w:w="5130" w:type="dxa"/>
            <w:tcBorders>
              <w:top w:val="double" w:sz="2" w:space="0" w:color="auto"/>
              <w:left w:val="single" w:sz="6" w:space="0" w:color="auto"/>
              <w:bottom w:val="single" w:sz="6" w:space="0" w:color="auto"/>
              <w:right w:val="double" w:sz="2" w:space="0" w:color="auto"/>
            </w:tcBorders>
            <w:shd w:val="pct5" w:color="auto" w:fill="auto"/>
            <w:vAlign w:val="center"/>
          </w:tcPr>
          <w:p w14:paraId="56C3AEBE" w14:textId="77777777" w:rsidR="009E6FFF" w:rsidRPr="008926D2" w:rsidRDefault="009E6FFF" w:rsidP="007E1E8A">
            <w:pPr>
              <w:pStyle w:val="Heading8"/>
              <w:ind w:left="360"/>
              <w:rPr>
                <w:sz w:val="24"/>
                <w:szCs w:val="24"/>
              </w:rPr>
            </w:pPr>
            <w:r w:rsidRPr="008926D2">
              <w:rPr>
                <w:sz w:val="24"/>
                <w:szCs w:val="24"/>
              </w:rPr>
              <w:t>Comment</w:t>
            </w:r>
          </w:p>
        </w:tc>
      </w:tr>
      <w:tr w:rsidR="00037F77" w:rsidRPr="00A32887" w14:paraId="4EFAD1CB" w14:textId="77777777" w:rsidTr="00EE6972">
        <w:trPr>
          <w:trHeight w:val="710"/>
        </w:trPr>
        <w:tc>
          <w:tcPr>
            <w:tcW w:w="5049" w:type="dxa"/>
            <w:tcBorders>
              <w:top w:val="single" w:sz="6" w:space="0" w:color="auto"/>
              <w:left w:val="double" w:sz="2" w:space="0" w:color="auto"/>
              <w:bottom w:val="single" w:sz="6" w:space="0" w:color="auto"/>
              <w:right w:val="single" w:sz="6" w:space="0" w:color="auto"/>
            </w:tcBorders>
          </w:tcPr>
          <w:p w14:paraId="409DCE38" w14:textId="4F9A4BF8" w:rsidR="00037F77" w:rsidRPr="00A32887" w:rsidRDefault="00037F77" w:rsidP="009343FE">
            <w:pPr>
              <w:tabs>
                <w:tab w:val="left" w:pos="324"/>
              </w:tabs>
              <w:spacing w:before="60" w:after="60"/>
              <w:rPr>
                <w:sz w:val="22"/>
                <w:szCs w:val="22"/>
              </w:rPr>
            </w:pPr>
            <w:r>
              <w:rPr>
                <w:sz w:val="22"/>
                <w:szCs w:val="22"/>
              </w:rPr>
              <w:t>a. There are p</w:t>
            </w:r>
            <w:r w:rsidRPr="00A32887">
              <w:rPr>
                <w:sz w:val="22"/>
                <w:szCs w:val="22"/>
              </w:rPr>
              <w:t xml:space="preserve">ublished </w:t>
            </w:r>
            <w:r>
              <w:rPr>
                <w:sz w:val="22"/>
                <w:szCs w:val="22"/>
              </w:rPr>
              <w:t xml:space="preserve">program </w:t>
            </w:r>
            <w:r w:rsidRPr="00A32887">
              <w:rPr>
                <w:sz w:val="22"/>
                <w:szCs w:val="22"/>
              </w:rPr>
              <w:t xml:space="preserve">educational </w:t>
            </w:r>
            <w:r>
              <w:rPr>
                <w:sz w:val="22"/>
                <w:szCs w:val="22"/>
              </w:rPr>
              <w:t>objectives</w:t>
            </w:r>
            <w:r w:rsidRPr="00A32887">
              <w:rPr>
                <w:sz w:val="22"/>
                <w:szCs w:val="22"/>
              </w:rPr>
              <w:t xml:space="preserve"> consistent with the mission of the institution, constituency needs, and </w:t>
            </w:r>
            <w:r>
              <w:rPr>
                <w:sz w:val="22"/>
                <w:szCs w:val="22"/>
              </w:rPr>
              <w:t>ETAC</w:t>
            </w:r>
            <w:r w:rsidRPr="00A32887">
              <w:rPr>
                <w:sz w:val="22"/>
                <w:szCs w:val="22"/>
              </w:rPr>
              <w:t xml:space="preserve"> </w:t>
            </w:r>
            <w:r>
              <w:rPr>
                <w:sz w:val="22"/>
                <w:szCs w:val="22"/>
              </w:rPr>
              <w:t>C</w:t>
            </w:r>
            <w:r w:rsidRPr="00A32887">
              <w:rPr>
                <w:sz w:val="22"/>
                <w:szCs w:val="22"/>
              </w:rPr>
              <w:t>riteria.</w:t>
            </w:r>
          </w:p>
        </w:tc>
        <w:tc>
          <w:tcPr>
            <w:tcW w:w="981" w:type="dxa"/>
            <w:tcBorders>
              <w:top w:val="single" w:sz="6" w:space="0" w:color="auto"/>
              <w:left w:val="single" w:sz="6" w:space="0" w:color="auto"/>
              <w:bottom w:val="single" w:sz="6" w:space="0" w:color="auto"/>
              <w:right w:val="single" w:sz="6" w:space="0" w:color="auto"/>
            </w:tcBorders>
            <w:vAlign w:val="center"/>
          </w:tcPr>
          <w:p w14:paraId="00FD14DC" w14:textId="77777777" w:rsidR="00037F77" w:rsidRPr="00A32887" w:rsidRDefault="00037F77" w:rsidP="00037F77">
            <w:pPr>
              <w:ind w:left="-45"/>
              <w:jc w:val="center"/>
              <w:rPr>
                <w:sz w:val="22"/>
                <w:szCs w:val="22"/>
              </w:rPr>
            </w:pPr>
          </w:p>
        </w:tc>
        <w:tc>
          <w:tcPr>
            <w:tcW w:w="5130" w:type="dxa"/>
            <w:tcBorders>
              <w:top w:val="single" w:sz="6" w:space="0" w:color="auto"/>
              <w:left w:val="single" w:sz="6" w:space="0" w:color="auto"/>
              <w:bottom w:val="single" w:sz="6" w:space="0" w:color="auto"/>
              <w:right w:val="double" w:sz="2" w:space="0" w:color="auto"/>
            </w:tcBorders>
            <w:vAlign w:val="center"/>
          </w:tcPr>
          <w:p w14:paraId="0815FF96" w14:textId="77777777" w:rsidR="00037F77" w:rsidRPr="00A32887" w:rsidRDefault="00037F77" w:rsidP="00037F77">
            <w:pPr>
              <w:ind w:left="360"/>
              <w:rPr>
                <w:sz w:val="22"/>
                <w:szCs w:val="22"/>
              </w:rPr>
            </w:pPr>
          </w:p>
        </w:tc>
      </w:tr>
      <w:tr w:rsidR="00037F77" w:rsidRPr="00A32887" w14:paraId="1A7B3E4C" w14:textId="77777777" w:rsidTr="00EE6972">
        <w:trPr>
          <w:trHeight w:val="741"/>
        </w:trPr>
        <w:tc>
          <w:tcPr>
            <w:tcW w:w="5049" w:type="dxa"/>
            <w:tcBorders>
              <w:top w:val="single" w:sz="6" w:space="0" w:color="auto"/>
              <w:left w:val="double" w:sz="2" w:space="0" w:color="auto"/>
              <w:bottom w:val="single" w:sz="6" w:space="0" w:color="auto"/>
              <w:right w:val="single" w:sz="6" w:space="0" w:color="auto"/>
            </w:tcBorders>
          </w:tcPr>
          <w:p w14:paraId="074F35D9" w14:textId="77777777" w:rsidR="00037F77" w:rsidRPr="000D5433" w:rsidRDefault="00037F77" w:rsidP="009343FE">
            <w:pPr>
              <w:widowControl/>
              <w:spacing w:before="60" w:after="60"/>
              <w:ind w:left="54"/>
              <w:rPr>
                <w:rFonts w:ascii="Arial" w:hAnsi="Arial"/>
                <w:snapToGrid/>
                <w:sz w:val="21"/>
                <w:szCs w:val="21"/>
                <w:shd w:val="clear" w:color="auto" w:fill="E1E4E5"/>
              </w:rPr>
            </w:pPr>
            <w:r w:rsidRPr="000D5433">
              <w:rPr>
                <w:snapToGrid/>
                <w:sz w:val="22"/>
                <w:szCs w:val="22"/>
              </w:rPr>
              <w:t>b. The key constituencies served by the program are stated.</w:t>
            </w:r>
          </w:p>
        </w:tc>
        <w:tc>
          <w:tcPr>
            <w:tcW w:w="981" w:type="dxa"/>
            <w:tcBorders>
              <w:top w:val="single" w:sz="6" w:space="0" w:color="auto"/>
              <w:left w:val="single" w:sz="6" w:space="0" w:color="auto"/>
              <w:bottom w:val="single" w:sz="6" w:space="0" w:color="auto"/>
              <w:right w:val="single" w:sz="6" w:space="0" w:color="auto"/>
            </w:tcBorders>
            <w:vAlign w:val="center"/>
          </w:tcPr>
          <w:p w14:paraId="04D18094" w14:textId="77777777" w:rsidR="00037F77" w:rsidRPr="00A32887" w:rsidRDefault="00037F77" w:rsidP="00037F77">
            <w:pPr>
              <w:ind w:left="-45"/>
              <w:jc w:val="center"/>
              <w:rPr>
                <w:sz w:val="22"/>
                <w:szCs w:val="22"/>
              </w:rPr>
            </w:pPr>
          </w:p>
        </w:tc>
        <w:tc>
          <w:tcPr>
            <w:tcW w:w="5130" w:type="dxa"/>
            <w:tcBorders>
              <w:top w:val="single" w:sz="6" w:space="0" w:color="auto"/>
              <w:left w:val="single" w:sz="6" w:space="0" w:color="auto"/>
              <w:bottom w:val="single" w:sz="6" w:space="0" w:color="auto"/>
              <w:right w:val="double" w:sz="2" w:space="0" w:color="auto"/>
            </w:tcBorders>
            <w:vAlign w:val="center"/>
          </w:tcPr>
          <w:p w14:paraId="743E70D3" w14:textId="77777777" w:rsidR="00037F77" w:rsidRPr="00A32887" w:rsidRDefault="00037F77" w:rsidP="00037F77">
            <w:pPr>
              <w:ind w:left="360"/>
              <w:rPr>
                <w:sz w:val="22"/>
                <w:szCs w:val="22"/>
              </w:rPr>
            </w:pPr>
          </w:p>
        </w:tc>
      </w:tr>
      <w:tr w:rsidR="00037F77" w:rsidRPr="00A32887" w14:paraId="7A588058" w14:textId="77777777" w:rsidTr="00EE6972">
        <w:trPr>
          <w:trHeight w:val="741"/>
        </w:trPr>
        <w:tc>
          <w:tcPr>
            <w:tcW w:w="5049" w:type="dxa"/>
            <w:tcBorders>
              <w:top w:val="single" w:sz="6" w:space="0" w:color="auto"/>
              <w:left w:val="double" w:sz="2" w:space="0" w:color="auto"/>
              <w:bottom w:val="single" w:sz="6" w:space="0" w:color="auto"/>
              <w:right w:val="single" w:sz="6" w:space="0" w:color="auto"/>
            </w:tcBorders>
          </w:tcPr>
          <w:p w14:paraId="0511B5F7" w14:textId="77777777" w:rsidR="00037F77" w:rsidRPr="000D5433" w:rsidRDefault="00037F77" w:rsidP="009343FE">
            <w:pPr>
              <w:widowControl/>
              <w:spacing w:before="60" w:after="60"/>
              <w:ind w:left="54"/>
              <w:rPr>
                <w:snapToGrid/>
                <w:sz w:val="22"/>
                <w:szCs w:val="22"/>
              </w:rPr>
            </w:pPr>
            <w:r w:rsidRPr="000D5433">
              <w:rPr>
                <w:snapToGrid/>
                <w:sz w:val="22"/>
                <w:szCs w:val="22"/>
              </w:rPr>
              <w:t xml:space="preserve">c. There is a documented process for periodic review of the PEOs by the key constituencies as stated by the program. </w:t>
            </w:r>
          </w:p>
        </w:tc>
        <w:tc>
          <w:tcPr>
            <w:tcW w:w="981" w:type="dxa"/>
            <w:tcBorders>
              <w:top w:val="single" w:sz="6" w:space="0" w:color="auto"/>
              <w:left w:val="single" w:sz="6" w:space="0" w:color="auto"/>
              <w:bottom w:val="single" w:sz="6" w:space="0" w:color="auto"/>
              <w:right w:val="single" w:sz="6" w:space="0" w:color="auto"/>
            </w:tcBorders>
            <w:vAlign w:val="center"/>
          </w:tcPr>
          <w:p w14:paraId="137E7BBB" w14:textId="77777777" w:rsidR="00037F77" w:rsidRPr="00A32887" w:rsidRDefault="00037F77" w:rsidP="00037F77">
            <w:pPr>
              <w:ind w:left="-45"/>
              <w:jc w:val="center"/>
              <w:rPr>
                <w:sz w:val="22"/>
                <w:szCs w:val="22"/>
              </w:rPr>
            </w:pPr>
          </w:p>
        </w:tc>
        <w:tc>
          <w:tcPr>
            <w:tcW w:w="5130" w:type="dxa"/>
            <w:tcBorders>
              <w:top w:val="single" w:sz="6" w:space="0" w:color="auto"/>
              <w:left w:val="single" w:sz="6" w:space="0" w:color="auto"/>
              <w:bottom w:val="single" w:sz="6" w:space="0" w:color="auto"/>
              <w:right w:val="double" w:sz="2" w:space="0" w:color="auto"/>
            </w:tcBorders>
            <w:vAlign w:val="center"/>
          </w:tcPr>
          <w:p w14:paraId="765D74D8" w14:textId="77777777" w:rsidR="00037F77" w:rsidRPr="00A32887" w:rsidRDefault="00037F77" w:rsidP="00037F77">
            <w:pPr>
              <w:ind w:left="360"/>
              <w:rPr>
                <w:sz w:val="22"/>
                <w:szCs w:val="22"/>
              </w:rPr>
            </w:pPr>
          </w:p>
        </w:tc>
      </w:tr>
      <w:tr w:rsidR="00037F77" w:rsidRPr="00A32887" w14:paraId="0B768693" w14:textId="77777777" w:rsidTr="00EE6972">
        <w:trPr>
          <w:trHeight w:val="1497"/>
        </w:trPr>
        <w:tc>
          <w:tcPr>
            <w:tcW w:w="5049" w:type="dxa"/>
            <w:tcBorders>
              <w:top w:val="single" w:sz="6" w:space="0" w:color="auto"/>
              <w:left w:val="double" w:sz="2" w:space="0" w:color="auto"/>
              <w:bottom w:val="double" w:sz="2" w:space="0" w:color="auto"/>
              <w:right w:val="single" w:sz="6" w:space="0" w:color="auto"/>
            </w:tcBorders>
          </w:tcPr>
          <w:p w14:paraId="3040B62B" w14:textId="4405B41D" w:rsidR="00037F77" w:rsidRPr="000D5433" w:rsidRDefault="00037F77" w:rsidP="009343FE">
            <w:pPr>
              <w:widowControl/>
              <w:spacing w:before="60" w:after="60"/>
              <w:ind w:left="54"/>
              <w:rPr>
                <w:snapToGrid/>
                <w:sz w:val="22"/>
                <w:szCs w:val="22"/>
              </w:rPr>
            </w:pPr>
            <w:r w:rsidRPr="000D5433">
              <w:rPr>
                <w:snapToGrid/>
                <w:sz w:val="22"/>
                <w:szCs w:val="22"/>
              </w:rPr>
              <w:t xml:space="preserve">d. The documented process is </w:t>
            </w:r>
            <w:r w:rsidR="00CE2159">
              <w:rPr>
                <w:snapToGrid/>
                <w:sz w:val="22"/>
                <w:szCs w:val="22"/>
              </w:rPr>
              <w:t xml:space="preserve">systematically </w:t>
            </w:r>
            <w:r w:rsidRPr="000D5433">
              <w:rPr>
                <w:snapToGrid/>
                <w:sz w:val="22"/>
                <w:szCs w:val="22"/>
              </w:rPr>
              <w:t>utilized and effective; involves stated program constituencies so that the PEOs remain consistent with the mission of the institution, the needs of the program’s constituencies, and the ETAC Criteria.</w:t>
            </w:r>
          </w:p>
        </w:tc>
        <w:tc>
          <w:tcPr>
            <w:tcW w:w="981" w:type="dxa"/>
            <w:tcBorders>
              <w:top w:val="single" w:sz="6" w:space="0" w:color="auto"/>
              <w:left w:val="single" w:sz="6" w:space="0" w:color="auto"/>
              <w:bottom w:val="double" w:sz="2" w:space="0" w:color="auto"/>
              <w:right w:val="single" w:sz="6" w:space="0" w:color="auto"/>
            </w:tcBorders>
            <w:vAlign w:val="center"/>
          </w:tcPr>
          <w:p w14:paraId="3D994F63" w14:textId="77777777" w:rsidR="00037F77" w:rsidRPr="00A32887" w:rsidRDefault="00037F77" w:rsidP="00037F77">
            <w:pPr>
              <w:ind w:left="-45"/>
              <w:jc w:val="center"/>
              <w:rPr>
                <w:sz w:val="22"/>
                <w:szCs w:val="22"/>
              </w:rPr>
            </w:pPr>
          </w:p>
        </w:tc>
        <w:tc>
          <w:tcPr>
            <w:tcW w:w="5130" w:type="dxa"/>
            <w:tcBorders>
              <w:top w:val="single" w:sz="6" w:space="0" w:color="auto"/>
              <w:left w:val="single" w:sz="6" w:space="0" w:color="auto"/>
              <w:bottom w:val="double" w:sz="2" w:space="0" w:color="auto"/>
              <w:right w:val="double" w:sz="2" w:space="0" w:color="auto"/>
            </w:tcBorders>
            <w:vAlign w:val="center"/>
          </w:tcPr>
          <w:p w14:paraId="3D87528B" w14:textId="77777777" w:rsidR="00037F77" w:rsidRPr="00A32887" w:rsidRDefault="00037F77" w:rsidP="00037F77">
            <w:pPr>
              <w:ind w:left="360"/>
              <w:rPr>
                <w:sz w:val="22"/>
                <w:szCs w:val="22"/>
              </w:rPr>
            </w:pPr>
          </w:p>
        </w:tc>
      </w:tr>
    </w:tbl>
    <w:p w14:paraId="5D157457" w14:textId="77777777" w:rsidR="00BF698A" w:rsidRDefault="00BF698A" w:rsidP="00A25EC5">
      <w:pPr>
        <w:rPr>
          <w:b/>
          <w:bCs/>
          <w:szCs w:val="24"/>
        </w:rPr>
      </w:pPr>
    </w:p>
    <w:p w14:paraId="1B1D1DA0" w14:textId="63BBC059" w:rsidR="00BF698A" w:rsidRDefault="00BF698A">
      <w:pPr>
        <w:widowControl/>
        <w:rPr>
          <w:b/>
          <w:bCs/>
          <w:szCs w:val="24"/>
        </w:rPr>
      </w:pPr>
    </w:p>
    <w:p w14:paraId="47064BCE" w14:textId="77777777" w:rsidR="009E6FFF" w:rsidRPr="008926D2" w:rsidRDefault="009E6FFF" w:rsidP="00A25EC5">
      <w:pPr>
        <w:rPr>
          <w:b/>
          <w:bCs/>
          <w:szCs w:val="24"/>
        </w:rPr>
      </w:pPr>
    </w:p>
    <w:p w14:paraId="5796FF04" w14:textId="77777777" w:rsidR="009E6FFF" w:rsidRPr="008926D2" w:rsidRDefault="002516A6" w:rsidP="00A25EC5">
      <w:pPr>
        <w:rPr>
          <w:b/>
          <w:bCs/>
          <w:i/>
          <w:iCs/>
          <w:szCs w:val="24"/>
        </w:rPr>
      </w:pPr>
      <w:r w:rsidRPr="008926D2">
        <w:rPr>
          <w:b/>
          <w:bCs/>
          <w:szCs w:val="24"/>
        </w:rPr>
        <w:t>2. B</w:t>
      </w:r>
      <w:r w:rsidR="009E6FFF" w:rsidRPr="008926D2">
        <w:rPr>
          <w:b/>
          <w:bCs/>
          <w:szCs w:val="24"/>
        </w:rPr>
        <w:t xml:space="preserve">. </w:t>
      </w:r>
      <w:r w:rsidR="009E6FFF" w:rsidRPr="008926D2">
        <w:rPr>
          <w:b/>
          <w:bCs/>
          <w:szCs w:val="24"/>
          <w:u w:val="single"/>
        </w:rPr>
        <w:t>Summary</w:t>
      </w:r>
      <w:r w:rsidR="000551AE">
        <w:rPr>
          <w:b/>
          <w:bCs/>
          <w:szCs w:val="24"/>
          <w:u w:val="single"/>
        </w:rPr>
        <w:t>:</w:t>
      </w:r>
      <w:r w:rsidR="009E6FFF" w:rsidRPr="008926D2">
        <w:rPr>
          <w:b/>
          <w:bCs/>
          <w:i/>
          <w:iCs/>
          <w:szCs w:val="24"/>
        </w:rPr>
        <w:t xml:space="preserve">  Summarize the extent to which Criterion </w:t>
      </w:r>
      <w:r w:rsidR="00282EE7" w:rsidRPr="008926D2">
        <w:rPr>
          <w:b/>
          <w:bCs/>
          <w:i/>
          <w:iCs/>
          <w:szCs w:val="24"/>
        </w:rPr>
        <w:t>2</w:t>
      </w:r>
      <w:r w:rsidR="009E6FFF" w:rsidRPr="008926D2">
        <w:rPr>
          <w:b/>
          <w:bCs/>
          <w:i/>
          <w:iCs/>
          <w:szCs w:val="24"/>
        </w:rPr>
        <w:t xml:space="preserve"> is met</w:t>
      </w:r>
      <w:r w:rsidR="00B639E6">
        <w:rPr>
          <w:b/>
          <w:bCs/>
          <w:i/>
          <w:iCs/>
          <w:szCs w:val="24"/>
        </w:rPr>
        <w:t>.</w:t>
      </w:r>
    </w:p>
    <w:p w14:paraId="56C22CD8" w14:textId="77777777" w:rsidR="00DC2C9C" w:rsidRPr="008926D2" w:rsidRDefault="00DC2C9C" w:rsidP="00DC2C9C"/>
    <w:tbl>
      <w:tblPr>
        <w:tblW w:w="11152" w:type="dxa"/>
        <w:tblInd w:w="-27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031"/>
        <w:gridCol w:w="999"/>
        <w:gridCol w:w="5122"/>
      </w:tblGrid>
      <w:tr w:rsidR="009E6FFF" w:rsidRPr="008926D2" w14:paraId="4DC3A8BD" w14:textId="77777777" w:rsidTr="00EE6972">
        <w:trPr>
          <w:cantSplit/>
          <w:trHeight w:val="761"/>
        </w:trPr>
        <w:tc>
          <w:tcPr>
            <w:tcW w:w="5031" w:type="dxa"/>
            <w:tcBorders>
              <w:top w:val="double" w:sz="2" w:space="0" w:color="auto"/>
              <w:left w:val="double" w:sz="2" w:space="0" w:color="auto"/>
              <w:bottom w:val="single" w:sz="6" w:space="0" w:color="auto"/>
              <w:right w:val="single" w:sz="6" w:space="0" w:color="auto"/>
            </w:tcBorders>
            <w:shd w:val="pct5" w:color="auto" w:fill="auto"/>
            <w:vAlign w:val="center"/>
          </w:tcPr>
          <w:p w14:paraId="723F45FD" w14:textId="77777777" w:rsidR="009E6FFF" w:rsidRPr="008926D2" w:rsidRDefault="009733D0" w:rsidP="007E1E8A">
            <w:pPr>
              <w:spacing w:after="60"/>
              <w:ind w:left="270"/>
              <w:jc w:val="center"/>
              <w:rPr>
                <w:b/>
                <w:bCs/>
                <w:szCs w:val="24"/>
              </w:rPr>
            </w:pPr>
            <w:r w:rsidRPr="008926D2">
              <w:rPr>
                <w:b/>
                <w:bCs/>
                <w:szCs w:val="24"/>
              </w:rPr>
              <w:t>Summary for Criterion 2</w:t>
            </w:r>
          </w:p>
        </w:tc>
        <w:tc>
          <w:tcPr>
            <w:tcW w:w="999" w:type="dxa"/>
            <w:tcBorders>
              <w:top w:val="double" w:sz="2" w:space="0" w:color="auto"/>
              <w:left w:val="single" w:sz="6" w:space="0" w:color="auto"/>
              <w:bottom w:val="single" w:sz="6" w:space="0" w:color="auto"/>
              <w:right w:val="single" w:sz="4" w:space="0" w:color="auto"/>
            </w:tcBorders>
            <w:shd w:val="pct5" w:color="auto" w:fill="auto"/>
            <w:vAlign w:val="center"/>
          </w:tcPr>
          <w:p w14:paraId="006CEDDB" w14:textId="77777777" w:rsidR="009E6FFF" w:rsidRPr="008926D2" w:rsidRDefault="009E6FFF" w:rsidP="00EE6972">
            <w:pPr>
              <w:spacing w:after="60"/>
              <w:jc w:val="center"/>
              <w:rPr>
                <w:b/>
                <w:bCs/>
                <w:szCs w:val="24"/>
              </w:rPr>
            </w:pPr>
            <w:r w:rsidRPr="008926D2">
              <w:rPr>
                <w:b/>
                <w:bCs/>
                <w:szCs w:val="24"/>
              </w:rPr>
              <w:t>Quality Rating</w:t>
            </w:r>
          </w:p>
        </w:tc>
        <w:tc>
          <w:tcPr>
            <w:tcW w:w="5122" w:type="dxa"/>
            <w:tcBorders>
              <w:top w:val="double" w:sz="2" w:space="0" w:color="auto"/>
              <w:left w:val="single" w:sz="4" w:space="0" w:color="auto"/>
              <w:bottom w:val="single" w:sz="6" w:space="0" w:color="auto"/>
              <w:right w:val="double" w:sz="2" w:space="0" w:color="auto"/>
            </w:tcBorders>
            <w:shd w:val="pct5" w:color="auto" w:fill="auto"/>
            <w:vAlign w:val="center"/>
          </w:tcPr>
          <w:p w14:paraId="6DED903F" w14:textId="77777777" w:rsidR="009E6FFF" w:rsidRPr="008926D2" w:rsidRDefault="009E6FFF" w:rsidP="007E1E8A">
            <w:pPr>
              <w:spacing w:after="60"/>
              <w:ind w:left="30"/>
              <w:jc w:val="center"/>
              <w:rPr>
                <w:b/>
                <w:bCs/>
                <w:szCs w:val="24"/>
              </w:rPr>
            </w:pPr>
            <w:r w:rsidRPr="008926D2">
              <w:rPr>
                <w:b/>
                <w:bCs/>
                <w:szCs w:val="24"/>
              </w:rPr>
              <w:t>Comment</w:t>
            </w:r>
          </w:p>
        </w:tc>
      </w:tr>
      <w:tr w:rsidR="009E6FFF" w:rsidRPr="00A32887" w14:paraId="47EC07DA" w14:textId="77777777" w:rsidTr="00EE6972">
        <w:trPr>
          <w:cantSplit/>
          <w:trHeight w:val="2193"/>
        </w:trPr>
        <w:tc>
          <w:tcPr>
            <w:tcW w:w="5031" w:type="dxa"/>
            <w:tcBorders>
              <w:top w:val="single" w:sz="6" w:space="0" w:color="auto"/>
              <w:left w:val="double" w:sz="2" w:space="0" w:color="auto"/>
              <w:bottom w:val="double" w:sz="2" w:space="0" w:color="auto"/>
              <w:right w:val="single" w:sz="6" w:space="0" w:color="auto"/>
            </w:tcBorders>
            <w:vAlign w:val="center"/>
          </w:tcPr>
          <w:p w14:paraId="662D3698" w14:textId="77777777" w:rsidR="009E6FFF" w:rsidRPr="00A32887" w:rsidRDefault="009E6FFF" w:rsidP="00282EE7">
            <w:pPr>
              <w:ind w:left="162"/>
              <w:rPr>
                <w:sz w:val="22"/>
                <w:szCs w:val="22"/>
              </w:rPr>
            </w:pPr>
            <w:r w:rsidRPr="00A32887">
              <w:rPr>
                <w:sz w:val="22"/>
                <w:szCs w:val="22"/>
              </w:rPr>
              <w:t xml:space="preserve">Extent to which Criterion </w:t>
            </w:r>
            <w:r w:rsidR="00282EE7" w:rsidRPr="00A32887">
              <w:rPr>
                <w:sz w:val="22"/>
                <w:szCs w:val="22"/>
              </w:rPr>
              <w:t>2</w:t>
            </w:r>
            <w:r w:rsidRPr="00A32887">
              <w:rPr>
                <w:sz w:val="22"/>
                <w:szCs w:val="22"/>
              </w:rPr>
              <w:t xml:space="preserve"> is met.</w:t>
            </w:r>
          </w:p>
        </w:tc>
        <w:tc>
          <w:tcPr>
            <w:tcW w:w="999" w:type="dxa"/>
            <w:tcBorders>
              <w:top w:val="single" w:sz="6" w:space="0" w:color="auto"/>
              <w:left w:val="single" w:sz="6" w:space="0" w:color="auto"/>
              <w:bottom w:val="double" w:sz="2" w:space="0" w:color="auto"/>
              <w:right w:val="single" w:sz="4" w:space="0" w:color="auto"/>
            </w:tcBorders>
            <w:vAlign w:val="center"/>
          </w:tcPr>
          <w:p w14:paraId="6F94608C" w14:textId="77777777" w:rsidR="009E6FFF" w:rsidRPr="00A32887" w:rsidRDefault="009E6FFF" w:rsidP="0011466F">
            <w:pPr>
              <w:jc w:val="center"/>
              <w:rPr>
                <w:bCs/>
                <w:sz w:val="22"/>
                <w:szCs w:val="22"/>
              </w:rPr>
            </w:pPr>
          </w:p>
        </w:tc>
        <w:tc>
          <w:tcPr>
            <w:tcW w:w="5122" w:type="dxa"/>
            <w:tcBorders>
              <w:top w:val="single" w:sz="6" w:space="0" w:color="auto"/>
              <w:left w:val="single" w:sz="4" w:space="0" w:color="auto"/>
              <w:bottom w:val="double" w:sz="2" w:space="0" w:color="auto"/>
              <w:right w:val="double" w:sz="2" w:space="0" w:color="auto"/>
            </w:tcBorders>
            <w:vAlign w:val="center"/>
          </w:tcPr>
          <w:p w14:paraId="2A48DA50" w14:textId="77777777" w:rsidR="009E6FFF" w:rsidRPr="00A32887" w:rsidRDefault="009E6FFF" w:rsidP="00AA3694">
            <w:pPr>
              <w:ind w:left="432"/>
              <w:rPr>
                <w:bCs/>
                <w:sz w:val="22"/>
                <w:szCs w:val="22"/>
              </w:rPr>
            </w:pPr>
          </w:p>
        </w:tc>
      </w:tr>
    </w:tbl>
    <w:p w14:paraId="44F61967" w14:textId="77777777" w:rsidR="009E6FFF" w:rsidRPr="008926D2" w:rsidRDefault="009E6FFF" w:rsidP="009E6FFF">
      <w:pPr>
        <w:rPr>
          <w:szCs w:val="24"/>
        </w:rPr>
      </w:pPr>
    </w:p>
    <w:p w14:paraId="30394AC7" w14:textId="77777777" w:rsidR="0050306E" w:rsidRPr="008926D2" w:rsidRDefault="009E6FFF" w:rsidP="0040183C">
      <w:pPr>
        <w:pStyle w:val="Heading1"/>
      </w:pPr>
      <w:r w:rsidRPr="008926D2">
        <w:br w:type="page"/>
      </w:r>
      <w:bookmarkStart w:id="17" w:name="_Toc299398752"/>
      <w:bookmarkStart w:id="18" w:name="_Toc128485090"/>
      <w:bookmarkStart w:id="19" w:name="_Toc190001212"/>
      <w:r w:rsidR="0050306E" w:rsidRPr="008926D2">
        <w:lastRenderedPageBreak/>
        <w:t xml:space="preserve">Criterion </w:t>
      </w:r>
      <w:r w:rsidR="008F0944" w:rsidRPr="008926D2">
        <w:t>3</w:t>
      </w:r>
      <w:r w:rsidR="0050306E" w:rsidRPr="008926D2">
        <w:t xml:space="preserve"> </w:t>
      </w:r>
      <w:r w:rsidR="00284823">
        <w:t>-</w:t>
      </w:r>
      <w:r w:rsidR="0050306E" w:rsidRPr="008926D2">
        <w:t xml:space="preserve"> </w:t>
      </w:r>
      <w:r w:rsidR="00C8009A" w:rsidRPr="008926D2">
        <w:t>Student</w:t>
      </w:r>
      <w:r w:rsidR="00AA3694" w:rsidRPr="008926D2">
        <w:t xml:space="preserve"> Outcomes</w:t>
      </w:r>
      <w:bookmarkEnd w:id="17"/>
      <w:bookmarkEnd w:id="18"/>
      <w:bookmarkEnd w:id="19"/>
    </w:p>
    <w:p w14:paraId="20F67D46" w14:textId="77777777" w:rsidR="00765030" w:rsidRPr="008926D2" w:rsidRDefault="00765030" w:rsidP="00765030"/>
    <w:p w14:paraId="2B30BD20" w14:textId="48D88AE8" w:rsidR="0050306E" w:rsidRPr="008926D2" w:rsidRDefault="002516A6" w:rsidP="00AA3694">
      <w:pPr>
        <w:ind w:left="90"/>
        <w:rPr>
          <w:b/>
          <w:bCs/>
          <w:i/>
          <w:iCs/>
        </w:rPr>
      </w:pPr>
      <w:r w:rsidRPr="00BB7D39">
        <w:rPr>
          <w:b/>
          <w:bCs/>
        </w:rPr>
        <w:t>3</w:t>
      </w:r>
      <w:r w:rsidRPr="008926D2">
        <w:rPr>
          <w:b/>
          <w:bCs/>
        </w:rPr>
        <w:t>. A</w:t>
      </w:r>
      <w:r w:rsidR="000551AE">
        <w:rPr>
          <w:b/>
          <w:bCs/>
        </w:rPr>
        <w:t>.</w:t>
      </w:r>
      <w:r w:rsidR="0050306E" w:rsidRPr="008926D2">
        <w:rPr>
          <w:b/>
          <w:bCs/>
        </w:rPr>
        <w:t xml:space="preserve">  </w:t>
      </w:r>
      <w:r w:rsidR="0050306E" w:rsidRPr="008926D2">
        <w:rPr>
          <w:b/>
          <w:bCs/>
          <w:u w:val="single"/>
        </w:rPr>
        <w:t>Performance</w:t>
      </w:r>
      <w:r w:rsidR="000551AE">
        <w:rPr>
          <w:b/>
          <w:bCs/>
          <w:u w:val="single"/>
        </w:rPr>
        <w:t>:</w:t>
      </w:r>
      <w:r w:rsidR="0050306E" w:rsidRPr="008926D2">
        <w:rPr>
          <w:b/>
          <w:bCs/>
          <w:i/>
          <w:iCs/>
        </w:rPr>
        <w:t xml:space="preserve">  Evaluate the extent to which the </w:t>
      </w:r>
      <w:r w:rsidR="001052D1" w:rsidRPr="008926D2">
        <w:rPr>
          <w:b/>
          <w:bCs/>
          <w:i/>
          <w:iCs/>
        </w:rPr>
        <w:t xml:space="preserve">associate </w:t>
      </w:r>
      <w:r w:rsidR="00C8009A" w:rsidRPr="008926D2">
        <w:rPr>
          <w:b/>
          <w:bCs/>
          <w:i/>
          <w:iCs/>
        </w:rPr>
        <w:t xml:space="preserve">or </w:t>
      </w:r>
      <w:r w:rsidR="001052D1" w:rsidRPr="008926D2">
        <w:rPr>
          <w:b/>
          <w:bCs/>
          <w:i/>
          <w:iCs/>
        </w:rPr>
        <w:t>baccalaureate</w:t>
      </w:r>
      <w:r w:rsidR="001052D1" w:rsidRPr="008926D2" w:rsidDel="001052D1">
        <w:rPr>
          <w:b/>
          <w:bCs/>
          <w:i/>
          <w:iCs/>
        </w:rPr>
        <w:t xml:space="preserve"> </w:t>
      </w:r>
      <w:r w:rsidR="0050306E" w:rsidRPr="008926D2">
        <w:rPr>
          <w:b/>
          <w:bCs/>
          <w:i/>
          <w:iCs/>
        </w:rPr>
        <w:t xml:space="preserve">program </w:t>
      </w:r>
      <w:r w:rsidR="00A52304">
        <w:rPr>
          <w:b/>
          <w:bCs/>
          <w:i/>
          <w:iCs/>
        </w:rPr>
        <w:t xml:space="preserve">student outcomes encompass </w:t>
      </w:r>
      <w:r w:rsidR="00914804">
        <w:rPr>
          <w:b/>
          <w:bCs/>
          <w:i/>
          <w:iCs/>
        </w:rPr>
        <w:t>t</w:t>
      </w:r>
      <w:r w:rsidR="0050306E" w:rsidRPr="008926D2">
        <w:rPr>
          <w:b/>
          <w:bCs/>
          <w:i/>
          <w:iCs/>
        </w:rPr>
        <w:t>he following</w:t>
      </w:r>
      <w:r w:rsidR="00FA3901">
        <w:rPr>
          <w:b/>
          <w:bCs/>
          <w:i/>
          <w:iCs/>
        </w:rPr>
        <w:t xml:space="preserve"> elements of Criterion 3</w:t>
      </w:r>
      <w:r w:rsidR="003D57DD">
        <w:rPr>
          <w:b/>
          <w:bCs/>
          <w:i/>
          <w:iCs/>
        </w:rPr>
        <w:t>:</w:t>
      </w:r>
    </w:p>
    <w:p w14:paraId="07D42E2C" w14:textId="5E243B40" w:rsidR="00765030" w:rsidRDefault="00765030" w:rsidP="00765030">
      <w:pPr>
        <w:rPr>
          <w:bCs/>
          <w:iCs/>
        </w:rPr>
      </w:pPr>
    </w:p>
    <w:p w14:paraId="2F01E3C3" w14:textId="77777777" w:rsidR="001052D1" w:rsidRDefault="001052D1" w:rsidP="00765030">
      <w:pPr>
        <w:rPr>
          <w:bCs/>
          <w:iCs/>
        </w:rPr>
      </w:pPr>
    </w:p>
    <w:p w14:paraId="72CC948B" w14:textId="77777777" w:rsidR="001052D1" w:rsidRPr="008926D2" w:rsidRDefault="001052D1" w:rsidP="001052D1"/>
    <w:tbl>
      <w:tblPr>
        <w:tblW w:w="11512"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22"/>
        <w:gridCol w:w="990"/>
        <w:gridCol w:w="5400"/>
      </w:tblGrid>
      <w:tr w:rsidR="001052D1" w:rsidRPr="008926D2" w14:paraId="1F36AB3D" w14:textId="77777777" w:rsidTr="00EE6972">
        <w:trPr>
          <w:trHeight w:hRule="exact" w:val="737"/>
          <w:tblHeader/>
          <w:jc w:val="center"/>
        </w:trPr>
        <w:tc>
          <w:tcPr>
            <w:tcW w:w="5122" w:type="dxa"/>
            <w:shd w:val="pct5" w:color="auto" w:fill="auto"/>
            <w:vAlign w:val="center"/>
          </w:tcPr>
          <w:p w14:paraId="2D6B9F72" w14:textId="77777777" w:rsidR="001052D1" w:rsidRPr="008926D2" w:rsidRDefault="001052D1" w:rsidP="00B84C2B">
            <w:pPr>
              <w:pStyle w:val="Heading8"/>
              <w:ind w:left="360"/>
            </w:pPr>
            <w:r w:rsidRPr="008926D2">
              <w:t>Associate Degree Student Outcomes</w:t>
            </w:r>
          </w:p>
        </w:tc>
        <w:tc>
          <w:tcPr>
            <w:tcW w:w="990" w:type="dxa"/>
            <w:shd w:val="pct5" w:color="auto" w:fill="auto"/>
            <w:vAlign w:val="center"/>
          </w:tcPr>
          <w:p w14:paraId="14D09123" w14:textId="77777777" w:rsidR="001052D1" w:rsidRPr="008926D2" w:rsidRDefault="001052D1" w:rsidP="00B84C2B">
            <w:pPr>
              <w:pStyle w:val="Heading8"/>
              <w:tabs>
                <w:tab w:val="clear" w:pos="0"/>
                <w:tab w:val="clear" w:pos="474"/>
                <w:tab w:val="left" w:pos="-210"/>
                <w:tab w:val="left" w:pos="-39"/>
              </w:tabs>
              <w:ind w:left="-39"/>
            </w:pPr>
            <w:r w:rsidRPr="008926D2">
              <w:t>Quality Rating</w:t>
            </w:r>
          </w:p>
        </w:tc>
        <w:tc>
          <w:tcPr>
            <w:tcW w:w="5400" w:type="dxa"/>
            <w:shd w:val="pct5" w:color="auto" w:fill="auto"/>
            <w:vAlign w:val="center"/>
          </w:tcPr>
          <w:p w14:paraId="205CB273" w14:textId="77777777" w:rsidR="001052D1" w:rsidRPr="008926D2" w:rsidRDefault="001052D1" w:rsidP="00B84C2B">
            <w:pPr>
              <w:pStyle w:val="Heading8"/>
              <w:ind w:left="360"/>
            </w:pPr>
            <w:r w:rsidRPr="008926D2">
              <w:t>Comment</w:t>
            </w:r>
          </w:p>
        </w:tc>
      </w:tr>
      <w:tr w:rsidR="001052D1" w:rsidRPr="004F6CD5" w14:paraId="2AFA7C53" w14:textId="77777777" w:rsidTr="00EE6972">
        <w:trPr>
          <w:cantSplit/>
          <w:trHeight w:val="589"/>
          <w:jc w:val="center"/>
        </w:trPr>
        <w:tc>
          <w:tcPr>
            <w:tcW w:w="5122" w:type="dxa"/>
            <w:tcMar>
              <w:top w:w="43" w:type="dxa"/>
            </w:tcMar>
          </w:tcPr>
          <w:p w14:paraId="0F540540" w14:textId="4D333674" w:rsidR="001052D1" w:rsidRPr="004F6CD5" w:rsidRDefault="001052D1" w:rsidP="009343FE">
            <w:pPr>
              <w:spacing w:before="60" w:after="60"/>
              <w:rPr>
                <w:sz w:val="22"/>
                <w:szCs w:val="22"/>
              </w:rPr>
            </w:pPr>
            <w:r>
              <w:rPr>
                <w:sz w:val="22"/>
                <w:szCs w:val="22"/>
              </w:rPr>
              <w:t>a</w:t>
            </w:r>
            <w:r w:rsidRPr="00933018">
              <w:rPr>
                <w:sz w:val="22"/>
                <w:szCs w:val="22"/>
              </w:rPr>
              <w:t xml:space="preserve">. There is a documented and effective process for the periodic review and revision of </w:t>
            </w:r>
            <w:r w:rsidR="009260F3">
              <w:rPr>
                <w:sz w:val="22"/>
                <w:szCs w:val="22"/>
              </w:rPr>
              <w:t>the program’s</w:t>
            </w:r>
            <w:r w:rsidRPr="00933018">
              <w:rPr>
                <w:sz w:val="22"/>
                <w:szCs w:val="22"/>
              </w:rPr>
              <w:t xml:space="preserve"> student outcomes.</w:t>
            </w:r>
          </w:p>
        </w:tc>
        <w:tc>
          <w:tcPr>
            <w:tcW w:w="990" w:type="dxa"/>
            <w:tcMar>
              <w:top w:w="43" w:type="dxa"/>
            </w:tcMar>
            <w:vAlign w:val="center"/>
          </w:tcPr>
          <w:p w14:paraId="255A23AC" w14:textId="77777777" w:rsidR="001052D1" w:rsidRPr="004F6CD5" w:rsidRDefault="001052D1" w:rsidP="00B84C2B">
            <w:pPr>
              <w:tabs>
                <w:tab w:val="left" w:pos="-39"/>
              </w:tabs>
              <w:ind w:left="-39"/>
              <w:jc w:val="center"/>
              <w:rPr>
                <w:sz w:val="22"/>
                <w:szCs w:val="22"/>
              </w:rPr>
            </w:pPr>
          </w:p>
        </w:tc>
        <w:tc>
          <w:tcPr>
            <w:tcW w:w="5400" w:type="dxa"/>
            <w:tcMar>
              <w:top w:w="43" w:type="dxa"/>
            </w:tcMar>
            <w:vAlign w:val="center"/>
          </w:tcPr>
          <w:p w14:paraId="0E173289" w14:textId="77777777" w:rsidR="001052D1" w:rsidRPr="004F6CD5" w:rsidRDefault="001052D1" w:rsidP="00B84C2B">
            <w:pPr>
              <w:ind w:left="360"/>
              <w:rPr>
                <w:sz w:val="22"/>
                <w:szCs w:val="22"/>
              </w:rPr>
            </w:pPr>
          </w:p>
        </w:tc>
      </w:tr>
      <w:tr w:rsidR="001052D1" w:rsidRPr="004F6CD5" w14:paraId="1E606DC9" w14:textId="77777777" w:rsidTr="00EE6972">
        <w:trPr>
          <w:cantSplit/>
          <w:trHeight w:val="589"/>
          <w:jc w:val="center"/>
        </w:trPr>
        <w:tc>
          <w:tcPr>
            <w:tcW w:w="5122" w:type="dxa"/>
            <w:tcMar>
              <w:top w:w="43" w:type="dxa"/>
            </w:tcMar>
          </w:tcPr>
          <w:p w14:paraId="66804BB9" w14:textId="07C5E61B" w:rsidR="001052D1" w:rsidRPr="004F6CD5" w:rsidRDefault="001052D1" w:rsidP="009343FE">
            <w:pPr>
              <w:tabs>
                <w:tab w:val="left" w:pos="484"/>
              </w:tabs>
              <w:spacing w:before="60" w:after="60"/>
              <w:rPr>
                <w:sz w:val="22"/>
                <w:szCs w:val="22"/>
              </w:rPr>
            </w:pPr>
            <w:r>
              <w:rPr>
                <w:sz w:val="22"/>
                <w:szCs w:val="22"/>
              </w:rPr>
              <w:t>b. The program has s</w:t>
            </w:r>
            <w:r w:rsidRPr="004F6CD5">
              <w:rPr>
                <w:sz w:val="22"/>
                <w:szCs w:val="22"/>
              </w:rPr>
              <w:t xml:space="preserve">tudent outcomes </w:t>
            </w:r>
            <w:r>
              <w:rPr>
                <w:sz w:val="22"/>
                <w:szCs w:val="22"/>
              </w:rPr>
              <w:t xml:space="preserve">that </w:t>
            </w:r>
            <w:r w:rsidRPr="004F6CD5">
              <w:rPr>
                <w:sz w:val="22"/>
                <w:szCs w:val="22"/>
              </w:rPr>
              <w:t>are documented</w:t>
            </w:r>
            <w:r>
              <w:rPr>
                <w:sz w:val="22"/>
                <w:szCs w:val="22"/>
              </w:rPr>
              <w:t xml:space="preserve"> and</w:t>
            </w:r>
            <w:r w:rsidRPr="004F6CD5">
              <w:rPr>
                <w:sz w:val="22"/>
                <w:szCs w:val="22"/>
              </w:rPr>
              <w:t xml:space="preserve"> clearly defined</w:t>
            </w:r>
            <w:r>
              <w:rPr>
                <w:sz w:val="22"/>
                <w:szCs w:val="22"/>
              </w:rPr>
              <w:t xml:space="preserve"> to</w:t>
            </w:r>
            <w:r w:rsidRPr="004F6CD5">
              <w:rPr>
                <w:sz w:val="22"/>
                <w:szCs w:val="22"/>
              </w:rPr>
              <w:t xml:space="preserve"> encompass</w:t>
            </w:r>
            <w:r>
              <w:rPr>
                <w:sz w:val="22"/>
                <w:szCs w:val="22"/>
              </w:rPr>
              <w:t xml:space="preserve"> all</w:t>
            </w:r>
            <w:r w:rsidRPr="004F6CD5">
              <w:rPr>
                <w:sz w:val="22"/>
                <w:szCs w:val="22"/>
              </w:rPr>
              <w:t xml:space="preserve"> </w:t>
            </w:r>
            <w:r w:rsidR="00C921D0">
              <w:rPr>
                <w:sz w:val="22"/>
                <w:szCs w:val="22"/>
              </w:rPr>
              <w:t xml:space="preserve">the Associate Degree </w:t>
            </w:r>
            <w:r w:rsidR="00B1549E">
              <w:rPr>
                <w:sz w:val="22"/>
                <w:szCs w:val="22"/>
              </w:rPr>
              <w:t xml:space="preserve">elements </w:t>
            </w:r>
            <w:r>
              <w:rPr>
                <w:sz w:val="22"/>
                <w:szCs w:val="22"/>
              </w:rPr>
              <w:t>listed</w:t>
            </w:r>
            <w:r w:rsidRPr="004F6CD5">
              <w:rPr>
                <w:sz w:val="22"/>
                <w:szCs w:val="22"/>
              </w:rPr>
              <w:t xml:space="preserve"> in 3</w:t>
            </w:r>
            <w:r>
              <w:rPr>
                <w:sz w:val="22"/>
                <w:szCs w:val="22"/>
              </w:rPr>
              <w:t xml:space="preserve">(1) </w:t>
            </w:r>
            <w:r w:rsidR="00AB4DB8">
              <w:rPr>
                <w:sz w:val="22"/>
                <w:szCs w:val="22"/>
              </w:rPr>
              <w:t xml:space="preserve">- </w:t>
            </w:r>
            <w:r w:rsidR="00F06143">
              <w:rPr>
                <w:sz w:val="22"/>
                <w:szCs w:val="22"/>
              </w:rPr>
              <w:t>3</w:t>
            </w:r>
            <w:r>
              <w:rPr>
                <w:sz w:val="22"/>
                <w:szCs w:val="22"/>
              </w:rPr>
              <w:t>(5)</w:t>
            </w:r>
            <w:r w:rsidRPr="004F6CD5">
              <w:rPr>
                <w:sz w:val="22"/>
                <w:szCs w:val="22"/>
              </w:rPr>
              <w:t>.</w:t>
            </w:r>
          </w:p>
        </w:tc>
        <w:tc>
          <w:tcPr>
            <w:tcW w:w="990" w:type="dxa"/>
            <w:tcMar>
              <w:top w:w="43" w:type="dxa"/>
            </w:tcMar>
            <w:vAlign w:val="center"/>
          </w:tcPr>
          <w:p w14:paraId="62E5F4A9" w14:textId="77777777" w:rsidR="001052D1" w:rsidRPr="004F6CD5" w:rsidRDefault="001052D1" w:rsidP="00B84C2B">
            <w:pPr>
              <w:tabs>
                <w:tab w:val="left" w:pos="-39"/>
              </w:tabs>
              <w:ind w:left="-39"/>
              <w:jc w:val="center"/>
              <w:rPr>
                <w:sz w:val="22"/>
                <w:szCs w:val="22"/>
              </w:rPr>
            </w:pPr>
          </w:p>
        </w:tc>
        <w:tc>
          <w:tcPr>
            <w:tcW w:w="5400" w:type="dxa"/>
            <w:tcMar>
              <w:top w:w="43" w:type="dxa"/>
            </w:tcMar>
            <w:vAlign w:val="center"/>
          </w:tcPr>
          <w:p w14:paraId="2AE7EC49" w14:textId="77777777" w:rsidR="001052D1" w:rsidRPr="004F6CD5" w:rsidRDefault="001052D1" w:rsidP="00B84C2B">
            <w:pPr>
              <w:ind w:left="360"/>
              <w:rPr>
                <w:sz w:val="22"/>
                <w:szCs w:val="22"/>
              </w:rPr>
            </w:pPr>
            <w:r>
              <w:rPr>
                <w:sz w:val="22"/>
                <w:szCs w:val="22"/>
              </w:rPr>
              <w:t xml:space="preserve"> </w:t>
            </w:r>
          </w:p>
        </w:tc>
      </w:tr>
      <w:tr w:rsidR="001052D1" w:rsidRPr="004F6CD5" w14:paraId="5E9FF2A5" w14:textId="77777777" w:rsidTr="00EE6972">
        <w:trPr>
          <w:cantSplit/>
          <w:trHeight w:val="589"/>
          <w:jc w:val="center"/>
        </w:trPr>
        <w:tc>
          <w:tcPr>
            <w:tcW w:w="5122" w:type="dxa"/>
            <w:tcMar>
              <w:top w:w="43" w:type="dxa"/>
            </w:tcMar>
          </w:tcPr>
          <w:p w14:paraId="74607382" w14:textId="7DFCA964" w:rsidR="001052D1" w:rsidRPr="004F6CD5" w:rsidRDefault="001052D1" w:rsidP="009343FE">
            <w:pPr>
              <w:tabs>
                <w:tab w:val="left" w:pos="484"/>
              </w:tabs>
              <w:spacing w:before="60" w:after="60"/>
              <w:rPr>
                <w:sz w:val="22"/>
                <w:szCs w:val="22"/>
              </w:rPr>
            </w:pPr>
            <w:r>
              <w:rPr>
                <w:sz w:val="22"/>
                <w:szCs w:val="22"/>
              </w:rPr>
              <w:t>3</w:t>
            </w:r>
            <w:r w:rsidRPr="004A439B">
              <w:rPr>
                <w:sz w:val="22"/>
                <w:szCs w:val="22"/>
              </w:rPr>
              <w:t>(1)</w:t>
            </w:r>
            <w:r>
              <w:rPr>
                <w:sz w:val="22"/>
                <w:szCs w:val="22"/>
              </w:rPr>
              <w:t xml:space="preserve">. </w:t>
            </w:r>
            <w:r w:rsidR="00894959">
              <w:rPr>
                <w:sz w:val="22"/>
                <w:szCs w:val="22"/>
              </w:rPr>
              <w:t>A</w:t>
            </w:r>
            <w:r w:rsidR="00894959" w:rsidRPr="004A439B">
              <w:rPr>
                <w:sz w:val="22"/>
                <w:szCs w:val="22"/>
              </w:rPr>
              <w:t>n ability</w:t>
            </w:r>
            <w:r w:rsidRPr="004A439B">
              <w:rPr>
                <w:sz w:val="22"/>
                <w:szCs w:val="22"/>
              </w:rPr>
              <w:t xml:space="preserve"> to apply </w:t>
            </w:r>
            <w:r w:rsidR="009260F3" w:rsidRPr="004A439B">
              <w:rPr>
                <w:sz w:val="22"/>
                <w:szCs w:val="22"/>
              </w:rPr>
              <w:t>knowledge, techniques</w:t>
            </w:r>
            <w:r w:rsidRPr="004A439B">
              <w:rPr>
                <w:sz w:val="22"/>
                <w:szCs w:val="22"/>
              </w:rPr>
              <w:t>, skills and modern tools of mathematics, science, engineering, and technology to solve well-defined engineering problems appropriate to the discipline</w:t>
            </w:r>
            <w:r>
              <w:rPr>
                <w:sz w:val="22"/>
                <w:szCs w:val="22"/>
              </w:rPr>
              <w:t>.</w:t>
            </w:r>
          </w:p>
        </w:tc>
        <w:tc>
          <w:tcPr>
            <w:tcW w:w="990" w:type="dxa"/>
            <w:tcMar>
              <w:top w:w="43" w:type="dxa"/>
            </w:tcMar>
            <w:vAlign w:val="center"/>
          </w:tcPr>
          <w:p w14:paraId="333C4AF9" w14:textId="77777777" w:rsidR="001052D1" w:rsidRPr="004F6CD5" w:rsidRDefault="001052D1" w:rsidP="00B84C2B">
            <w:pPr>
              <w:tabs>
                <w:tab w:val="left" w:pos="-39"/>
              </w:tabs>
              <w:ind w:left="-39"/>
              <w:jc w:val="center"/>
              <w:rPr>
                <w:sz w:val="22"/>
                <w:szCs w:val="22"/>
              </w:rPr>
            </w:pPr>
          </w:p>
        </w:tc>
        <w:tc>
          <w:tcPr>
            <w:tcW w:w="5400" w:type="dxa"/>
            <w:tcMar>
              <w:top w:w="43" w:type="dxa"/>
            </w:tcMar>
            <w:vAlign w:val="center"/>
          </w:tcPr>
          <w:p w14:paraId="2B14F8F7" w14:textId="77777777" w:rsidR="001052D1" w:rsidRPr="004F6CD5" w:rsidRDefault="001052D1" w:rsidP="00B84C2B">
            <w:pPr>
              <w:ind w:left="360"/>
              <w:rPr>
                <w:sz w:val="22"/>
                <w:szCs w:val="22"/>
              </w:rPr>
            </w:pPr>
          </w:p>
        </w:tc>
      </w:tr>
      <w:tr w:rsidR="001052D1" w:rsidRPr="004F6CD5" w14:paraId="6578B993" w14:textId="77777777" w:rsidTr="00EE6972">
        <w:trPr>
          <w:cantSplit/>
          <w:trHeight w:val="589"/>
          <w:jc w:val="center"/>
        </w:trPr>
        <w:tc>
          <w:tcPr>
            <w:tcW w:w="5122" w:type="dxa"/>
            <w:tcMar>
              <w:top w:w="43" w:type="dxa"/>
            </w:tcMar>
          </w:tcPr>
          <w:p w14:paraId="392C98C1" w14:textId="1936D2E9" w:rsidR="001052D1" w:rsidRPr="004F6CD5" w:rsidRDefault="001052D1" w:rsidP="009343FE">
            <w:pPr>
              <w:tabs>
                <w:tab w:val="left" w:pos="484"/>
              </w:tabs>
              <w:spacing w:before="60" w:after="60"/>
              <w:rPr>
                <w:sz w:val="22"/>
                <w:szCs w:val="22"/>
              </w:rPr>
            </w:pPr>
            <w:r>
              <w:rPr>
                <w:sz w:val="22"/>
                <w:szCs w:val="22"/>
              </w:rPr>
              <w:t>3</w:t>
            </w:r>
            <w:r w:rsidRPr="004A439B">
              <w:rPr>
                <w:sz w:val="22"/>
                <w:szCs w:val="22"/>
              </w:rPr>
              <w:t>(2)</w:t>
            </w:r>
            <w:r>
              <w:rPr>
                <w:sz w:val="22"/>
                <w:szCs w:val="22"/>
              </w:rPr>
              <w:t xml:space="preserve">. </w:t>
            </w:r>
            <w:r w:rsidRPr="0016012B">
              <w:rPr>
                <w:sz w:val="22"/>
                <w:szCs w:val="22"/>
              </w:rPr>
              <w:t xml:space="preserve">An ability to design solutions for well-defined technical problems and assist with </w:t>
            </w:r>
            <w:r w:rsidR="00E11572">
              <w:rPr>
                <w:sz w:val="22"/>
                <w:szCs w:val="22"/>
              </w:rPr>
              <w:t xml:space="preserve">the </w:t>
            </w:r>
            <w:r w:rsidRPr="0016012B">
              <w:rPr>
                <w:sz w:val="22"/>
                <w:szCs w:val="22"/>
              </w:rPr>
              <w:t>engineering design of systems, components, or processes appropriate to the discipline.</w:t>
            </w:r>
          </w:p>
        </w:tc>
        <w:tc>
          <w:tcPr>
            <w:tcW w:w="990" w:type="dxa"/>
            <w:tcMar>
              <w:top w:w="43" w:type="dxa"/>
            </w:tcMar>
            <w:vAlign w:val="center"/>
          </w:tcPr>
          <w:p w14:paraId="7EED04C4" w14:textId="77777777" w:rsidR="001052D1" w:rsidRPr="004F6CD5" w:rsidRDefault="001052D1" w:rsidP="00B84C2B">
            <w:pPr>
              <w:tabs>
                <w:tab w:val="left" w:pos="-39"/>
              </w:tabs>
              <w:ind w:left="-39"/>
              <w:jc w:val="center"/>
              <w:rPr>
                <w:sz w:val="22"/>
                <w:szCs w:val="22"/>
              </w:rPr>
            </w:pPr>
          </w:p>
        </w:tc>
        <w:tc>
          <w:tcPr>
            <w:tcW w:w="5400" w:type="dxa"/>
            <w:tcMar>
              <w:top w:w="43" w:type="dxa"/>
            </w:tcMar>
            <w:vAlign w:val="center"/>
          </w:tcPr>
          <w:p w14:paraId="65DCDF8B" w14:textId="77777777" w:rsidR="001052D1" w:rsidRPr="004F6CD5" w:rsidRDefault="001052D1" w:rsidP="00B84C2B">
            <w:pPr>
              <w:ind w:left="360"/>
              <w:rPr>
                <w:sz w:val="22"/>
                <w:szCs w:val="22"/>
              </w:rPr>
            </w:pPr>
          </w:p>
        </w:tc>
      </w:tr>
      <w:tr w:rsidR="001052D1" w:rsidRPr="004F6CD5" w14:paraId="46133AA6" w14:textId="77777777" w:rsidTr="00EE6972">
        <w:trPr>
          <w:cantSplit/>
          <w:trHeight w:val="589"/>
          <w:jc w:val="center"/>
        </w:trPr>
        <w:tc>
          <w:tcPr>
            <w:tcW w:w="5122" w:type="dxa"/>
            <w:tcMar>
              <w:top w:w="43" w:type="dxa"/>
            </w:tcMar>
          </w:tcPr>
          <w:p w14:paraId="637433B0" w14:textId="77777777" w:rsidR="001052D1" w:rsidRPr="004F6CD5" w:rsidRDefault="001052D1" w:rsidP="009343FE">
            <w:pPr>
              <w:tabs>
                <w:tab w:val="left" w:pos="484"/>
              </w:tabs>
              <w:spacing w:before="60" w:after="60"/>
              <w:rPr>
                <w:sz w:val="22"/>
                <w:szCs w:val="22"/>
              </w:rPr>
            </w:pPr>
            <w:r>
              <w:rPr>
                <w:sz w:val="22"/>
                <w:szCs w:val="22"/>
              </w:rPr>
              <w:t>3</w:t>
            </w:r>
            <w:r w:rsidRPr="004A439B">
              <w:rPr>
                <w:sz w:val="22"/>
                <w:szCs w:val="22"/>
              </w:rPr>
              <w:t>(3)</w:t>
            </w:r>
            <w:r>
              <w:rPr>
                <w:sz w:val="22"/>
                <w:szCs w:val="22"/>
              </w:rPr>
              <w:t>. A</w:t>
            </w:r>
            <w:r w:rsidRPr="004A439B">
              <w:rPr>
                <w:sz w:val="22"/>
                <w:szCs w:val="22"/>
              </w:rPr>
              <w:t>n ability to apply written, oral, and graphical communication in well-defined technical and non-technical environments; and an ability to identify and use appropriate technical literature</w:t>
            </w:r>
            <w:r>
              <w:rPr>
                <w:sz w:val="22"/>
                <w:szCs w:val="22"/>
              </w:rPr>
              <w:t>.</w:t>
            </w:r>
          </w:p>
        </w:tc>
        <w:tc>
          <w:tcPr>
            <w:tcW w:w="990" w:type="dxa"/>
            <w:tcMar>
              <w:top w:w="43" w:type="dxa"/>
            </w:tcMar>
            <w:vAlign w:val="center"/>
          </w:tcPr>
          <w:p w14:paraId="7BEFC75E" w14:textId="77777777" w:rsidR="001052D1" w:rsidRPr="004F6CD5" w:rsidRDefault="001052D1" w:rsidP="00B84C2B">
            <w:pPr>
              <w:tabs>
                <w:tab w:val="left" w:pos="-39"/>
              </w:tabs>
              <w:ind w:left="-39"/>
              <w:jc w:val="center"/>
              <w:rPr>
                <w:sz w:val="22"/>
                <w:szCs w:val="22"/>
              </w:rPr>
            </w:pPr>
          </w:p>
        </w:tc>
        <w:tc>
          <w:tcPr>
            <w:tcW w:w="5400" w:type="dxa"/>
            <w:tcMar>
              <w:top w:w="43" w:type="dxa"/>
            </w:tcMar>
            <w:vAlign w:val="center"/>
          </w:tcPr>
          <w:p w14:paraId="38C05896" w14:textId="77777777" w:rsidR="001052D1" w:rsidRPr="004F6CD5" w:rsidRDefault="001052D1" w:rsidP="00B84C2B">
            <w:pPr>
              <w:ind w:left="360"/>
              <w:rPr>
                <w:sz w:val="22"/>
                <w:szCs w:val="22"/>
              </w:rPr>
            </w:pPr>
          </w:p>
        </w:tc>
      </w:tr>
      <w:tr w:rsidR="001052D1" w:rsidRPr="004F6CD5" w14:paraId="2AA54803" w14:textId="77777777" w:rsidTr="00EE6972">
        <w:trPr>
          <w:cantSplit/>
          <w:trHeight w:val="589"/>
          <w:jc w:val="center"/>
        </w:trPr>
        <w:tc>
          <w:tcPr>
            <w:tcW w:w="5122" w:type="dxa"/>
            <w:tcMar>
              <w:top w:w="43" w:type="dxa"/>
            </w:tcMar>
          </w:tcPr>
          <w:p w14:paraId="6ABDC912" w14:textId="77777777" w:rsidR="001052D1" w:rsidRPr="004F6CD5" w:rsidRDefault="001052D1" w:rsidP="009343FE">
            <w:pPr>
              <w:tabs>
                <w:tab w:val="left" w:pos="484"/>
              </w:tabs>
              <w:spacing w:before="60" w:after="60"/>
              <w:rPr>
                <w:sz w:val="22"/>
                <w:szCs w:val="22"/>
              </w:rPr>
            </w:pPr>
            <w:r>
              <w:rPr>
                <w:sz w:val="22"/>
                <w:szCs w:val="22"/>
              </w:rPr>
              <w:t>3</w:t>
            </w:r>
            <w:r w:rsidRPr="004A439B">
              <w:rPr>
                <w:sz w:val="22"/>
                <w:szCs w:val="22"/>
              </w:rPr>
              <w:t>(4)</w:t>
            </w:r>
            <w:r>
              <w:rPr>
                <w:sz w:val="22"/>
                <w:szCs w:val="22"/>
              </w:rPr>
              <w:t>. A</w:t>
            </w:r>
            <w:r w:rsidRPr="004A439B">
              <w:rPr>
                <w:sz w:val="22"/>
                <w:szCs w:val="22"/>
              </w:rPr>
              <w:t>n ability to conduct standard tests, measurements, and experiments and to analyze and interpret the results</w:t>
            </w:r>
            <w:r>
              <w:rPr>
                <w:sz w:val="22"/>
                <w:szCs w:val="22"/>
              </w:rPr>
              <w:t>.</w:t>
            </w:r>
          </w:p>
        </w:tc>
        <w:tc>
          <w:tcPr>
            <w:tcW w:w="990" w:type="dxa"/>
            <w:tcMar>
              <w:top w:w="43" w:type="dxa"/>
            </w:tcMar>
            <w:vAlign w:val="center"/>
          </w:tcPr>
          <w:p w14:paraId="0DD79E6B" w14:textId="77777777" w:rsidR="001052D1" w:rsidRPr="004F6CD5" w:rsidRDefault="001052D1" w:rsidP="00B84C2B">
            <w:pPr>
              <w:tabs>
                <w:tab w:val="left" w:pos="-39"/>
              </w:tabs>
              <w:ind w:left="-39"/>
              <w:jc w:val="center"/>
              <w:rPr>
                <w:sz w:val="22"/>
                <w:szCs w:val="22"/>
              </w:rPr>
            </w:pPr>
          </w:p>
        </w:tc>
        <w:tc>
          <w:tcPr>
            <w:tcW w:w="5400" w:type="dxa"/>
            <w:tcMar>
              <w:top w:w="43" w:type="dxa"/>
            </w:tcMar>
            <w:vAlign w:val="center"/>
          </w:tcPr>
          <w:p w14:paraId="23E53169" w14:textId="77777777" w:rsidR="001052D1" w:rsidRPr="004F6CD5" w:rsidRDefault="001052D1" w:rsidP="00B84C2B">
            <w:pPr>
              <w:ind w:left="360"/>
              <w:rPr>
                <w:sz w:val="22"/>
                <w:szCs w:val="22"/>
              </w:rPr>
            </w:pPr>
          </w:p>
        </w:tc>
      </w:tr>
      <w:tr w:rsidR="001052D1" w:rsidRPr="004F6CD5" w14:paraId="277EA598" w14:textId="77777777" w:rsidTr="00EE6972">
        <w:trPr>
          <w:cantSplit/>
          <w:trHeight w:val="589"/>
          <w:jc w:val="center"/>
        </w:trPr>
        <w:tc>
          <w:tcPr>
            <w:tcW w:w="5122" w:type="dxa"/>
            <w:tcMar>
              <w:top w:w="43" w:type="dxa"/>
            </w:tcMar>
          </w:tcPr>
          <w:p w14:paraId="21C85DC7" w14:textId="77777777" w:rsidR="001052D1" w:rsidRPr="004F6CD5" w:rsidRDefault="001052D1" w:rsidP="009343FE">
            <w:pPr>
              <w:spacing w:before="60" w:after="60"/>
              <w:rPr>
                <w:sz w:val="22"/>
                <w:szCs w:val="22"/>
              </w:rPr>
            </w:pPr>
            <w:r>
              <w:rPr>
                <w:sz w:val="22"/>
                <w:szCs w:val="22"/>
              </w:rPr>
              <w:t>3</w:t>
            </w:r>
            <w:r w:rsidRPr="004A439B">
              <w:rPr>
                <w:sz w:val="22"/>
                <w:szCs w:val="22"/>
              </w:rPr>
              <w:t>(5)</w:t>
            </w:r>
            <w:r>
              <w:rPr>
                <w:sz w:val="22"/>
                <w:szCs w:val="22"/>
              </w:rPr>
              <w:t>. A</w:t>
            </w:r>
            <w:r w:rsidRPr="004A439B">
              <w:rPr>
                <w:sz w:val="22"/>
                <w:szCs w:val="22"/>
              </w:rPr>
              <w:t>n ability to function effectively as a member of a technical team.</w:t>
            </w:r>
          </w:p>
        </w:tc>
        <w:tc>
          <w:tcPr>
            <w:tcW w:w="990" w:type="dxa"/>
            <w:tcMar>
              <w:top w:w="43" w:type="dxa"/>
            </w:tcMar>
            <w:vAlign w:val="center"/>
          </w:tcPr>
          <w:p w14:paraId="1EC26819" w14:textId="77777777" w:rsidR="001052D1" w:rsidRPr="004F6CD5" w:rsidRDefault="001052D1" w:rsidP="00B84C2B">
            <w:pPr>
              <w:tabs>
                <w:tab w:val="left" w:pos="-39"/>
              </w:tabs>
              <w:ind w:left="-39"/>
              <w:jc w:val="center"/>
              <w:rPr>
                <w:sz w:val="22"/>
                <w:szCs w:val="22"/>
              </w:rPr>
            </w:pPr>
          </w:p>
        </w:tc>
        <w:tc>
          <w:tcPr>
            <w:tcW w:w="5400" w:type="dxa"/>
            <w:tcMar>
              <w:top w:w="43" w:type="dxa"/>
            </w:tcMar>
            <w:vAlign w:val="center"/>
          </w:tcPr>
          <w:p w14:paraId="23204187" w14:textId="77777777" w:rsidR="001052D1" w:rsidRPr="004F6CD5" w:rsidRDefault="001052D1" w:rsidP="00B84C2B">
            <w:pPr>
              <w:ind w:left="360"/>
              <w:rPr>
                <w:sz w:val="22"/>
                <w:szCs w:val="22"/>
              </w:rPr>
            </w:pPr>
          </w:p>
        </w:tc>
      </w:tr>
    </w:tbl>
    <w:p w14:paraId="1E990278" w14:textId="3F10B3FD" w:rsidR="001052D1" w:rsidRDefault="001052D1" w:rsidP="00765030">
      <w:pPr>
        <w:rPr>
          <w:bCs/>
          <w:iCs/>
        </w:rPr>
      </w:pPr>
    </w:p>
    <w:p w14:paraId="7ED5BF82" w14:textId="6920CCD2" w:rsidR="003123BE" w:rsidRDefault="003123BE" w:rsidP="00765030">
      <w:pPr>
        <w:rPr>
          <w:bCs/>
          <w:iCs/>
        </w:rPr>
      </w:pPr>
    </w:p>
    <w:p w14:paraId="2A5E7207" w14:textId="044932F0" w:rsidR="003123BE" w:rsidRDefault="003123BE" w:rsidP="00765030">
      <w:pPr>
        <w:rPr>
          <w:bCs/>
          <w:iCs/>
        </w:rPr>
      </w:pPr>
    </w:p>
    <w:p w14:paraId="0733E41A" w14:textId="74F30B14" w:rsidR="006317FB" w:rsidRDefault="006317FB">
      <w:pPr>
        <w:widowControl/>
        <w:rPr>
          <w:bCs/>
          <w:iCs/>
        </w:rPr>
      </w:pPr>
      <w:r>
        <w:rPr>
          <w:bCs/>
          <w:iCs/>
        </w:rPr>
        <w:br w:type="page"/>
      </w:r>
    </w:p>
    <w:tbl>
      <w:tblPr>
        <w:tblW w:w="11422"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30"/>
        <w:gridCol w:w="990"/>
        <w:gridCol w:w="5302"/>
      </w:tblGrid>
      <w:tr w:rsidR="0050306E" w:rsidRPr="008926D2" w14:paraId="79D566A0" w14:textId="77777777" w:rsidTr="00EE6972">
        <w:trPr>
          <w:trHeight w:hRule="exact" w:val="726"/>
          <w:tblHeader/>
          <w:jc w:val="center"/>
        </w:trPr>
        <w:tc>
          <w:tcPr>
            <w:tcW w:w="5130" w:type="dxa"/>
            <w:shd w:val="pct5" w:color="auto" w:fill="auto"/>
            <w:vAlign w:val="center"/>
          </w:tcPr>
          <w:p w14:paraId="71FC14A4" w14:textId="77777777" w:rsidR="0050306E" w:rsidRPr="008926D2" w:rsidRDefault="004E7AAE">
            <w:pPr>
              <w:pStyle w:val="Heading8"/>
              <w:ind w:left="360"/>
            </w:pPr>
            <w:r w:rsidRPr="008926D2">
              <w:lastRenderedPageBreak/>
              <w:t>Baccalaureate Degree Student Outcomes</w:t>
            </w:r>
          </w:p>
        </w:tc>
        <w:tc>
          <w:tcPr>
            <w:tcW w:w="990" w:type="dxa"/>
            <w:shd w:val="pct5" w:color="auto" w:fill="auto"/>
            <w:vAlign w:val="center"/>
          </w:tcPr>
          <w:p w14:paraId="6EB0BC6E" w14:textId="77777777" w:rsidR="0050306E" w:rsidRPr="008926D2" w:rsidRDefault="0050306E" w:rsidP="007E6F32">
            <w:pPr>
              <w:pStyle w:val="Heading8"/>
              <w:tabs>
                <w:tab w:val="clear" w:pos="0"/>
                <w:tab w:val="clear" w:pos="474"/>
                <w:tab w:val="left" w:pos="-210"/>
                <w:tab w:val="left" w:pos="-39"/>
              </w:tabs>
              <w:ind w:left="-39"/>
            </w:pPr>
            <w:r w:rsidRPr="008926D2">
              <w:t>Quality Rating</w:t>
            </w:r>
          </w:p>
        </w:tc>
        <w:tc>
          <w:tcPr>
            <w:tcW w:w="5302" w:type="dxa"/>
            <w:shd w:val="pct5" w:color="auto" w:fill="auto"/>
            <w:vAlign w:val="center"/>
          </w:tcPr>
          <w:p w14:paraId="0D39B4AF" w14:textId="77777777" w:rsidR="0050306E" w:rsidRPr="008926D2" w:rsidRDefault="0050306E">
            <w:pPr>
              <w:pStyle w:val="Heading8"/>
              <w:ind w:left="360"/>
            </w:pPr>
            <w:r w:rsidRPr="008926D2">
              <w:t>Comment</w:t>
            </w:r>
          </w:p>
        </w:tc>
      </w:tr>
      <w:tr w:rsidR="0050306E" w:rsidRPr="004F6CD5" w14:paraId="1CB6D35E" w14:textId="77777777" w:rsidTr="00EE6972">
        <w:trPr>
          <w:cantSplit/>
          <w:trHeight w:val="240"/>
          <w:jc w:val="center"/>
        </w:trPr>
        <w:tc>
          <w:tcPr>
            <w:tcW w:w="5130" w:type="dxa"/>
            <w:tcMar>
              <w:top w:w="43" w:type="dxa"/>
            </w:tcMar>
          </w:tcPr>
          <w:p w14:paraId="0ACF0C27" w14:textId="02188A93" w:rsidR="0050306E" w:rsidRPr="004F6CD5" w:rsidRDefault="00933018" w:rsidP="009343FE">
            <w:pPr>
              <w:spacing w:before="60" w:after="60"/>
              <w:rPr>
                <w:sz w:val="22"/>
                <w:szCs w:val="22"/>
              </w:rPr>
            </w:pPr>
            <w:r>
              <w:rPr>
                <w:sz w:val="22"/>
                <w:szCs w:val="22"/>
              </w:rPr>
              <w:t>a</w:t>
            </w:r>
            <w:r w:rsidRPr="00933018">
              <w:rPr>
                <w:sz w:val="22"/>
                <w:szCs w:val="22"/>
              </w:rPr>
              <w:t xml:space="preserve">. There is a documented and effective process for the periodic review and revision of </w:t>
            </w:r>
            <w:r w:rsidR="00C921D0">
              <w:rPr>
                <w:sz w:val="22"/>
                <w:szCs w:val="22"/>
              </w:rPr>
              <w:t>the program’s</w:t>
            </w:r>
            <w:r w:rsidRPr="00933018">
              <w:rPr>
                <w:sz w:val="22"/>
                <w:szCs w:val="22"/>
              </w:rPr>
              <w:t xml:space="preserve"> student outcomes.</w:t>
            </w:r>
          </w:p>
        </w:tc>
        <w:tc>
          <w:tcPr>
            <w:tcW w:w="990" w:type="dxa"/>
            <w:tcMar>
              <w:top w:w="43" w:type="dxa"/>
            </w:tcMar>
            <w:vAlign w:val="center"/>
          </w:tcPr>
          <w:p w14:paraId="4411E9BE" w14:textId="77777777" w:rsidR="0050306E" w:rsidRPr="004F6CD5" w:rsidRDefault="0050306E" w:rsidP="007E6F32">
            <w:pPr>
              <w:tabs>
                <w:tab w:val="left" w:pos="-39"/>
              </w:tabs>
              <w:ind w:left="-39"/>
              <w:jc w:val="center"/>
              <w:rPr>
                <w:sz w:val="22"/>
                <w:szCs w:val="22"/>
              </w:rPr>
            </w:pPr>
          </w:p>
        </w:tc>
        <w:tc>
          <w:tcPr>
            <w:tcW w:w="5302" w:type="dxa"/>
            <w:tcMar>
              <w:top w:w="43" w:type="dxa"/>
            </w:tcMar>
            <w:vAlign w:val="center"/>
          </w:tcPr>
          <w:p w14:paraId="7E40F2FD" w14:textId="293D81AC" w:rsidR="0050306E" w:rsidRPr="004F6CD5" w:rsidRDefault="0050306E">
            <w:pPr>
              <w:ind w:left="360"/>
              <w:rPr>
                <w:sz w:val="22"/>
                <w:szCs w:val="22"/>
              </w:rPr>
            </w:pPr>
          </w:p>
        </w:tc>
      </w:tr>
      <w:tr w:rsidR="00DB058A" w:rsidRPr="004F6CD5" w14:paraId="2C130BE3" w14:textId="77777777" w:rsidTr="00EE6972">
        <w:trPr>
          <w:cantSplit/>
          <w:trHeight w:val="240"/>
          <w:jc w:val="center"/>
        </w:trPr>
        <w:tc>
          <w:tcPr>
            <w:tcW w:w="5130" w:type="dxa"/>
            <w:tcMar>
              <w:top w:w="43" w:type="dxa"/>
            </w:tcMar>
          </w:tcPr>
          <w:p w14:paraId="2CD76F94" w14:textId="349D0B43" w:rsidR="00DB058A" w:rsidRPr="004F6CD5" w:rsidRDefault="00933018" w:rsidP="009343FE">
            <w:pPr>
              <w:tabs>
                <w:tab w:val="left" w:pos="484"/>
              </w:tabs>
              <w:spacing w:before="60" w:after="60"/>
              <w:rPr>
                <w:sz w:val="22"/>
                <w:szCs w:val="22"/>
              </w:rPr>
            </w:pPr>
            <w:r>
              <w:rPr>
                <w:sz w:val="22"/>
                <w:szCs w:val="22"/>
              </w:rPr>
              <w:t>b.</w:t>
            </w:r>
            <w:r w:rsidRPr="004F6CD5">
              <w:rPr>
                <w:sz w:val="22"/>
                <w:szCs w:val="22"/>
              </w:rPr>
              <w:t xml:space="preserve"> </w:t>
            </w:r>
            <w:r>
              <w:rPr>
                <w:sz w:val="22"/>
                <w:szCs w:val="22"/>
              </w:rPr>
              <w:t>The program has s</w:t>
            </w:r>
            <w:r w:rsidRPr="004F6CD5">
              <w:rPr>
                <w:sz w:val="22"/>
                <w:szCs w:val="22"/>
              </w:rPr>
              <w:t xml:space="preserve">tudent outcomes </w:t>
            </w:r>
            <w:r>
              <w:rPr>
                <w:sz w:val="22"/>
                <w:szCs w:val="22"/>
              </w:rPr>
              <w:t xml:space="preserve">that </w:t>
            </w:r>
            <w:r w:rsidRPr="004F6CD5">
              <w:rPr>
                <w:sz w:val="22"/>
                <w:szCs w:val="22"/>
              </w:rPr>
              <w:t>are documented</w:t>
            </w:r>
            <w:r>
              <w:rPr>
                <w:sz w:val="22"/>
                <w:szCs w:val="22"/>
              </w:rPr>
              <w:t xml:space="preserve"> and</w:t>
            </w:r>
            <w:r w:rsidRPr="004F6CD5">
              <w:rPr>
                <w:sz w:val="22"/>
                <w:szCs w:val="22"/>
              </w:rPr>
              <w:t xml:space="preserve"> clearly defined</w:t>
            </w:r>
            <w:r>
              <w:rPr>
                <w:sz w:val="22"/>
                <w:szCs w:val="22"/>
              </w:rPr>
              <w:t xml:space="preserve"> to</w:t>
            </w:r>
            <w:r w:rsidRPr="004F6CD5">
              <w:rPr>
                <w:sz w:val="22"/>
                <w:szCs w:val="22"/>
              </w:rPr>
              <w:t xml:space="preserve"> encompass</w:t>
            </w:r>
            <w:r>
              <w:rPr>
                <w:sz w:val="22"/>
                <w:szCs w:val="22"/>
              </w:rPr>
              <w:t xml:space="preserve"> all</w:t>
            </w:r>
            <w:r w:rsidRPr="004F6CD5">
              <w:rPr>
                <w:sz w:val="22"/>
                <w:szCs w:val="22"/>
              </w:rPr>
              <w:t xml:space="preserve"> </w:t>
            </w:r>
            <w:r w:rsidR="00C921D0">
              <w:rPr>
                <w:sz w:val="22"/>
                <w:szCs w:val="22"/>
              </w:rPr>
              <w:t xml:space="preserve">the Baccalaureate Degree </w:t>
            </w:r>
            <w:r w:rsidR="00B1549E">
              <w:rPr>
                <w:sz w:val="22"/>
                <w:szCs w:val="22"/>
              </w:rPr>
              <w:t xml:space="preserve">elements </w:t>
            </w:r>
            <w:r>
              <w:rPr>
                <w:sz w:val="22"/>
                <w:szCs w:val="22"/>
              </w:rPr>
              <w:t>listed</w:t>
            </w:r>
            <w:r w:rsidRPr="004F6CD5">
              <w:rPr>
                <w:sz w:val="22"/>
                <w:szCs w:val="22"/>
              </w:rPr>
              <w:t xml:space="preserve"> in 3</w:t>
            </w:r>
            <w:r>
              <w:rPr>
                <w:sz w:val="22"/>
                <w:szCs w:val="22"/>
              </w:rPr>
              <w:t>(1)</w:t>
            </w:r>
            <w:r w:rsidR="00C921D0">
              <w:rPr>
                <w:sz w:val="22"/>
                <w:szCs w:val="22"/>
              </w:rPr>
              <w:t xml:space="preserve"> </w:t>
            </w:r>
            <w:r w:rsidR="00AB4DB8">
              <w:rPr>
                <w:sz w:val="22"/>
                <w:szCs w:val="22"/>
              </w:rPr>
              <w:t xml:space="preserve">- </w:t>
            </w:r>
            <w:r w:rsidR="00F06143">
              <w:rPr>
                <w:sz w:val="22"/>
                <w:szCs w:val="22"/>
              </w:rPr>
              <w:t>3</w:t>
            </w:r>
            <w:r>
              <w:rPr>
                <w:sz w:val="22"/>
                <w:szCs w:val="22"/>
              </w:rPr>
              <w:t>(5)</w:t>
            </w:r>
            <w:r w:rsidRPr="004F6CD5">
              <w:rPr>
                <w:sz w:val="22"/>
                <w:szCs w:val="22"/>
              </w:rPr>
              <w:t>.</w:t>
            </w:r>
          </w:p>
        </w:tc>
        <w:tc>
          <w:tcPr>
            <w:tcW w:w="990" w:type="dxa"/>
            <w:tcMar>
              <w:top w:w="43" w:type="dxa"/>
            </w:tcMar>
            <w:vAlign w:val="center"/>
          </w:tcPr>
          <w:p w14:paraId="5FE03D9B" w14:textId="77777777" w:rsidR="00DB058A" w:rsidRPr="004F6CD5" w:rsidRDefault="00DB058A" w:rsidP="007E6F32">
            <w:pPr>
              <w:tabs>
                <w:tab w:val="left" w:pos="-39"/>
              </w:tabs>
              <w:ind w:left="-39"/>
              <w:jc w:val="center"/>
              <w:rPr>
                <w:sz w:val="22"/>
                <w:szCs w:val="22"/>
              </w:rPr>
            </w:pPr>
          </w:p>
        </w:tc>
        <w:tc>
          <w:tcPr>
            <w:tcW w:w="5302" w:type="dxa"/>
            <w:tcMar>
              <w:top w:w="43" w:type="dxa"/>
            </w:tcMar>
            <w:vAlign w:val="center"/>
          </w:tcPr>
          <w:p w14:paraId="38A85008" w14:textId="77777777" w:rsidR="00DB058A" w:rsidRPr="004F6CD5" w:rsidRDefault="00DB058A">
            <w:pPr>
              <w:ind w:left="360"/>
              <w:rPr>
                <w:sz w:val="22"/>
                <w:szCs w:val="22"/>
              </w:rPr>
            </w:pPr>
          </w:p>
        </w:tc>
      </w:tr>
      <w:tr w:rsidR="00DB058A" w:rsidRPr="004F6CD5" w14:paraId="5882559B" w14:textId="77777777" w:rsidTr="00EE6972">
        <w:trPr>
          <w:cantSplit/>
          <w:trHeight w:val="240"/>
          <w:jc w:val="center"/>
        </w:trPr>
        <w:tc>
          <w:tcPr>
            <w:tcW w:w="5130" w:type="dxa"/>
            <w:tcMar>
              <w:top w:w="43" w:type="dxa"/>
            </w:tcMar>
          </w:tcPr>
          <w:p w14:paraId="71BBDA27" w14:textId="59DDD629" w:rsidR="00DB058A" w:rsidRPr="00716F72" w:rsidRDefault="00933018" w:rsidP="009343FE">
            <w:pPr>
              <w:tabs>
                <w:tab w:val="left" w:pos="484"/>
              </w:tabs>
              <w:spacing w:before="60" w:after="60"/>
              <w:rPr>
                <w:sz w:val="22"/>
                <w:szCs w:val="22"/>
              </w:rPr>
            </w:pPr>
            <w:r w:rsidRPr="00B1116D">
              <w:rPr>
                <w:rFonts w:eastAsia="Calibri"/>
                <w:sz w:val="22"/>
                <w:szCs w:val="22"/>
              </w:rPr>
              <w:t>3(</w:t>
            </w:r>
            <w:r w:rsidRPr="00B1116D">
              <w:rPr>
                <w:rFonts w:eastAsia="Calibri"/>
                <w:spacing w:val="1"/>
                <w:sz w:val="22"/>
                <w:szCs w:val="22"/>
              </w:rPr>
              <w:t>1</w:t>
            </w:r>
            <w:r w:rsidRPr="00B1116D">
              <w:rPr>
                <w:rFonts w:eastAsia="Calibri"/>
                <w:sz w:val="22"/>
                <w:szCs w:val="22"/>
              </w:rPr>
              <w:t xml:space="preserve">). </w:t>
            </w:r>
            <w:r w:rsidR="000F539C" w:rsidRPr="00B1116D">
              <w:rPr>
                <w:rFonts w:eastAsia="Calibri"/>
                <w:sz w:val="22"/>
                <w:szCs w:val="22"/>
              </w:rPr>
              <w:t>An ability to apply knowledge, techniques, skills and modern tools of mathematics, science, engineering, and technology to solve broadly-defined engineering problems appropriate to the discipline</w:t>
            </w:r>
            <w:r w:rsidRPr="00B1116D">
              <w:rPr>
                <w:rFonts w:eastAsia="Calibri"/>
                <w:sz w:val="22"/>
                <w:szCs w:val="22"/>
              </w:rPr>
              <w:t>.</w:t>
            </w:r>
          </w:p>
        </w:tc>
        <w:tc>
          <w:tcPr>
            <w:tcW w:w="990" w:type="dxa"/>
            <w:tcMar>
              <w:top w:w="43" w:type="dxa"/>
            </w:tcMar>
            <w:vAlign w:val="center"/>
          </w:tcPr>
          <w:p w14:paraId="4EAD1070" w14:textId="77777777" w:rsidR="00DB058A" w:rsidRPr="004F6CD5" w:rsidRDefault="00DB058A" w:rsidP="007E6F32">
            <w:pPr>
              <w:tabs>
                <w:tab w:val="left" w:pos="-39"/>
              </w:tabs>
              <w:ind w:left="-39"/>
              <w:jc w:val="center"/>
              <w:rPr>
                <w:sz w:val="22"/>
                <w:szCs w:val="22"/>
              </w:rPr>
            </w:pPr>
          </w:p>
        </w:tc>
        <w:tc>
          <w:tcPr>
            <w:tcW w:w="5302" w:type="dxa"/>
            <w:tcMar>
              <w:top w:w="43" w:type="dxa"/>
            </w:tcMar>
            <w:vAlign w:val="center"/>
          </w:tcPr>
          <w:p w14:paraId="605C85B5" w14:textId="77777777" w:rsidR="00DB058A" w:rsidRPr="004F6CD5" w:rsidRDefault="00DB058A">
            <w:pPr>
              <w:ind w:left="360"/>
              <w:rPr>
                <w:sz w:val="22"/>
                <w:szCs w:val="22"/>
              </w:rPr>
            </w:pPr>
          </w:p>
        </w:tc>
      </w:tr>
      <w:tr w:rsidR="00DB058A" w:rsidRPr="004F6CD5" w14:paraId="7C12081B" w14:textId="77777777" w:rsidTr="00EE6972">
        <w:trPr>
          <w:cantSplit/>
          <w:trHeight w:val="240"/>
          <w:jc w:val="center"/>
        </w:trPr>
        <w:tc>
          <w:tcPr>
            <w:tcW w:w="5130" w:type="dxa"/>
            <w:tcMar>
              <w:top w:w="43" w:type="dxa"/>
            </w:tcMar>
          </w:tcPr>
          <w:p w14:paraId="1B1B07E2" w14:textId="51AEB5FB" w:rsidR="00DB058A" w:rsidRPr="00716F72" w:rsidRDefault="00933018" w:rsidP="009343FE">
            <w:pPr>
              <w:pStyle w:val="EndnoteText"/>
              <w:tabs>
                <w:tab w:val="left" w:pos="484"/>
              </w:tabs>
              <w:spacing w:before="60" w:after="60"/>
              <w:rPr>
                <w:sz w:val="22"/>
                <w:szCs w:val="22"/>
              </w:rPr>
            </w:pPr>
            <w:r w:rsidRPr="00B1116D">
              <w:rPr>
                <w:rFonts w:eastAsia="Calibri"/>
                <w:sz w:val="22"/>
                <w:szCs w:val="22"/>
              </w:rPr>
              <w:t>3(</w:t>
            </w:r>
            <w:r w:rsidRPr="00B1116D">
              <w:rPr>
                <w:rFonts w:eastAsia="Calibri"/>
                <w:spacing w:val="1"/>
                <w:sz w:val="22"/>
                <w:szCs w:val="22"/>
              </w:rPr>
              <w:t>2</w:t>
            </w:r>
            <w:r w:rsidRPr="00B1116D">
              <w:rPr>
                <w:rFonts w:eastAsia="Calibri"/>
                <w:sz w:val="22"/>
                <w:szCs w:val="22"/>
              </w:rPr>
              <w:t>). An a</w:t>
            </w:r>
            <w:r w:rsidRPr="00B1116D">
              <w:rPr>
                <w:rFonts w:eastAsia="Calibri"/>
                <w:spacing w:val="-1"/>
                <w:sz w:val="22"/>
                <w:szCs w:val="22"/>
              </w:rPr>
              <w:t>b</w:t>
            </w:r>
            <w:r w:rsidRPr="00B1116D">
              <w:rPr>
                <w:rFonts w:eastAsia="Calibri"/>
                <w:sz w:val="22"/>
                <w:szCs w:val="22"/>
              </w:rPr>
              <w:t>ility</w:t>
            </w:r>
            <w:r w:rsidRPr="00B1116D">
              <w:rPr>
                <w:rFonts w:eastAsia="Calibri"/>
                <w:spacing w:val="1"/>
                <w:sz w:val="22"/>
                <w:szCs w:val="22"/>
              </w:rPr>
              <w:t xml:space="preserve"> </w:t>
            </w:r>
            <w:r w:rsidRPr="00B1116D">
              <w:rPr>
                <w:rFonts w:eastAsia="Calibri"/>
                <w:spacing w:val="-2"/>
                <w:sz w:val="22"/>
                <w:szCs w:val="22"/>
              </w:rPr>
              <w:t>t</w:t>
            </w:r>
            <w:r w:rsidRPr="00B1116D">
              <w:rPr>
                <w:rFonts w:eastAsia="Calibri"/>
                <w:sz w:val="22"/>
                <w:szCs w:val="22"/>
              </w:rPr>
              <w:t>o</w:t>
            </w:r>
            <w:r w:rsidRPr="00B1116D">
              <w:rPr>
                <w:rFonts w:eastAsia="Calibri"/>
                <w:spacing w:val="2"/>
                <w:sz w:val="22"/>
                <w:szCs w:val="22"/>
              </w:rPr>
              <w:t xml:space="preserve"> </w:t>
            </w:r>
            <w:r w:rsidRPr="00B1116D">
              <w:rPr>
                <w:rFonts w:eastAsia="Calibri"/>
                <w:spacing w:val="-3"/>
                <w:sz w:val="22"/>
                <w:szCs w:val="22"/>
              </w:rPr>
              <w:t>d</w:t>
            </w:r>
            <w:r w:rsidRPr="00B1116D">
              <w:rPr>
                <w:rFonts w:eastAsia="Calibri"/>
                <w:spacing w:val="1"/>
                <w:sz w:val="22"/>
                <w:szCs w:val="22"/>
              </w:rPr>
              <w:t>e</w:t>
            </w:r>
            <w:r w:rsidRPr="00B1116D">
              <w:rPr>
                <w:rFonts w:eastAsia="Calibri"/>
                <w:sz w:val="22"/>
                <w:szCs w:val="22"/>
              </w:rPr>
              <w:t>si</w:t>
            </w:r>
            <w:r w:rsidRPr="00B1116D">
              <w:rPr>
                <w:rFonts w:eastAsia="Calibri"/>
                <w:spacing w:val="-1"/>
                <w:sz w:val="22"/>
                <w:szCs w:val="22"/>
              </w:rPr>
              <w:t>g</w:t>
            </w:r>
            <w:r w:rsidRPr="00B1116D">
              <w:rPr>
                <w:rFonts w:eastAsia="Calibri"/>
                <w:sz w:val="22"/>
                <w:szCs w:val="22"/>
              </w:rPr>
              <w:t>n s</w:t>
            </w:r>
            <w:r w:rsidRPr="00B1116D">
              <w:rPr>
                <w:rFonts w:eastAsia="Calibri"/>
                <w:spacing w:val="1"/>
                <w:sz w:val="22"/>
                <w:szCs w:val="22"/>
              </w:rPr>
              <w:t>y</w:t>
            </w:r>
            <w:r w:rsidRPr="00B1116D">
              <w:rPr>
                <w:rFonts w:eastAsia="Calibri"/>
                <w:spacing w:val="-2"/>
                <w:sz w:val="22"/>
                <w:szCs w:val="22"/>
              </w:rPr>
              <w:t>s</w:t>
            </w:r>
            <w:r w:rsidRPr="00B1116D">
              <w:rPr>
                <w:rFonts w:eastAsia="Calibri"/>
                <w:sz w:val="22"/>
                <w:szCs w:val="22"/>
              </w:rPr>
              <w:t>t</w:t>
            </w:r>
            <w:r w:rsidRPr="00B1116D">
              <w:rPr>
                <w:rFonts w:eastAsia="Calibri"/>
                <w:spacing w:val="-2"/>
                <w:sz w:val="22"/>
                <w:szCs w:val="22"/>
              </w:rPr>
              <w:t>e</w:t>
            </w:r>
            <w:r w:rsidRPr="00B1116D">
              <w:rPr>
                <w:rFonts w:eastAsia="Calibri"/>
                <w:spacing w:val="1"/>
                <w:sz w:val="22"/>
                <w:szCs w:val="22"/>
              </w:rPr>
              <w:t>m</w:t>
            </w:r>
            <w:r w:rsidRPr="00B1116D">
              <w:rPr>
                <w:rFonts w:eastAsia="Calibri"/>
                <w:spacing w:val="-2"/>
                <w:sz w:val="22"/>
                <w:szCs w:val="22"/>
              </w:rPr>
              <w:t>s</w:t>
            </w:r>
            <w:r w:rsidRPr="00B1116D">
              <w:rPr>
                <w:rFonts w:eastAsia="Calibri"/>
                <w:sz w:val="22"/>
                <w:szCs w:val="22"/>
              </w:rPr>
              <w:t>,</w:t>
            </w:r>
            <w:r w:rsidRPr="00B1116D">
              <w:rPr>
                <w:rFonts w:eastAsia="Calibri"/>
                <w:spacing w:val="1"/>
                <w:sz w:val="22"/>
                <w:szCs w:val="22"/>
              </w:rPr>
              <w:t xml:space="preserve"> </w:t>
            </w:r>
            <w:r w:rsidRPr="00B1116D">
              <w:rPr>
                <w:rFonts w:eastAsia="Calibri"/>
                <w:sz w:val="22"/>
                <w:szCs w:val="22"/>
              </w:rPr>
              <w:t>c</w:t>
            </w:r>
            <w:r w:rsidRPr="00B1116D">
              <w:rPr>
                <w:rFonts w:eastAsia="Calibri"/>
                <w:spacing w:val="-1"/>
                <w:sz w:val="22"/>
                <w:szCs w:val="22"/>
              </w:rPr>
              <w:t>o</w:t>
            </w:r>
            <w:r w:rsidRPr="00B1116D">
              <w:rPr>
                <w:rFonts w:eastAsia="Calibri"/>
                <w:spacing w:val="1"/>
                <w:sz w:val="22"/>
                <w:szCs w:val="22"/>
              </w:rPr>
              <w:t>m</w:t>
            </w:r>
            <w:r w:rsidRPr="00B1116D">
              <w:rPr>
                <w:rFonts w:eastAsia="Calibri"/>
                <w:spacing w:val="-3"/>
                <w:sz w:val="22"/>
                <w:szCs w:val="22"/>
              </w:rPr>
              <w:t>p</w:t>
            </w:r>
            <w:r w:rsidRPr="00B1116D">
              <w:rPr>
                <w:rFonts w:eastAsia="Calibri"/>
                <w:spacing w:val="1"/>
                <w:sz w:val="22"/>
                <w:szCs w:val="22"/>
              </w:rPr>
              <w:t>o</w:t>
            </w:r>
            <w:r w:rsidRPr="00B1116D">
              <w:rPr>
                <w:rFonts w:eastAsia="Calibri"/>
                <w:spacing w:val="-1"/>
                <w:sz w:val="22"/>
                <w:szCs w:val="22"/>
              </w:rPr>
              <w:t>n</w:t>
            </w:r>
            <w:r w:rsidRPr="00B1116D">
              <w:rPr>
                <w:rFonts w:eastAsia="Calibri"/>
                <w:spacing w:val="1"/>
                <w:sz w:val="22"/>
                <w:szCs w:val="22"/>
              </w:rPr>
              <w:t>e</w:t>
            </w:r>
            <w:r w:rsidRPr="00B1116D">
              <w:rPr>
                <w:rFonts w:eastAsia="Calibri"/>
                <w:spacing w:val="-1"/>
                <w:sz w:val="22"/>
                <w:szCs w:val="22"/>
              </w:rPr>
              <w:t>n</w:t>
            </w:r>
            <w:r w:rsidRPr="00B1116D">
              <w:rPr>
                <w:rFonts w:eastAsia="Calibri"/>
                <w:sz w:val="22"/>
                <w:szCs w:val="22"/>
              </w:rPr>
              <w:t>ts,</w:t>
            </w:r>
            <w:r w:rsidRPr="00B1116D">
              <w:rPr>
                <w:rFonts w:eastAsia="Calibri"/>
                <w:spacing w:val="-2"/>
                <w:sz w:val="22"/>
                <w:szCs w:val="22"/>
              </w:rPr>
              <w:t xml:space="preserve"> </w:t>
            </w:r>
            <w:r w:rsidRPr="00B1116D">
              <w:rPr>
                <w:rFonts w:eastAsia="Calibri"/>
                <w:spacing w:val="1"/>
                <w:sz w:val="22"/>
                <w:szCs w:val="22"/>
              </w:rPr>
              <w:t>o</w:t>
            </w:r>
            <w:r w:rsidRPr="00B1116D">
              <w:rPr>
                <w:rFonts w:eastAsia="Calibri"/>
                <w:sz w:val="22"/>
                <w:szCs w:val="22"/>
              </w:rPr>
              <w:t xml:space="preserve">r </w:t>
            </w:r>
            <w:r w:rsidRPr="00B1116D">
              <w:rPr>
                <w:rFonts w:eastAsia="Calibri"/>
                <w:spacing w:val="-1"/>
                <w:sz w:val="22"/>
                <w:szCs w:val="22"/>
              </w:rPr>
              <w:t>p</w:t>
            </w:r>
            <w:r w:rsidRPr="00B1116D">
              <w:rPr>
                <w:rFonts w:eastAsia="Calibri"/>
                <w:sz w:val="22"/>
                <w:szCs w:val="22"/>
              </w:rPr>
              <w:t>r</w:t>
            </w:r>
            <w:r w:rsidRPr="00B1116D">
              <w:rPr>
                <w:rFonts w:eastAsia="Calibri"/>
                <w:spacing w:val="1"/>
                <w:sz w:val="22"/>
                <w:szCs w:val="22"/>
              </w:rPr>
              <w:t>o</w:t>
            </w:r>
            <w:r w:rsidRPr="00B1116D">
              <w:rPr>
                <w:rFonts w:eastAsia="Calibri"/>
                <w:sz w:val="22"/>
                <w:szCs w:val="22"/>
              </w:rPr>
              <w:t>ces</w:t>
            </w:r>
            <w:r w:rsidRPr="00B1116D">
              <w:rPr>
                <w:rFonts w:eastAsia="Calibri"/>
                <w:spacing w:val="-2"/>
                <w:sz w:val="22"/>
                <w:szCs w:val="22"/>
              </w:rPr>
              <w:t>s</w:t>
            </w:r>
            <w:r w:rsidRPr="00B1116D">
              <w:rPr>
                <w:rFonts w:eastAsia="Calibri"/>
                <w:sz w:val="22"/>
                <w:szCs w:val="22"/>
              </w:rPr>
              <w:t>es</w:t>
            </w:r>
            <w:r w:rsidRPr="00B1116D">
              <w:rPr>
                <w:rFonts w:eastAsia="Calibri"/>
                <w:spacing w:val="-2"/>
                <w:sz w:val="22"/>
                <w:szCs w:val="22"/>
              </w:rPr>
              <w:t xml:space="preserve"> </w:t>
            </w:r>
            <w:r w:rsidRPr="00B1116D">
              <w:rPr>
                <w:rFonts w:eastAsia="Calibri"/>
                <w:spacing w:val="1"/>
                <w:sz w:val="22"/>
                <w:szCs w:val="22"/>
              </w:rPr>
              <w:t>m</w:t>
            </w:r>
            <w:r w:rsidRPr="00B1116D">
              <w:rPr>
                <w:rFonts w:eastAsia="Calibri"/>
                <w:spacing w:val="-2"/>
                <w:sz w:val="22"/>
                <w:szCs w:val="22"/>
              </w:rPr>
              <w:t>e</w:t>
            </w:r>
            <w:r w:rsidRPr="00B1116D">
              <w:rPr>
                <w:rFonts w:eastAsia="Calibri"/>
                <w:spacing w:val="1"/>
                <w:sz w:val="22"/>
                <w:szCs w:val="22"/>
              </w:rPr>
              <w:t>e</w:t>
            </w:r>
            <w:r w:rsidRPr="00B1116D">
              <w:rPr>
                <w:rFonts w:eastAsia="Calibri"/>
                <w:sz w:val="22"/>
                <w:szCs w:val="22"/>
              </w:rPr>
              <w:t>ti</w:t>
            </w:r>
            <w:r w:rsidRPr="00B1116D">
              <w:rPr>
                <w:rFonts w:eastAsia="Calibri"/>
                <w:spacing w:val="-1"/>
                <w:sz w:val="22"/>
                <w:szCs w:val="22"/>
              </w:rPr>
              <w:t>n</w:t>
            </w:r>
            <w:r w:rsidRPr="00B1116D">
              <w:rPr>
                <w:rFonts w:eastAsia="Calibri"/>
                <w:sz w:val="22"/>
                <w:szCs w:val="22"/>
              </w:rPr>
              <w:t>g s</w:t>
            </w:r>
            <w:r w:rsidRPr="00B1116D">
              <w:rPr>
                <w:rFonts w:eastAsia="Calibri"/>
                <w:spacing w:val="-1"/>
                <w:sz w:val="22"/>
                <w:szCs w:val="22"/>
              </w:rPr>
              <w:t>p</w:t>
            </w:r>
            <w:r w:rsidRPr="00B1116D">
              <w:rPr>
                <w:rFonts w:eastAsia="Calibri"/>
                <w:spacing w:val="-2"/>
                <w:sz w:val="22"/>
                <w:szCs w:val="22"/>
              </w:rPr>
              <w:t>e</w:t>
            </w:r>
            <w:r w:rsidRPr="00B1116D">
              <w:rPr>
                <w:rFonts w:eastAsia="Calibri"/>
                <w:sz w:val="22"/>
                <w:szCs w:val="22"/>
              </w:rPr>
              <w:t>cifi</w:t>
            </w:r>
            <w:r w:rsidRPr="00B1116D">
              <w:rPr>
                <w:rFonts w:eastAsia="Calibri"/>
                <w:spacing w:val="-2"/>
                <w:sz w:val="22"/>
                <w:szCs w:val="22"/>
              </w:rPr>
              <w:t>e</w:t>
            </w:r>
            <w:r w:rsidRPr="00B1116D">
              <w:rPr>
                <w:rFonts w:eastAsia="Calibri"/>
                <w:sz w:val="22"/>
                <w:szCs w:val="22"/>
              </w:rPr>
              <w:t xml:space="preserve">d </w:t>
            </w:r>
            <w:r w:rsidRPr="00B1116D">
              <w:rPr>
                <w:rFonts w:eastAsia="Calibri"/>
                <w:spacing w:val="-1"/>
                <w:sz w:val="22"/>
                <w:szCs w:val="22"/>
              </w:rPr>
              <w:t>n</w:t>
            </w:r>
            <w:r w:rsidRPr="00B1116D">
              <w:rPr>
                <w:rFonts w:eastAsia="Calibri"/>
                <w:spacing w:val="1"/>
                <w:sz w:val="22"/>
                <w:szCs w:val="22"/>
              </w:rPr>
              <w:t>ee</w:t>
            </w:r>
            <w:r w:rsidRPr="00B1116D">
              <w:rPr>
                <w:rFonts w:eastAsia="Calibri"/>
                <w:spacing w:val="-1"/>
                <w:sz w:val="22"/>
                <w:szCs w:val="22"/>
              </w:rPr>
              <w:t>d</w:t>
            </w:r>
            <w:r w:rsidRPr="00B1116D">
              <w:rPr>
                <w:rFonts w:eastAsia="Calibri"/>
                <w:sz w:val="22"/>
                <w:szCs w:val="22"/>
              </w:rPr>
              <w:t>s</w:t>
            </w:r>
            <w:r w:rsidRPr="00B1116D">
              <w:rPr>
                <w:rFonts w:eastAsia="Calibri"/>
                <w:spacing w:val="1"/>
                <w:sz w:val="22"/>
                <w:szCs w:val="22"/>
              </w:rPr>
              <w:t xml:space="preserve"> </w:t>
            </w:r>
            <w:r w:rsidRPr="00B1116D">
              <w:rPr>
                <w:rFonts w:eastAsia="Calibri"/>
                <w:spacing w:val="-3"/>
                <w:sz w:val="22"/>
                <w:szCs w:val="22"/>
              </w:rPr>
              <w:t>f</w:t>
            </w:r>
            <w:r w:rsidRPr="00B1116D">
              <w:rPr>
                <w:rFonts w:eastAsia="Calibri"/>
                <w:spacing w:val="1"/>
                <w:sz w:val="22"/>
                <w:szCs w:val="22"/>
              </w:rPr>
              <w:t>o</w:t>
            </w:r>
            <w:r w:rsidRPr="00B1116D">
              <w:rPr>
                <w:rFonts w:eastAsia="Calibri"/>
                <w:sz w:val="22"/>
                <w:szCs w:val="22"/>
              </w:rPr>
              <w:t xml:space="preserve">r </w:t>
            </w:r>
            <w:r w:rsidRPr="00B1116D">
              <w:rPr>
                <w:rFonts w:eastAsia="Calibri"/>
                <w:spacing w:val="-1"/>
                <w:sz w:val="22"/>
                <w:szCs w:val="22"/>
              </w:rPr>
              <w:t>b</w:t>
            </w:r>
            <w:r w:rsidRPr="00B1116D">
              <w:rPr>
                <w:rFonts w:eastAsia="Calibri"/>
                <w:sz w:val="22"/>
                <w:szCs w:val="22"/>
              </w:rPr>
              <w:t>r</w:t>
            </w:r>
            <w:r w:rsidRPr="00B1116D">
              <w:rPr>
                <w:rFonts w:eastAsia="Calibri"/>
                <w:spacing w:val="1"/>
                <w:sz w:val="22"/>
                <w:szCs w:val="22"/>
              </w:rPr>
              <w:t>o</w:t>
            </w:r>
            <w:r w:rsidRPr="00B1116D">
              <w:rPr>
                <w:rFonts w:eastAsia="Calibri"/>
                <w:sz w:val="22"/>
                <w:szCs w:val="22"/>
              </w:rPr>
              <w:t>a</w:t>
            </w:r>
            <w:r w:rsidRPr="00B1116D">
              <w:rPr>
                <w:rFonts w:eastAsia="Calibri"/>
                <w:spacing w:val="-1"/>
                <w:sz w:val="22"/>
                <w:szCs w:val="22"/>
              </w:rPr>
              <w:t>d</w:t>
            </w:r>
            <w:r w:rsidRPr="00B1116D">
              <w:rPr>
                <w:rFonts w:eastAsia="Calibri"/>
                <w:sz w:val="22"/>
                <w:szCs w:val="22"/>
              </w:rPr>
              <w:t>l</w:t>
            </w:r>
            <w:r w:rsidRPr="00B1116D">
              <w:rPr>
                <w:rFonts w:eastAsia="Calibri"/>
                <w:spacing w:val="1"/>
                <w:sz w:val="22"/>
                <w:szCs w:val="22"/>
              </w:rPr>
              <w:t>y</w:t>
            </w:r>
            <w:r w:rsidR="008612D9">
              <w:rPr>
                <w:rFonts w:eastAsia="Calibri"/>
                <w:sz w:val="22"/>
                <w:szCs w:val="22"/>
              </w:rPr>
              <w:t>-</w:t>
            </w:r>
            <w:r w:rsidRPr="00B1116D">
              <w:rPr>
                <w:rFonts w:eastAsia="Calibri"/>
                <w:spacing w:val="-1"/>
                <w:sz w:val="22"/>
                <w:szCs w:val="22"/>
              </w:rPr>
              <w:t>d</w:t>
            </w:r>
            <w:r w:rsidRPr="00B1116D">
              <w:rPr>
                <w:rFonts w:eastAsia="Calibri"/>
                <w:spacing w:val="1"/>
                <w:sz w:val="22"/>
                <w:szCs w:val="22"/>
              </w:rPr>
              <w:t>e</w:t>
            </w:r>
            <w:r w:rsidRPr="00B1116D">
              <w:rPr>
                <w:rFonts w:eastAsia="Calibri"/>
                <w:sz w:val="22"/>
                <w:szCs w:val="22"/>
              </w:rPr>
              <w:t>fi</w:t>
            </w:r>
            <w:r w:rsidRPr="00B1116D">
              <w:rPr>
                <w:rFonts w:eastAsia="Calibri"/>
                <w:spacing w:val="-1"/>
                <w:sz w:val="22"/>
                <w:szCs w:val="22"/>
              </w:rPr>
              <w:t>n</w:t>
            </w:r>
            <w:r w:rsidRPr="00B1116D">
              <w:rPr>
                <w:rFonts w:eastAsia="Calibri"/>
                <w:spacing w:val="1"/>
                <w:sz w:val="22"/>
                <w:szCs w:val="22"/>
              </w:rPr>
              <w:t>e</w:t>
            </w:r>
            <w:r w:rsidRPr="00B1116D">
              <w:rPr>
                <w:rFonts w:eastAsia="Calibri"/>
                <w:sz w:val="22"/>
                <w:szCs w:val="22"/>
              </w:rPr>
              <w:t>d</w:t>
            </w:r>
            <w:r w:rsidRPr="00B1116D">
              <w:rPr>
                <w:rFonts w:eastAsia="Calibri"/>
                <w:spacing w:val="-3"/>
                <w:sz w:val="22"/>
                <w:szCs w:val="22"/>
              </w:rPr>
              <w:t xml:space="preserve"> </w:t>
            </w:r>
            <w:r w:rsidRPr="00B1116D">
              <w:rPr>
                <w:rFonts w:eastAsia="Calibri"/>
                <w:spacing w:val="1"/>
                <w:sz w:val="22"/>
                <w:szCs w:val="22"/>
              </w:rPr>
              <w:t>e</w:t>
            </w:r>
            <w:r w:rsidRPr="00B1116D">
              <w:rPr>
                <w:rFonts w:eastAsia="Calibri"/>
                <w:spacing w:val="-1"/>
                <w:sz w:val="22"/>
                <w:szCs w:val="22"/>
              </w:rPr>
              <w:t>ng</w:t>
            </w:r>
            <w:r w:rsidRPr="00B1116D">
              <w:rPr>
                <w:rFonts w:eastAsia="Calibri"/>
                <w:sz w:val="22"/>
                <w:szCs w:val="22"/>
              </w:rPr>
              <w:t>i</w:t>
            </w:r>
            <w:r w:rsidRPr="00B1116D">
              <w:rPr>
                <w:rFonts w:eastAsia="Calibri"/>
                <w:spacing w:val="-1"/>
                <w:sz w:val="22"/>
                <w:szCs w:val="22"/>
              </w:rPr>
              <w:t>n</w:t>
            </w:r>
            <w:r w:rsidRPr="00B1116D">
              <w:rPr>
                <w:rFonts w:eastAsia="Calibri"/>
                <w:spacing w:val="1"/>
                <w:sz w:val="22"/>
                <w:szCs w:val="22"/>
              </w:rPr>
              <w:t>ee</w:t>
            </w:r>
            <w:r w:rsidRPr="00B1116D">
              <w:rPr>
                <w:rFonts w:eastAsia="Calibri"/>
                <w:sz w:val="22"/>
                <w:szCs w:val="22"/>
              </w:rPr>
              <w:t>ri</w:t>
            </w:r>
            <w:r w:rsidRPr="00B1116D">
              <w:rPr>
                <w:rFonts w:eastAsia="Calibri"/>
                <w:spacing w:val="-3"/>
                <w:sz w:val="22"/>
                <w:szCs w:val="22"/>
              </w:rPr>
              <w:t>n</w:t>
            </w:r>
            <w:r w:rsidRPr="00B1116D">
              <w:rPr>
                <w:rFonts w:eastAsia="Calibri"/>
                <w:sz w:val="22"/>
                <w:szCs w:val="22"/>
              </w:rPr>
              <w:t xml:space="preserve">g </w:t>
            </w:r>
            <w:r w:rsidRPr="00B1116D">
              <w:rPr>
                <w:rFonts w:eastAsia="Calibri"/>
                <w:spacing w:val="-1"/>
                <w:sz w:val="22"/>
                <w:szCs w:val="22"/>
              </w:rPr>
              <w:t>p</w:t>
            </w:r>
            <w:r w:rsidRPr="00B1116D">
              <w:rPr>
                <w:rFonts w:eastAsia="Calibri"/>
                <w:sz w:val="22"/>
                <w:szCs w:val="22"/>
              </w:rPr>
              <w:t>r</w:t>
            </w:r>
            <w:r w:rsidRPr="00B1116D">
              <w:rPr>
                <w:rFonts w:eastAsia="Calibri"/>
                <w:spacing w:val="1"/>
                <w:sz w:val="22"/>
                <w:szCs w:val="22"/>
              </w:rPr>
              <w:t>o</w:t>
            </w:r>
            <w:r w:rsidRPr="00B1116D">
              <w:rPr>
                <w:rFonts w:eastAsia="Calibri"/>
                <w:spacing w:val="-1"/>
                <w:sz w:val="22"/>
                <w:szCs w:val="22"/>
              </w:rPr>
              <w:t>b</w:t>
            </w:r>
            <w:r w:rsidRPr="00B1116D">
              <w:rPr>
                <w:rFonts w:eastAsia="Calibri"/>
                <w:sz w:val="22"/>
                <w:szCs w:val="22"/>
              </w:rPr>
              <w:t>l</w:t>
            </w:r>
            <w:r w:rsidRPr="00B1116D">
              <w:rPr>
                <w:rFonts w:eastAsia="Calibri"/>
                <w:spacing w:val="-2"/>
                <w:sz w:val="22"/>
                <w:szCs w:val="22"/>
              </w:rPr>
              <w:t>e</w:t>
            </w:r>
            <w:r w:rsidRPr="00B1116D">
              <w:rPr>
                <w:rFonts w:eastAsia="Calibri"/>
                <w:spacing w:val="1"/>
                <w:sz w:val="22"/>
                <w:szCs w:val="22"/>
              </w:rPr>
              <w:t>m</w:t>
            </w:r>
            <w:r w:rsidRPr="00B1116D">
              <w:rPr>
                <w:rFonts w:eastAsia="Calibri"/>
                <w:sz w:val="22"/>
                <w:szCs w:val="22"/>
              </w:rPr>
              <w:t>s</w:t>
            </w:r>
            <w:r w:rsidR="002B73B5" w:rsidRPr="00B1116D">
              <w:rPr>
                <w:rFonts w:eastAsia="Calibri"/>
                <w:sz w:val="22"/>
                <w:szCs w:val="22"/>
              </w:rPr>
              <w:t xml:space="preserve"> appropriate to the discipline</w:t>
            </w:r>
            <w:r w:rsidRPr="00B1116D">
              <w:rPr>
                <w:rFonts w:eastAsia="Calibri"/>
                <w:sz w:val="22"/>
                <w:szCs w:val="22"/>
              </w:rPr>
              <w:t>.</w:t>
            </w:r>
          </w:p>
        </w:tc>
        <w:tc>
          <w:tcPr>
            <w:tcW w:w="990" w:type="dxa"/>
            <w:tcMar>
              <w:top w:w="43" w:type="dxa"/>
            </w:tcMar>
            <w:vAlign w:val="center"/>
          </w:tcPr>
          <w:p w14:paraId="770A2424" w14:textId="77777777" w:rsidR="00DB058A" w:rsidRPr="004F6CD5" w:rsidRDefault="00DB058A" w:rsidP="007E6F32">
            <w:pPr>
              <w:tabs>
                <w:tab w:val="left" w:pos="-39"/>
              </w:tabs>
              <w:ind w:left="-39"/>
              <w:jc w:val="center"/>
              <w:rPr>
                <w:sz w:val="22"/>
                <w:szCs w:val="22"/>
              </w:rPr>
            </w:pPr>
          </w:p>
        </w:tc>
        <w:tc>
          <w:tcPr>
            <w:tcW w:w="5302" w:type="dxa"/>
            <w:tcMar>
              <w:top w:w="43" w:type="dxa"/>
            </w:tcMar>
            <w:vAlign w:val="center"/>
          </w:tcPr>
          <w:p w14:paraId="5B197E60" w14:textId="77777777" w:rsidR="00DB058A" w:rsidRPr="004F6CD5" w:rsidRDefault="00DB058A">
            <w:pPr>
              <w:ind w:left="360"/>
              <w:rPr>
                <w:sz w:val="22"/>
                <w:szCs w:val="22"/>
              </w:rPr>
            </w:pPr>
          </w:p>
        </w:tc>
      </w:tr>
      <w:tr w:rsidR="00DB058A" w:rsidRPr="004F6CD5" w14:paraId="3E498D73" w14:textId="77777777" w:rsidTr="00EE6972">
        <w:trPr>
          <w:cantSplit/>
          <w:trHeight w:val="240"/>
          <w:jc w:val="center"/>
        </w:trPr>
        <w:tc>
          <w:tcPr>
            <w:tcW w:w="5130" w:type="dxa"/>
            <w:tcMar>
              <w:top w:w="43" w:type="dxa"/>
            </w:tcMar>
          </w:tcPr>
          <w:p w14:paraId="5ACDEED7" w14:textId="5892B556" w:rsidR="00DB058A" w:rsidRPr="00716F72" w:rsidRDefault="00933018" w:rsidP="009343FE">
            <w:pPr>
              <w:tabs>
                <w:tab w:val="left" w:pos="484"/>
              </w:tabs>
              <w:spacing w:before="60" w:after="60"/>
              <w:rPr>
                <w:sz w:val="22"/>
                <w:szCs w:val="22"/>
              </w:rPr>
            </w:pPr>
            <w:r w:rsidRPr="00B1116D">
              <w:rPr>
                <w:rFonts w:eastAsia="Calibri"/>
                <w:sz w:val="22"/>
                <w:szCs w:val="22"/>
              </w:rPr>
              <w:t>3(</w:t>
            </w:r>
            <w:r w:rsidRPr="00B1116D">
              <w:rPr>
                <w:rFonts w:eastAsia="Calibri"/>
                <w:spacing w:val="1"/>
                <w:sz w:val="22"/>
                <w:szCs w:val="22"/>
              </w:rPr>
              <w:t>3</w:t>
            </w:r>
            <w:r w:rsidRPr="00B1116D">
              <w:rPr>
                <w:rFonts w:eastAsia="Calibri"/>
                <w:sz w:val="22"/>
                <w:szCs w:val="22"/>
              </w:rPr>
              <w:t xml:space="preserve">). </w:t>
            </w:r>
            <w:r w:rsidR="002B73B5" w:rsidRPr="00B1116D">
              <w:rPr>
                <w:rFonts w:eastAsia="Calibri"/>
                <w:sz w:val="22"/>
                <w:szCs w:val="22"/>
              </w:rPr>
              <w:t>An a</w:t>
            </w:r>
            <w:r w:rsidR="002B73B5" w:rsidRPr="00B1116D">
              <w:rPr>
                <w:rFonts w:eastAsia="Calibri"/>
                <w:spacing w:val="-1"/>
                <w:sz w:val="22"/>
                <w:szCs w:val="22"/>
              </w:rPr>
              <w:t>b</w:t>
            </w:r>
            <w:r w:rsidR="002B73B5" w:rsidRPr="00B1116D">
              <w:rPr>
                <w:rFonts w:eastAsia="Calibri"/>
                <w:sz w:val="22"/>
                <w:szCs w:val="22"/>
              </w:rPr>
              <w:t>ility</w:t>
            </w:r>
            <w:r w:rsidR="002B73B5" w:rsidRPr="00B1116D">
              <w:rPr>
                <w:rFonts w:eastAsia="Calibri"/>
                <w:spacing w:val="1"/>
                <w:sz w:val="22"/>
                <w:szCs w:val="22"/>
              </w:rPr>
              <w:t xml:space="preserve"> </w:t>
            </w:r>
            <w:r w:rsidR="002B73B5" w:rsidRPr="00B1116D">
              <w:rPr>
                <w:rFonts w:eastAsia="Calibri"/>
                <w:spacing w:val="-2"/>
                <w:sz w:val="22"/>
                <w:szCs w:val="22"/>
              </w:rPr>
              <w:t>t</w:t>
            </w:r>
            <w:r w:rsidR="002B73B5" w:rsidRPr="00B1116D">
              <w:rPr>
                <w:rFonts w:eastAsia="Calibri"/>
                <w:sz w:val="22"/>
                <w:szCs w:val="22"/>
              </w:rPr>
              <w:t>o</w:t>
            </w:r>
            <w:r w:rsidR="002B73B5" w:rsidRPr="00B1116D">
              <w:rPr>
                <w:rFonts w:eastAsia="Calibri"/>
                <w:spacing w:val="2"/>
                <w:sz w:val="22"/>
                <w:szCs w:val="22"/>
              </w:rPr>
              <w:t xml:space="preserve"> </w:t>
            </w:r>
            <w:r w:rsidR="002B73B5" w:rsidRPr="00B1116D">
              <w:rPr>
                <w:rFonts w:eastAsia="Calibri"/>
                <w:sz w:val="22"/>
                <w:szCs w:val="22"/>
              </w:rPr>
              <w:t>a</w:t>
            </w:r>
            <w:r w:rsidR="002B73B5" w:rsidRPr="00B1116D">
              <w:rPr>
                <w:rFonts w:eastAsia="Calibri"/>
                <w:spacing w:val="-1"/>
                <w:sz w:val="22"/>
                <w:szCs w:val="22"/>
              </w:rPr>
              <w:t>pp</w:t>
            </w:r>
            <w:r w:rsidR="002B73B5" w:rsidRPr="00B1116D">
              <w:rPr>
                <w:rFonts w:eastAsia="Calibri"/>
                <w:spacing w:val="-3"/>
                <w:sz w:val="22"/>
                <w:szCs w:val="22"/>
              </w:rPr>
              <w:t>l</w:t>
            </w:r>
            <w:r w:rsidR="002B73B5" w:rsidRPr="00B1116D">
              <w:rPr>
                <w:rFonts w:eastAsia="Calibri"/>
                <w:sz w:val="22"/>
                <w:szCs w:val="22"/>
              </w:rPr>
              <w:t>y</w:t>
            </w:r>
            <w:r w:rsidR="002B73B5" w:rsidRPr="00B1116D">
              <w:rPr>
                <w:rFonts w:eastAsia="Calibri"/>
                <w:spacing w:val="1"/>
                <w:sz w:val="22"/>
                <w:szCs w:val="22"/>
              </w:rPr>
              <w:t xml:space="preserve"> w</w:t>
            </w:r>
            <w:r w:rsidR="002B73B5" w:rsidRPr="00B1116D">
              <w:rPr>
                <w:rFonts w:eastAsia="Calibri"/>
                <w:sz w:val="22"/>
                <w:szCs w:val="22"/>
              </w:rPr>
              <w:t>r</w:t>
            </w:r>
            <w:r w:rsidR="002B73B5" w:rsidRPr="00B1116D">
              <w:rPr>
                <w:rFonts w:eastAsia="Calibri"/>
                <w:spacing w:val="-3"/>
                <w:sz w:val="22"/>
                <w:szCs w:val="22"/>
              </w:rPr>
              <w:t>i</w:t>
            </w:r>
            <w:r w:rsidR="002B73B5" w:rsidRPr="00B1116D">
              <w:rPr>
                <w:rFonts w:eastAsia="Calibri"/>
                <w:sz w:val="22"/>
                <w:szCs w:val="22"/>
              </w:rPr>
              <w:t>tt</w:t>
            </w:r>
            <w:r w:rsidR="002B73B5" w:rsidRPr="00B1116D">
              <w:rPr>
                <w:rFonts w:eastAsia="Calibri"/>
                <w:spacing w:val="1"/>
                <w:sz w:val="22"/>
                <w:szCs w:val="22"/>
              </w:rPr>
              <w:t>e</w:t>
            </w:r>
            <w:r w:rsidR="002B73B5" w:rsidRPr="00B1116D">
              <w:rPr>
                <w:rFonts w:eastAsia="Calibri"/>
                <w:spacing w:val="-1"/>
                <w:sz w:val="22"/>
                <w:szCs w:val="22"/>
              </w:rPr>
              <w:t>n</w:t>
            </w:r>
            <w:r w:rsidR="002B73B5" w:rsidRPr="00B1116D">
              <w:rPr>
                <w:rFonts w:eastAsia="Calibri"/>
                <w:sz w:val="22"/>
                <w:szCs w:val="22"/>
              </w:rPr>
              <w:t>,</w:t>
            </w:r>
            <w:r w:rsidR="002B73B5" w:rsidRPr="00B1116D">
              <w:rPr>
                <w:rFonts w:eastAsia="Calibri"/>
                <w:spacing w:val="-2"/>
                <w:sz w:val="22"/>
                <w:szCs w:val="22"/>
              </w:rPr>
              <w:t xml:space="preserve"> </w:t>
            </w:r>
            <w:r w:rsidR="002B73B5" w:rsidRPr="00B1116D">
              <w:rPr>
                <w:rFonts w:eastAsia="Calibri"/>
                <w:spacing w:val="1"/>
                <w:sz w:val="22"/>
                <w:szCs w:val="22"/>
              </w:rPr>
              <w:t>o</w:t>
            </w:r>
            <w:r w:rsidR="002B73B5" w:rsidRPr="00B1116D">
              <w:rPr>
                <w:rFonts w:eastAsia="Calibri"/>
                <w:sz w:val="22"/>
                <w:szCs w:val="22"/>
              </w:rPr>
              <w:t>ral,</w:t>
            </w:r>
            <w:r w:rsidR="002B73B5" w:rsidRPr="00B1116D">
              <w:rPr>
                <w:rFonts w:eastAsia="Calibri"/>
                <w:spacing w:val="1"/>
                <w:sz w:val="22"/>
                <w:szCs w:val="22"/>
              </w:rPr>
              <w:t xml:space="preserve"> </w:t>
            </w:r>
            <w:r w:rsidR="002B73B5" w:rsidRPr="00B1116D">
              <w:rPr>
                <w:rFonts w:eastAsia="Calibri"/>
                <w:sz w:val="22"/>
                <w:szCs w:val="22"/>
              </w:rPr>
              <w:t>a</w:t>
            </w:r>
            <w:r w:rsidR="002B73B5" w:rsidRPr="00B1116D">
              <w:rPr>
                <w:rFonts w:eastAsia="Calibri"/>
                <w:spacing w:val="-1"/>
                <w:sz w:val="22"/>
                <w:szCs w:val="22"/>
              </w:rPr>
              <w:t>n</w:t>
            </w:r>
            <w:r w:rsidR="002B73B5" w:rsidRPr="00B1116D">
              <w:rPr>
                <w:rFonts w:eastAsia="Calibri"/>
                <w:sz w:val="22"/>
                <w:szCs w:val="22"/>
              </w:rPr>
              <w:t xml:space="preserve">d </w:t>
            </w:r>
            <w:r w:rsidR="002B73B5" w:rsidRPr="00B1116D">
              <w:rPr>
                <w:rFonts w:eastAsia="Calibri"/>
                <w:spacing w:val="-1"/>
                <w:sz w:val="22"/>
                <w:szCs w:val="22"/>
              </w:rPr>
              <w:t>g</w:t>
            </w:r>
            <w:r w:rsidR="002B73B5" w:rsidRPr="00B1116D">
              <w:rPr>
                <w:rFonts w:eastAsia="Calibri"/>
                <w:sz w:val="22"/>
                <w:szCs w:val="22"/>
              </w:rPr>
              <w:t>ra</w:t>
            </w:r>
            <w:r w:rsidR="002B73B5" w:rsidRPr="00B1116D">
              <w:rPr>
                <w:rFonts w:eastAsia="Calibri"/>
                <w:spacing w:val="-1"/>
                <w:sz w:val="22"/>
                <w:szCs w:val="22"/>
              </w:rPr>
              <w:t>ph</w:t>
            </w:r>
            <w:r w:rsidR="002B73B5" w:rsidRPr="00B1116D">
              <w:rPr>
                <w:rFonts w:eastAsia="Calibri"/>
                <w:sz w:val="22"/>
                <w:szCs w:val="22"/>
              </w:rPr>
              <w:t>ical c</w:t>
            </w:r>
            <w:r w:rsidR="002B73B5" w:rsidRPr="00B1116D">
              <w:rPr>
                <w:rFonts w:eastAsia="Calibri"/>
                <w:spacing w:val="-1"/>
                <w:sz w:val="22"/>
                <w:szCs w:val="22"/>
              </w:rPr>
              <w:t>o</w:t>
            </w:r>
            <w:r w:rsidR="002B73B5" w:rsidRPr="00B1116D">
              <w:rPr>
                <w:rFonts w:eastAsia="Calibri"/>
                <w:spacing w:val="1"/>
                <w:sz w:val="22"/>
                <w:szCs w:val="22"/>
              </w:rPr>
              <w:t>mm</w:t>
            </w:r>
            <w:r w:rsidR="002B73B5" w:rsidRPr="00B1116D">
              <w:rPr>
                <w:rFonts w:eastAsia="Calibri"/>
                <w:spacing w:val="-1"/>
                <w:sz w:val="22"/>
                <w:szCs w:val="22"/>
              </w:rPr>
              <w:t>un</w:t>
            </w:r>
            <w:r w:rsidR="002B73B5" w:rsidRPr="00B1116D">
              <w:rPr>
                <w:rFonts w:eastAsia="Calibri"/>
                <w:sz w:val="22"/>
                <w:szCs w:val="22"/>
              </w:rPr>
              <w:t>ic</w:t>
            </w:r>
            <w:r w:rsidR="002B73B5" w:rsidRPr="00B1116D">
              <w:rPr>
                <w:rFonts w:eastAsia="Calibri"/>
                <w:spacing w:val="-3"/>
                <w:sz w:val="22"/>
                <w:szCs w:val="22"/>
              </w:rPr>
              <w:t>a</w:t>
            </w:r>
            <w:r w:rsidR="002B73B5" w:rsidRPr="00B1116D">
              <w:rPr>
                <w:rFonts w:eastAsia="Calibri"/>
                <w:sz w:val="22"/>
                <w:szCs w:val="22"/>
              </w:rPr>
              <w:t>ti</w:t>
            </w:r>
            <w:r w:rsidR="002B73B5" w:rsidRPr="00B1116D">
              <w:rPr>
                <w:rFonts w:eastAsia="Calibri"/>
                <w:spacing w:val="1"/>
                <w:sz w:val="22"/>
                <w:szCs w:val="22"/>
              </w:rPr>
              <w:t>o</w:t>
            </w:r>
            <w:r w:rsidR="002B73B5" w:rsidRPr="00B1116D">
              <w:rPr>
                <w:rFonts w:eastAsia="Calibri"/>
                <w:sz w:val="22"/>
                <w:szCs w:val="22"/>
              </w:rPr>
              <w:t>n in broadly</w:t>
            </w:r>
            <w:r w:rsidR="008612D9">
              <w:rPr>
                <w:rFonts w:eastAsia="Calibri"/>
                <w:sz w:val="22"/>
                <w:szCs w:val="22"/>
              </w:rPr>
              <w:t>-</w:t>
            </w:r>
            <w:r w:rsidR="002B73B5" w:rsidRPr="00B1116D">
              <w:rPr>
                <w:rFonts w:eastAsia="Calibri"/>
                <w:sz w:val="22"/>
                <w:szCs w:val="22"/>
              </w:rPr>
              <w:t>defined t</w:t>
            </w:r>
            <w:r w:rsidR="002B73B5" w:rsidRPr="00B1116D">
              <w:rPr>
                <w:rFonts w:eastAsia="Calibri"/>
                <w:spacing w:val="1"/>
                <w:sz w:val="22"/>
                <w:szCs w:val="22"/>
              </w:rPr>
              <w:t>e</w:t>
            </w:r>
            <w:r w:rsidR="002B73B5" w:rsidRPr="00B1116D">
              <w:rPr>
                <w:rFonts w:eastAsia="Calibri"/>
                <w:spacing w:val="-2"/>
                <w:sz w:val="22"/>
                <w:szCs w:val="22"/>
              </w:rPr>
              <w:t>c</w:t>
            </w:r>
            <w:r w:rsidR="002B73B5" w:rsidRPr="00B1116D">
              <w:rPr>
                <w:rFonts w:eastAsia="Calibri"/>
                <w:spacing w:val="-1"/>
                <w:sz w:val="22"/>
                <w:szCs w:val="22"/>
              </w:rPr>
              <w:t>hn</w:t>
            </w:r>
            <w:r w:rsidR="002B73B5" w:rsidRPr="00B1116D">
              <w:rPr>
                <w:rFonts w:eastAsia="Calibri"/>
                <w:sz w:val="22"/>
                <w:szCs w:val="22"/>
              </w:rPr>
              <w:t>ical a</w:t>
            </w:r>
            <w:r w:rsidR="002B73B5" w:rsidRPr="00B1116D">
              <w:rPr>
                <w:rFonts w:eastAsia="Calibri"/>
                <w:spacing w:val="-1"/>
                <w:sz w:val="22"/>
                <w:szCs w:val="22"/>
              </w:rPr>
              <w:t>n</w:t>
            </w:r>
            <w:r w:rsidR="002B73B5" w:rsidRPr="00B1116D">
              <w:rPr>
                <w:rFonts w:eastAsia="Calibri"/>
                <w:sz w:val="22"/>
                <w:szCs w:val="22"/>
              </w:rPr>
              <w:t xml:space="preserve">d </w:t>
            </w:r>
            <w:r w:rsidR="002B73B5" w:rsidRPr="00B1116D">
              <w:rPr>
                <w:rFonts w:eastAsia="Calibri"/>
                <w:spacing w:val="-1"/>
                <w:sz w:val="22"/>
                <w:szCs w:val="22"/>
              </w:rPr>
              <w:t>n</w:t>
            </w:r>
            <w:r w:rsidR="002B73B5" w:rsidRPr="00B1116D">
              <w:rPr>
                <w:rFonts w:eastAsia="Calibri"/>
                <w:spacing w:val="1"/>
                <w:sz w:val="22"/>
                <w:szCs w:val="22"/>
              </w:rPr>
              <w:t>o</w:t>
            </w:r>
            <w:r w:rsidR="002B73B5" w:rsidRPr="00B1116D">
              <w:rPr>
                <w:rFonts w:eastAsia="Calibri"/>
                <w:spacing w:val="-1"/>
                <w:sz w:val="22"/>
                <w:szCs w:val="22"/>
              </w:rPr>
              <w:t>n</w:t>
            </w:r>
            <w:r w:rsidR="002B73B5" w:rsidRPr="00B1116D">
              <w:rPr>
                <w:rFonts w:eastAsia="Calibri"/>
                <w:sz w:val="22"/>
                <w:szCs w:val="22"/>
              </w:rPr>
              <w:t>- t</w:t>
            </w:r>
            <w:r w:rsidR="002B73B5" w:rsidRPr="00B1116D">
              <w:rPr>
                <w:rFonts w:eastAsia="Calibri"/>
                <w:spacing w:val="1"/>
                <w:sz w:val="22"/>
                <w:szCs w:val="22"/>
              </w:rPr>
              <w:t>e</w:t>
            </w:r>
            <w:r w:rsidR="002B73B5" w:rsidRPr="00B1116D">
              <w:rPr>
                <w:rFonts w:eastAsia="Calibri"/>
                <w:sz w:val="22"/>
                <w:szCs w:val="22"/>
              </w:rPr>
              <w:t>c</w:t>
            </w:r>
            <w:r w:rsidR="002B73B5" w:rsidRPr="00B1116D">
              <w:rPr>
                <w:rFonts w:eastAsia="Calibri"/>
                <w:spacing w:val="-1"/>
                <w:sz w:val="22"/>
                <w:szCs w:val="22"/>
              </w:rPr>
              <w:t>hn</w:t>
            </w:r>
            <w:r w:rsidR="002B73B5" w:rsidRPr="00B1116D">
              <w:rPr>
                <w:rFonts w:eastAsia="Calibri"/>
                <w:sz w:val="22"/>
                <w:szCs w:val="22"/>
              </w:rPr>
              <w:t xml:space="preserve">ical </w:t>
            </w:r>
            <w:r w:rsidR="002B73B5" w:rsidRPr="00B1116D">
              <w:rPr>
                <w:rFonts w:eastAsia="Calibri"/>
                <w:spacing w:val="1"/>
                <w:sz w:val="22"/>
                <w:szCs w:val="22"/>
              </w:rPr>
              <w:t>e</w:t>
            </w:r>
            <w:r w:rsidR="002B73B5" w:rsidRPr="00B1116D">
              <w:rPr>
                <w:rFonts w:eastAsia="Calibri"/>
                <w:spacing w:val="-3"/>
                <w:sz w:val="22"/>
                <w:szCs w:val="22"/>
              </w:rPr>
              <w:t>n</w:t>
            </w:r>
            <w:r w:rsidR="002B73B5" w:rsidRPr="00B1116D">
              <w:rPr>
                <w:rFonts w:eastAsia="Calibri"/>
                <w:spacing w:val="1"/>
                <w:sz w:val="22"/>
                <w:szCs w:val="22"/>
              </w:rPr>
              <w:t>v</w:t>
            </w:r>
            <w:r w:rsidR="002B73B5" w:rsidRPr="00B1116D">
              <w:rPr>
                <w:rFonts w:eastAsia="Calibri"/>
                <w:sz w:val="22"/>
                <w:szCs w:val="22"/>
              </w:rPr>
              <w:t>i</w:t>
            </w:r>
            <w:r w:rsidR="002B73B5" w:rsidRPr="00B1116D">
              <w:rPr>
                <w:rFonts w:eastAsia="Calibri"/>
                <w:spacing w:val="-3"/>
                <w:sz w:val="22"/>
                <w:szCs w:val="22"/>
              </w:rPr>
              <w:t>r</w:t>
            </w:r>
            <w:r w:rsidR="002B73B5" w:rsidRPr="00B1116D">
              <w:rPr>
                <w:rFonts w:eastAsia="Calibri"/>
                <w:spacing w:val="1"/>
                <w:sz w:val="22"/>
                <w:szCs w:val="22"/>
              </w:rPr>
              <w:t>o</w:t>
            </w:r>
            <w:r w:rsidR="002B73B5" w:rsidRPr="00B1116D">
              <w:rPr>
                <w:rFonts w:eastAsia="Calibri"/>
                <w:spacing w:val="-1"/>
                <w:sz w:val="22"/>
                <w:szCs w:val="22"/>
              </w:rPr>
              <w:t>nm</w:t>
            </w:r>
            <w:r w:rsidR="002B73B5" w:rsidRPr="00B1116D">
              <w:rPr>
                <w:rFonts w:eastAsia="Calibri"/>
                <w:spacing w:val="1"/>
                <w:sz w:val="22"/>
                <w:szCs w:val="22"/>
              </w:rPr>
              <w:t>e</w:t>
            </w:r>
            <w:r w:rsidR="002B73B5" w:rsidRPr="00B1116D">
              <w:rPr>
                <w:rFonts w:eastAsia="Calibri"/>
                <w:spacing w:val="-1"/>
                <w:sz w:val="22"/>
                <w:szCs w:val="22"/>
              </w:rPr>
              <w:t>n</w:t>
            </w:r>
            <w:r w:rsidR="002B73B5" w:rsidRPr="00B1116D">
              <w:rPr>
                <w:rFonts w:eastAsia="Calibri"/>
                <w:sz w:val="22"/>
                <w:szCs w:val="22"/>
              </w:rPr>
              <w:t>ts;</w:t>
            </w:r>
            <w:r w:rsidR="002B73B5" w:rsidRPr="00B1116D">
              <w:rPr>
                <w:rFonts w:eastAsia="Calibri"/>
                <w:spacing w:val="-1"/>
                <w:sz w:val="22"/>
                <w:szCs w:val="22"/>
              </w:rPr>
              <w:t xml:space="preserve"> </w:t>
            </w:r>
            <w:r w:rsidR="002B73B5" w:rsidRPr="00B1116D">
              <w:rPr>
                <w:rFonts w:eastAsia="Calibri"/>
                <w:sz w:val="22"/>
                <w:szCs w:val="22"/>
              </w:rPr>
              <w:t>a</w:t>
            </w:r>
            <w:r w:rsidR="002B73B5" w:rsidRPr="00B1116D">
              <w:rPr>
                <w:rFonts w:eastAsia="Calibri"/>
                <w:spacing w:val="-3"/>
                <w:sz w:val="22"/>
                <w:szCs w:val="22"/>
              </w:rPr>
              <w:t>n</w:t>
            </w:r>
            <w:r w:rsidR="002B73B5" w:rsidRPr="00B1116D">
              <w:rPr>
                <w:rFonts w:eastAsia="Calibri"/>
                <w:sz w:val="22"/>
                <w:szCs w:val="22"/>
              </w:rPr>
              <w:t>d an a</w:t>
            </w:r>
            <w:r w:rsidR="002B73B5" w:rsidRPr="00B1116D">
              <w:rPr>
                <w:rFonts w:eastAsia="Calibri"/>
                <w:spacing w:val="-1"/>
                <w:sz w:val="22"/>
                <w:szCs w:val="22"/>
              </w:rPr>
              <w:t>b</w:t>
            </w:r>
            <w:r w:rsidR="002B73B5" w:rsidRPr="00B1116D">
              <w:rPr>
                <w:rFonts w:eastAsia="Calibri"/>
                <w:sz w:val="22"/>
                <w:szCs w:val="22"/>
              </w:rPr>
              <w:t>ility</w:t>
            </w:r>
            <w:r w:rsidR="002B73B5" w:rsidRPr="00B1116D">
              <w:rPr>
                <w:rFonts w:eastAsia="Calibri"/>
                <w:spacing w:val="1"/>
                <w:sz w:val="22"/>
                <w:szCs w:val="22"/>
              </w:rPr>
              <w:t xml:space="preserve"> </w:t>
            </w:r>
            <w:r w:rsidR="002B73B5" w:rsidRPr="00B1116D">
              <w:rPr>
                <w:rFonts w:eastAsia="Calibri"/>
                <w:spacing w:val="-2"/>
                <w:sz w:val="22"/>
                <w:szCs w:val="22"/>
              </w:rPr>
              <w:t>t</w:t>
            </w:r>
            <w:r w:rsidR="002B73B5" w:rsidRPr="00B1116D">
              <w:rPr>
                <w:rFonts w:eastAsia="Calibri"/>
                <w:sz w:val="22"/>
                <w:szCs w:val="22"/>
              </w:rPr>
              <w:t>o i</w:t>
            </w:r>
            <w:r w:rsidR="002B73B5" w:rsidRPr="00B1116D">
              <w:rPr>
                <w:rFonts w:eastAsia="Calibri"/>
                <w:spacing w:val="-1"/>
                <w:sz w:val="22"/>
                <w:szCs w:val="22"/>
              </w:rPr>
              <w:t>d</w:t>
            </w:r>
            <w:r w:rsidR="002B73B5" w:rsidRPr="00B1116D">
              <w:rPr>
                <w:rFonts w:eastAsia="Calibri"/>
                <w:spacing w:val="1"/>
                <w:sz w:val="22"/>
                <w:szCs w:val="22"/>
              </w:rPr>
              <w:t>e</w:t>
            </w:r>
            <w:r w:rsidR="002B73B5" w:rsidRPr="00B1116D">
              <w:rPr>
                <w:rFonts w:eastAsia="Calibri"/>
                <w:spacing w:val="-1"/>
                <w:sz w:val="22"/>
                <w:szCs w:val="22"/>
              </w:rPr>
              <w:t>n</w:t>
            </w:r>
            <w:r w:rsidR="002B73B5" w:rsidRPr="00B1116D">
              <w:rPr>
                <w:rFonts w:eastAsia="Calibri"/>
                <w:sz w:val="22"/>
                <w:szCs w:val="22"/>
              </w:rPr>
              <w:t>tify</w:t>
            </w:r>
            <w:r w:rsidR="002B73B5" w:rsidRPr="00B1116D">
              <w:rPr>
                <w:rFonts w:eastAsia="Calibri"/>
                <w:spacing w:val="1"/>
                <w:sz w:val="22"/>
                <w:szCs w:val="22"/>
              </w:rPr>
              <w:t xml:space="preserve"> </w:t>
            </w:r>
            <w:r w:rsidR="002B73B5" w:rsidRPr="00B1116D">
              <w:rPr>
                <w:rFonts w:eastAsia="Calibri"/>
                <w:sz w:val="22"/>
                <w:szCs w:val="22"/>
              </w:rPr>
              <w:t>a</w:t>
            </w:r>
            <w:r w:rsidR="002B73B5" w:rsidRPr="00B1116D">
              <w:rPr>
                <w:rFonts w:eastAsia="Calibri"/>
                <w:spacing w:val="-1"/>
                <w:sz w:val="22"/>
                <w:szCs w:val="22"/>
              </w:rPr>
              <w:t>n</w:t>
            </w:r>
            <w:r w:rsidR="002B73B5" w:rsidRPr="00B1116D">
              <w:rPr>
                <w:rFonts w:eastAsia="Calibri"/>
                <w:sz w:val="22"/>
                <w:szCs w:val="22"/>
              </w:rPr>
              <w:t xml:space="preserve">d </w:t>
            </w:r>
            <w:r w:rsidR="002B73B5" w:rsidRPr="00B1116D">
              <w:rPr>
                <w:rFonts w:eastAsia="Calibri"/>
                <w:spacing w:val="-1"/>
                <w:sz w:val="22"/>
                <w:szCs w:val="22"/>
              </w:rPr>
              <w:t>u</w:t>
            </w:r>
            <w:r w:rsidR="002B73B5" w:rsidRPr="00B1116D">
              <w:rPr>
                <w:rFonts w:eastAsia="Calibri"/>
                <w:sz w:val="22"/>
                <w:szCs w:val="22"/>
              </w:rPr>
              <w:t>se</w:t>
            </w:r>
            <w:r w:rsidR="002B73B5" w:rsidRPr="00B1116D">
              <w:rPr>
                <w:rFonts w:eastAsia="Calibri"/>
                <w:spacing w:val="-1"/>
                <w:sz w:val="22"/>
                <w:szCs w:val="22"/>
              </w:rPr>
              <w:t xml:space="preserve"> </w:t>
            </w:r>
            <w:r w:rsidR="002B73B5" w:rsidRPr="00B1116D">
              <w:rPr>
                <w:rFonts w:eastAsia="Calibri"/>
                <w:sz w:val="22"/>
                <w:szCs w:val="22"/>
              </w:rPr>
              <w:t>a</w:t>
            </w:r>
            <w:r w:rsidR="002B73B5" w:rsidRPr="00B1116D">
              <w:rPr>
                <w:rFonts w:eastAsia="Calibri"/>
                <w:spacing w:val="-1"/>
                <w:sz w:val="22"/>
                <w:szCs w:val="22"/>
              </w:rPr>
              <w:t>pp</w:t>
            </w:r>
            <w:r w:rsidR="002B73B5" w:rsidRPr="00B1116D">
              <w:rPr>
                <w:rFonts w:eastAsia="Calibri"/>
                <w:sz w:val="22"/>
                <w:szCs w:val="22"/>
              </w:rPr>
              <w:t>r</w:t>
            </w:r>
            <w:r w:rsidR="002B73B5" w:rsidRPr="00B1116D">
              <w:rPr>
                <w:rFonts w:eastAsia="Calibri"/>
                <w:spacing w:val="1"/>
                <w:sz w:val="22"/>
                <w:szCs w:val="22"/>
              </w:rPr>
              <w:t>o</w:t>
            </w:r>
            <w:r w:rsidR="002B73B5" w:rsidRPr="00B1116D">
              <w:rPr>
                <w:rFonts w:eastAsia="Calibri"/>
                <w:spacing w:val="-1"/>
                <w:sz w:val="22"/>
                <w:szCs w:val="22"/>
              </w:rPr>
              <w:t>p</w:t>
            </w:r>
            <w:r w:rsidR="002B73B5" w:rsidRPr="00B1116D">
              <w:rPr>
                <w:rFonts w:eastAsia="Calibri"/>
                <w:sz w:val="22"/>
                <w:szCs w:val="22"/>
              </w:rPr>
              <w:t>ria</w:t>
            </w:r>
            <w:r w:rsidR="002B73B5" w:rsidRPr="00B1116D">
              <w:rPr>
                <w:rFonts w:eastAsia="Calibri"/>
                <w:spacing w:val="-2"/>
                <w:sz w:val="22"/>
                <w:szCs w:val="22"/>
              </w:rPr>
              <w:t>t</w:t>
            </w:r>
            <w:r w:rsidR="002B73B5" w:rsidRPr="00B1116D">
              <w:rPr>
                <w:rFonts w:eastAsia="Calibri"/>
                <w:sz w:val="22"/>
                <w:szCs w:val="22"/>
              </w:rPr>
              <w:t>e</w:t>
            </w:r>
            <w:r w:rsidR="002B73B5" w:rsidRPr="00B1116D">
              <w:rPr>
                <w:rFonts w:eastAsia="Calibri"/>
                <w:spacing w:val="1"/>
                <w:sz w:val="22"/>
                <w:szCs w:val="22"/>
              </w:rPr>
              <w:t xml:space="preserve"> </w:t>
            </w:r>
            <w:r w:rsidR="002B73B5" w:rsidRPr="00B1116D">
              <w:rPr>
                <w:rFonts w:eastAsia="Calibri"/>
                <w:sz w:val="22"/>
                <w:szCs w:val="22"/>
              </w:rPr>
              <w:t>t</w:t>
            </w:r>
            <w:r w:rsidR="002B73B5" w:rsidRPr="00B1116D">
              <w:rPr>
                <w:rFonts w:eastAsia="Calibri"/>
                <w:spacing w:val="-2"/>
                <w:sz w:val="22"/>
                <w:szCs w:val="22"/>
              </w:rPr>
              <w:t>e</w:t>
            </w:r>
            <w:r w:rsidR="002B73B5" w:rsidRPr="00B1116D">
              <w:rPr>
                <w:rFonts w:eastAsia="Calibri"/>
                <w:sz w:val="22"/>
                <w:szCs w:val="22"/>
              </w:rPr>
              <w:t>c</w:t>
            </w:r>
            <w:r w:rsidR="002B73B5" w:rsidRPr="00B1116D">
              <w:rPr>
                <w:rFonts w:eastAsia="Calibri"/>
                <w:spacing w:val="-1"/>
                <w:sz w:val="22"/>
                <w:szCs w:val="22"/>
              </w:rPr>
              <w:t>hn</w:t>
            </w:r>
            <w:r w:rsidR="002B73B5" w:rsidRPr="00B1116D">
              <w:rPr>
                <w:rFonts w:eastAsia="Calibri"/>
                <w:sz w:val="22"/>
                <w:szCs w:val="22"/>
              </w:rPr>
              <w:t>ical lit</w:t>
            </w:r>
            <w:r w:rsidR="002B73B5" w:rsidRPr="00B1116D">
              <w:rPr>
                <w:rFonts w:eastAsia="Calibri"/>
                <w:spacing w:val="1"/>
                <w:sz w:val="22"/>
                <w:szCs w:val="22"/>
              </w:rPr>
              <w:t>e</w:t>
            </w:r>
            <w:r w:rsidR="002B73B5" w:rsidRPr="00B1116D">
              <w:rPr>
                <w:rFonts w:eastAsia="Calibri"/>
                <w:sz w:val="22"/>
                <w:szCs w:val="22"/>
              </w:rPr>
              <w:t>ra</w:t>
            </w:r>
            <w:r w:rsidR="002B73B5" w:rsidRPr="00B1116D">
              <w:rPr>
                <w:rFonts w:eastAsia="Calibri"/>
                <w:spacing w:val="1"/>
                <w:sz w:val="22"/>
                <w:szCs w:val="22"/>
              </w:rPr>
              <w:t>t</w:t>
            </w:r>
            <w:r w:rsidR="002B73B5" w:rsidRPr="00B1116D">
              <w:rPr>
                <w:rFonts w:eastAsia="Calibri"/>
                <w:spacing w:val="-1"/>
                <w:sz w:val="22"/>
                <w:szCs w:val="22"/>
              </w:rPr>
              <w:t>u</w:t>
            </w:r>
            <w:r w:rsidR="002B73B5" w:rsidRPr="00B1116D">
              <w:rPr>
                <w:rFonts w:eastAsia="Calibri"/>
                <w:sz w:val="22"/>
                <w:szCs w:val="22"/>
              </w:rPr>
              <w:t>r</w:t>
            </w:r>
            <w:r w:rsidR="002B73B5" w:rsidRPr="00B1116D">
              <w:rPr>
                <w:rFonts w:eastAsia="Calibri"/>
                <w:spacing w:val="-2"/>
                <w:sz w:val="22"/>
                <w:szCs w:val="22"/>
              </w:rPr>
              <w:t>e.</w:t>
            </w:r>
          </w:p>
        </w:tc>
        <w:tc>
          <w:tcPr>
            <w:tcW w:w="990" w:type="dxa"/>
            <w:tcMar>
              <w:top w:w="43" w:type="dxa"/>
            </w:tcMar>
            <w:vAlign w:val="center"/>
          </w:tcPr>
          <w:p w14:paraId="295091D6" w14:textId="77777777" w:rsidR="00DB058A" w:rsidRPr="004F6CD5" w:rsidRDefault="00DB058A" w:rsidP="007E6F32">
            <w:pPr>
              <w:tabs>
                <w:tab w:val="left" w:pos="-39"/>
              </w:tabs>
              <w:ind w:left="-39"/>
              <w:jc w:val="center"/>
              <w:rPr>
                <w:sz w:val="22"/>
                <w:szCs w:val="22"/>
              </w:rPr>
            </w:pPr>
          </w:p>
        </w:tc>
        <w:tc>
          <w:tcPr>
            <w:tcW w:w="5302" w:type="dxa"/>
            <w:tcMar>
              <w:top w:w="43" w:type="dxa"/>
            </w:tcMar>
            <w:vAlign w:val="center"/>
          </w:tcPr>
          <w:p w14:paraId="12F78F85" w14:textId="77777777" w:rsidR="00DB058A" w:rsidRPr="004F6CD5" w:rsidRDefault="00DB058A">
            <w:pPr>
              <w:ind w:left="360"/>
              <w:rPr>
                <w:sz w:val="22"/>
                <w:szCs w:val="22"/>
              </w:rPr>
            </w:pPr>
          </w:p>
        </w:tc>
      </w:tr>
      <w:tr w:rsidR="00DB058A" w:rsidRPr="004F6CD5" w14:paraId="12920345" w14:textId="77777777" w:rsidTr="00EE6972">
        <w:trPr>
          <w:cantSplit/>
          <w:trHeight w:val="240"/>
          <w:jc w:val="center"/>
        </w:trPr>
        <w:tc>
          <w:tcPr>
            <w:tcW w:w="5130" w:type="dxa"/>
            <w:tcMar>
              <w:top w:w="43" w:type="dxa"/>
            </w:tcMar>
          </w:tcPr>
          <w:p w14:paraId="26C44E18" w14:textId="1475A2FA" w:rsidR="00DB058A" w:rsidRPr="00716F72" w:rsidRDefault="00933018" w:rsidP="009343FE">
            <w:pPr>
              <w:tabs>
                <w:tab w:val="left" w:pos="484"/>
              </w:tabs>
              <w:spacing w:before="60" w:after="60"/>
              <w:rPr>
                <w:sz w:val="22"/>
                <w:szCs w:val="22"/>
              </w:rPr>
            </w:pPr>
            <w:r w:rsidRPr="00B1116D">
              <w:rPr>
                <w:rFonts w:eastAsia="Calibri"/>
                <w:sz w:val="22"/>
                <w:szCs w:val="22"/>
              </w:rPr>
              <w:t>3(</w:t>
            </w:r>
            <w:r w:rsidRPr="00B1116D">
              <w:rPr>
                <w:rFonts w:eastAsia="Calibri"/>
                <w:spacing w:val="1"/>
                <w:sz w:val="22"/>
                <w:szCs w:val="22"/>
              </w:rPr>
              <w:t>4</w:t>
            </w:r>
            <w:r w:rsidRPr="00B1116D">
              <w:rPr>
                <w:rFonts w:eastAsia="Calibri"/>
                <w:sz w:val="22"/>
                <w:szCs w:val="22"/>
              </w:rPr>
              <w:t>).</w:t>
            </w:r>
            <w:r w:rsidR="002B73B5" w:rsidRPr="00B1116D">
              <w:rPr>
                <w:rFonts w:eastAsia="Calibri"/>
                <w:sz w:val="22"/>
                <w:szCs w:val="22"/>
              </w:rPr>
              <w:t xml:space="preserve"> An ability to conduct standard tests, measurements, and experiments and to analyze and interpret the results to improve processes.</w:t>
            </w:r>
            <w:r w:rsidR="002B73B5" w:rsidRPr="00B1116D">
              <w:rPr>
                <w:rFonts w:eastAsia="Calibri"/>
                <w:spacing w:val="1"/>
                <w:sz w:val="22"/>
                <w:szCs w:val="22"/>
              </w:rPr>
              <w:t xml:space="preserve"> </w:t>
            </w:r>
          </w:p>
        </w:tc>
        <w:tc>
          <w:tcPr>
            <w:tcW w:w="990" w:type="dxa"/>
            <w:tcMar>
              <w:top w:w="43" w:type="dxa"/>
            </w:tcMar>
            <w:vAlign w:val="center"/>
          </w:tcPr>
          <w:p w14:paraId="53F4B5FA" w14:textId="77777777" w:rsidR="00DB058A" w:rsidRPr="004F6CD5" w:rsidRDefault="00DB058A" w:rsidP="007E6F32">
            <w:pPr>
              <w:tabs>
                <w:tab w:val="left" w:pos="-39"/>
              </w:tabs>
              <w:ind w:left="-39"/>
              <w:jc w:val="center"/>
              <w:rPr>
                <w:sz w:val="22"/>
                <w:szCs w:val="22"/>
              </w:rPr>
            </w:pPr>
          </w:p>
        </w:tc>
        <w:tc>
          <w:tcPr>
            <w:tcW w:w="5302" w:type="dxa"/>
            <w:tcMar>
              <w:top w:w="43" w:type="dxa"/>
            </w:tcMar>
            <w:vAlign w:val="center"/>
          </w:tcPr>
          <w:p w14:paraId="6DF607B1" w14:textId="77777777" w:rsidR="00DB058A" w:rsidRPr="004F6CD5" w:rsidRDefault="00DB058A">
            <w:pPr>
              <w:ind w:left="360"/>
              <w:rPr>
                <w:sz w:val="22"/>
                <w:szCs w:val="22"/>
              </w:rPr>
            </w:pPr>
          </w:p>
        </w:tc>
      </w:tr>
      <w:tr w:rsidR="0050306E" w:rsidRPr="004F6CD5" w14:paraId="0AD46F22" w14:textId="77777777" w:rsidTr="00EE6972">
        <w:trPr>
          <w:cantSplit/>
          <w:trHeight w:val="240"/>
          <w:jc w:val="center"/>
        </w:trPr>
        <w:tc>
          <w:tcPr>
            <w:tcW w:w="5130" w:type="dxa"/>
            <w:tcMar>
              <w:top w:w="43" w:type="dxa"/>
            </w:tcMar>
          </w:tcPr>
          <w:p w14:paraId="5C6719DE" w14:textId="730B37AA" w:rsidR="004E7AAE" w:rsidRPr="00716F72" w:rsidRDefault="00933018" w:rsidP="009343FE">
            <w:pPr>
              <w:spacing w:before="60" w:after="60"/>
              <w:ind w:left="43"/>
              <w:rPr>
                <w:sz w:val="22"/>
                <w:szCs w:val="22"/>
              </w:rPr>
            </w:pPr>
            <w:r w:rsidRPr="00B1116D">
              <w:rPr>
                <w:rFonts w:eastAsia="Calibri"/>
                <w:sz w:val="22"/>
                <w:szCs w:val="22"/>
              </w:rPr>
              <w:t>3(</w:t>
            </w:r>
            <w:r w:rsidRPr="00B1116D">
              <w:rPr>
                <w:rFonts w:eastAsia="Calibri"/>
                <w:spacing w:val="1"/>
                <w:sz w:val="22"/>
                <w:szCs w:val="22"/>
              </w:rPr>
              <w:t>5</w:t>
            </w:r>
            <w:r w:rsidRPr="00B1116D">
              <w:rPr>
                <w:rFonts w:eastAsia="Calibri"/>
                <w:sz w:val="22"/>
                <w:szCs w:val="22"/>
              </w:rPr>
              <w:t xml:space="preserve">). </w:t>
            </w:r>
            <w:r w:rsidR="002B73B5" w:rsidRPr="00B1116D">
              <w:rPr>
                <w:rFonts w:eastAsia="Calibri"/>
                <w:sz w:val="22"/>
                <w:szCs w:val="22"/>
              </w:rPr>
              <w:t>An a</w:t>
            </w:r>
            <w:r w:rsidR="002B73B5" w:rsidRPr="00B1116D">
              <w:rPr>
                <w:rFonts w:eastAsia="Calibri"/>
                <w:spacing w:val="-1"/>
                <w:sz w:val="22"/>
                <w:szCs w:val="22"/>
              </w:rPr>
              <w:t>b</w:t>
            </w:r>
            <w:r w:rsidR="002B73B5" w:rsidRPr="00B1116D">
              <w:rPr>
                <w:rFonts w:eastAsia="Calibri"/>
                <w:sz w:val="22"/>
                <w:szCs w:val="22"/>
              </w:rPr>
              <w:t>ility</w:t>
            </w:r>
            <w:r w:rsidR="002B73B5" w:rsidRPr="00B1116D">
              <w:rPr>
                <w:rFonts w:eastAsia="Calibri"/>
                <w:spacing w:val="1"/>
                <w:sz w:val="22"/>
                <w:szCs w:val="22"/>
              </w:rPr>
              <w:t xml:space="preserve"> </w:t>
            </w:r>
            <w:r w:rsidR="002B73B5" w:rsidRPr="00B1116D">
              <w:rPr>
                <w:rFonts w:eastAsia="Calibri"/>
                <w:spacing w:val="-2"/>
                <w:sz w:val="22"/>
                <w:szCs w:val="22"/>
              </w:rPr>
              <w:t>t</w:t>
            </w:r>
            <w:r w:rsidR="002B73B5" w:rsidRPr="00B1116D">
              <w:rPr>
                <w:rFonts w:eastAsia="Calibri"/>
                <w:sz w:val="22"/>
                <w:szCs w:val="22"/>
              </w:rPr>
              <w:t>o</w:t>
            </w:r>
            <w:r w:rsidR="002B73B5" w:rsidRPr="00B1116D">
              <w:rPr>
                <w:rFonts w:eastAsia="Calibri"/>
                <w:spacing w:val="2"/>
                <w:sz w:val="22"/>
                <w:szCs w:val="22"/>
              </w:rPr>
              <w:t xml:space="preserve"> </w:t>
            </w:r>
            <w:r w:rsidR="002B73B5" w:rsidRPr="00B1116D">
              <w:rPr>
                <w:rFonts w:eastAsia="Calibri"/>
                <w:sz w:val="22"/>
                <w:szCs w:val="22"/>
              </w:rPr>
              <w:t>f</w:t>
            </w:r>
            <w:r w:rsidR="002B73B5" w:rsidRPr="00B1116D">
              <w:rPr>
                <w:rFonts w:eastAsia="Calibri"/>
                <w:spacing w:val="-1"/>
                <w:sz w:val="22"/>
                <w:szCs w:val="22"/>
              </w:rPr>
              <w:t>un</w:t>
            </w:r>
            <w:r w:rsidR="002B73B5" w:rsidRPr="00B1116D">
              <w:rPr>
                <w:rFonts w:eastAsia="Calibri"/>
                <w:spacing w:val="-2"/>
                <w:sz w:val="22"/>
                <w:szCs w:val="22"/>
              </w:rPr>
              <w:t>c</w:t>
            </w:r>
            <w:r w:rsidR="002B73B5" w:rsidRPr="00B1116D">
              <w:rPr>
                <w:rFonts w:eastAsia="Calibri"/>
                <w:sz w:val="22"/>
                <w:szCs w:val="22"/>
              </w:rPr>
              <w:t>ti</w:t>
            </w:r>
            <w:r w:rsidR="002B73B5" w:rsidRPr="00B1116D">
              <w:rPr>
                <w:rFonts w:eastAsia="Calibri"/>
                <w:spacing w:val="1"/>
                <w:sz w:val="22"/>
                <w:szCs w:val="22"/>
              </w:rPr>
              <w:t>o</w:t>
            </w:r>
            <w:r w:rsidR="002B73B5" w:rsidRPr="00B1116D">
              <w:rPr>
                <w:rFonts w:eastAsia="Calibri"/>
                <w:sz w:val="22"/>
                <w:szCs w:val="22"/>
              </w:rPr>
              <w:t>n</w:t>
            </w:r>
            <w:r w:rsidR="002B73B5" w:rsidRPr="00B1116D">
              <w:rPr>
                <w:rFonts w:eastAsia="Calibri"/>
                <w:spacing w:val="-3"/>
                <w:sz w:val="22"/>
                <w:szCs w:val="22"/>
              </w:rPr>
              <w:t xml:space="preserve"> </w:t>
            </w:r>
            <w:r w:rsidR="002B73B5" w:rsidRPr="00B1116D">
              <w:rPr>
                <w:rFonts w:eastAsia="Calibri"/>
                <w:spacing w:val="1"/>
                <w:sz w:val="22"/>
                <w:szCs w:val="22"/>
              </w:rPr>
              <w:t>e</w:t>
            </w:r>
            <w:r w:rsidR="002B73B5" w:rsidRPr="00B1116D">
              <w:rPr>
                <w:rFonts w:eastAsia="Calibri"/>
                <w:sz w:val="22"/>
                <w:szCs w:val="22"/>
              </w:rPr>
              <w:t>ffe</w:t>
            </w:r>
            <w:r w:rsidR="002B73B5" w:rsidRPr="00B1116D">
              <w:rPr>
                <w:rFonts w:eastAsia="Calibri"/>
                <w:spacing w:val="-2"/>
                <w:sz w:val="22"/>
                <w:szCs w:val="22"/>
              </w:rPr>
              <w:t>ct</w:t>
            </w:r>
            <w:r w:rsidR="002B73B5" w:rsidRPr="00B1116D">
              <w:rPr>
                <w:rFonts w:eastAsia="Calibri"/>
                <w:sz w:val="22"/>
                <w:szCs w:val="22"/>
              </w:rPr>
              <w:t>i</w:t>
            </w:r>
            <w:r w:rsidR="002B73B5" w:rsidRPr="00B1116D">
              <w:rPr>
                <w:rFonts w:eastAsia="Calibri"/>
                <w:spacing w:val="1"/>
                <w:sz w:val="22"/>
                <w:szCs w:val="22"/>
              </w:rPr>
              <w:t>ve</w:t>
            </w:r>
            <w:r w:rsidR="002B73B5" w:rsidRPr="00B1116D">
              <w:rPr>
                <w:rFonts w:eastAsia="Calibri"/>
                <w:sz w:val="22"/>
                <w:szCs w:val="22"/>
              </w:rPr>
              <w:t>ly</w:t>
            </w:r>
            <w:r w:rsidR="002B73B5" w:rsidRPr="00B1116D">
              <w:rPr>
                <w:rFonts w:eastAsia="Calibri"/>
                <w:spacing w:val="-1"/>
                <w:sz w:val="22"/>
                <w:szCs w:val="22"/>
              </w:rPr>
              <w:t xml:space="preserve"> </w:t>
            </w:r>
            <w:r w:rsidR="002B73B5" w:rsidRPr="00B1116D">
              <w:rPr>
                <w:rFonts w:eastAsia="Calibri"/>
                <w:sz w:val="22"/>
                <w:szCs w:val="22"/>
              </w:rPr>
              <w:t>as</w:t>
            </w:r>
            <w:r w:rsidR="002B73B5" w:rsidRPr="00B1116D">
              <w:rPr>
                <w:rFonts w:eastAsia="Calibri"/>
                <w:spacing w:val="1"/>
                <w:sz w:val="22"/>
                <w:szCs w:val="22"/>
              </w:rPr>
              <w:t xml:space="preserve"> </w:t>
            </w:r>
            <w:r w:rsidR="002B73B5" w:rsidRPr="00B1116D">
              <w:rPr>
                <w:rFonts w:eastAsia="Calibri"/>
                <w:sz w:val="22"/>
                <w:szCs w:val="22"/>
              </w:rPr>
              <w:t>a</w:t>
            </w:r>
            <w:r w:rsidR="002B73B5" w:rsidRPr="00B1116D">
              <w:rPr>
                <w:rFonts w:eastAsia="Calibri"/>
                <w:spacing w:val="-2"/>
                <w:sz w:val="22"/>
                <w:szCs w:val="22"/>
              </w:rPr>
              <w:t xml:space="preserve"> </w:t>
            </w:r>
            <w:r w:rsidR="002B73B5" w:rsidRPr="00B1116D">
              <w:rPr>
                <w:rFonts w:eastAsia="Calibri"/>
                <w:spacing w:val="-1"/>
                <w:sz w:val="22"/>
                <w:szCs w:val="22"/>
              </w:rPr>
              <w:t>m</w:t>
            </w:r>
            <w:r w:rsidR="002B73B5" w:rsidRPr="00B1116D">
              <w:rPr>
                <w:rFonts w:eastAsia="Calibri"/>
                <w:spacing w:val="1"/>
                <w:sz w:val="22"/>
                <w:szCs w:val="22"/>
              </w:rPr>
              <w:t>em</w:t>
            </w:r>
            <w:r w:rsidR="002B73B5" w:rsidRPr="00B1116D">
              <w:rPr>
                <w:rFonts w:eastAsia="Calibri"/>
                <w:spacing w:val="-3"/>
                <w:sz w:val="22"/>
                <w:szCs w:val="22"/>
              </w:rPr>
              <w:t>b</w:t>
            </w:r>
            <w:r w:rsidR="002B73B5" w:rsidRPr="00B1116D">
              <w:rPr>
                <w:rFonts w:eastAsia="Calibri"/>
                <w:spacing w:val="1"/>
                <w:sz w:val="22"/>
                <w:szCs w:val="22"/>
              </w:rPr>
              <w:t>e</w:t>
            </w:r>
            <w:r w:rsidR="002B73B5" w:rsidRPr="00B1116D">
              <w:rPr>
                <w:rFonts w:eastAsia="Calibri"/>
                <w:sz w:val="22"/>
                <w:szCs w:val="22"/>
              </w:rPr>
              <w:t>r as well as a lea</w:t>
            </w:r>
            <w:r w:rsidR="002B73B5" w:rsidRPr="00B1116D">
              <w:rPr>
                <w:rFonts w:eastAsia="Calibri"/>
                <w:spacing w:val="-3"/>
                <w:sz w:val="22"/>
                <w:szCs w:val="22"/>
              </w:rPr>
              <w:t>d</w:t>
            </w:r>
            <w:r w:rsidR="002B73B5" w:rsidRPr="00B1116D">
              <w:rPr>
                <w:rFonts w:eastAsia="Calibri"/>
                <w:spacing w:val="1"/>
                <w:sz w:val="22"/>
                <w:szCs w:val="22"/>
              </w:rPr>
              <w:t>e</w:t>
            </w:r>
            <w:r w:rsidR="002B73B5" w:rsidRPr="00B1116D">
              <w:rPr>
                <w:rFonts w:eastAsia="Calibri"/>
                <w:sz w:val="22"/>
                <w:szCs w:val="22"/>
              </w:rPr>
              <w:t>r</w:t>
            </w:r>
            <w:r w:rsidR="002B73B5" w:rsidRPr="00B1116D">
              <w:rPr>
                <w:rFonts w:eastAsia="Calibri"/>
                <w:spacing w:val="-2"/>
                <w:sz w:val="22"/>
                <w:szCs w:val="22"/>
              </w:rPr>
              <w:t xml:space="preserve"> </w:t>
            </w:r>
            <w:r w:rsidR="002B73B5" w:rsidRPr="00B1116D">
              <w:rPr>
                <w:rFonts w:eastAsia="Calibri"/>
                <w:spacing w:val="1"/>
                <w:sz w:val="22"/>
                <w:szCs w:val="22"/>
              </w:rPr>
              <w:t>o</w:t>
            </w:r>
            <w:r w:rsidR="002B73B5" w:rsidRPr="00B1116D">
              <w:rPr>
                <w:rFonts w:eastAsia="Calibri"/>
                <w:sz w:val="22"/>
                <w:szCs w:val="22"/>
              </w:rPr>
              <w:t xml:space="preserve">n </w:t>
            </w:r>
            <w:r w:rsidR="002B73B5" w:rsidRPr="00B1116D">
              <w:rPr>
                <w:rFonts w:eastAsia="Calibri"/>
                <w:spacing w:val="-2"/>
                <w:sz w:val="22"/>
                <w:szCs w:val="22"/>
              </w:rPr>
              <w:t>t</w:t>
            </w:r>
            <w:r w:rsidR="002B73B5" w:rsidRPr="00B1116D">
              <w:rPr>
                <w:rFonts w:eastAsia="Calibri"/>
                <w:spacing w:val="1"/>
                <w:sz w:val="22"/>
                <w:szCs w:val="22"/>
              </w:rPr>
              <w:t>e</w:t>
            </w:r>
            <w:r w:rsidR="002B73B5" w:rsidRPr="00B1116D">
              <w:rPr>
                <w:rFonts w:eastAsia="Calibri"/>
                <w:sz w:val="22"/>
                <w:szCs w:val="22"/>
              </w:rPr>
              <w:t>c</w:t>
            </w:r>
            <w:r w:rsidR="002B73B5" w:rsidRPr="00B1116D">
              <w:rPr>
                <w:rFonts w:eastAsia="Calibri"/>
                <w:spacing w:val="-1"/>
                <w:sz w:val="22"/>
                <w:szCs w:val="22"/>
              </w:rPr>
              <w:t>hn</w:t>
            </w:r>
            <w:r w:rsidR="002B73B5" w:rsidRPr="00B1116D">
              <w:rPr>
                <w:rFonts w:eastAsia="Calibri"/>
                <w:sz w:val="22"/>
                <w:szCs w:val="22"/>
              </w:rPr>
              <w:t xml:space="preserve">ical </w:t>
            </w:r>
            <w:r w:rsidR="002B73B5" w:rsidRPr="00B1116D">
              <w:rPr>
                <w:rFonts w:eastAsia="Calibri"/>
                <w:spacing w:val="-2"/>
                <w:sz w:val="22"/>
                <w:szCs w:val="22"/>
              </w:rPr>
              <w:t>t</w:t>
            </w:r>
            <w:r w:rsidR="002B73B5" w:rsidRPr="00B1116D">
              <w:rPr>
                <w:rFonts w:eastAsia="Calibri"/>
                <w:spacing w:val="1"/>
                <w:sz w:val="22"/>
                <w:szCs w:val="22"/>
              </w:rPr>
              <w:t>e</w:t>
            </w:r>
            <w:r w:rsidR="002B73B5" w:rsidRPr="00B1116D">
              <w:rPr>
                <w:rFonts w:eastAsia="Calibri"/>
                <w:spacing w:val="-3"/>
                <w:sz w:val="22"/>
                <w:szCs w:val="22"/>
              </w:rPr>
              <w:t>a</w:t>
            </w:r>
            <w:r w:rsidR="002B73B5" w:rsidRPr="00B1116D">
              <w:rPr>
                <w:rFonts w:eastAsia="Calibri"/>
                <w:spacing w:val="1"/>
                <w:sz w:val="22"/>
                <w:szCs w:val="22"/>
              </w:rPr>
              <w:t>ms.</w:t>
            </w:r>
          </w:p>
        </w:tc>
        <w:tc>
          <w:tcPr>
            <w:tcW w:w="990" w:type="dxa"/>
            <w:tcMar>
              <w:top w:w="43" w:type="dxa"/>
            </w:tcMar>
            <w:vAlign w:val="center"/>
          </w:tcPr>
          <w:p w14:paraId="7A58544E" w14:textId="77777777" w:rsidR="0050306E" w:rsidRPr="004F6CD5" w:rsidRDefault="0050306E" w:rsidP="007E6F32">
            <w:pPr>
              <w:tabs>
                <w:tab w:val="left" w:pos="-39"/>
              </w:tabs>
              <w:ind w:left="-39"/>
              <w:jc w:val="center"/>
              <w:rPr>
                <w:sz w:val="22"/>
                <w:szCs w:val="22"/>
              </w:rPr>
            </w:pPr>
          </w:p>
        </w:tc>
        <w:tc>
          <w:tcPr>
            <w:tcW w:w="5302" w:type="dxa"/>
            <w:tcMar>
              <w:top w:w="43" w:type="dxa"/>
            </w:tcMar>
            <w:vAlign w:val="center"/>
          </w:tcPr>
          <w:p w14:paraId="29A71B70" w14:textId="77777777" w:rsidR="0050306E" w:rsidRPr="004F6CD5" w:rsidRDefault="0050306E">
            <w:pPr>
              <w:ind w:left="360"/>
              <w:rPr>
                <w:sz w:val="22"/>
                <w:szCs w:val="22"/>
              </w:rPr>
            </w:pPr>
          </w:p>
        </w:tc>
      </w:tr>
    </w:tbl>
    <w:p w14:paraId="4B61D5FB" w14:textId="1E10CB79" w:rsidR="004E7AAE" w:rsidRDefault="004E7AAE"/>
    <w:p w14:paraId="055A93FD" w14:textId="7EEC0FC5" w:rsidR="001052D1" w:rsidRDefault="001052D1"/>
    <w:p w14:paraId="412607FB" w14:textId="6B0CF522" w:rsidR="001052D1" w:rsidRDefault="001052D1"/>
    <w:p w14:paraId="5157515F" w14:textId="77777777" w:rsidR="0050306E" w:rsidRPr="008926D2" w:rsidRDefault="00282EE7" w:rsidP="00DC3A5E">
      <w:pPr>
        <w:rPr>
          <w:b/>
          <w:bCs/>
          <w:i/>
          <w:iCs/>
        </w:rPr>
      </w:pPr>
      <w:r w:rsidRPr="008926D2">
        <w:rPr>
          <w:b/>
          <w:bCs/>
        </w:rPr>
        <w:t>3</w:t>
      </w:r>
      <w:r w:rsidR="0050306E" w:rsidRPr="008926D2">
        <w:rPr>
          <w:b/>
          <w:bCs/>
        </w:rPr>
        <w:t>.</w:t>
      </w:r>
      <w:r w:rsidR="00C23985">
        <w:rPr>
          <w:b/>
          <w:bCs/>
        </w:rPr>
        <w:t xml:space="preserve"> </w:t>
      </w:r>
      <w:r w:rsidR="002017FC" w:rsidRPr="008926D2">
        <w:rPr>
          <w:b/>
          <w:bCs/>
        </w:rPr>
        <w:t>B</w:t>
      </w:r>
      <w:r w:rsidR="0050306E" w:rsidRPr="008926D2">
        <w:rPr>
          <w:b/>
          <w:bCs/>
        </w:rPr>
        <w:t xml:space="preserve">. </w:t>
      </w:r>
      <w:r w:rsidR="0050306E" w:rsidRPr="008926D2">
        <w:rPr>
          <w:b/>
          <w:bCs/>
          <w:u w:val="single"/>
        </w:rPr>
        <w:t>Summary</w:t>
      </w:r>
      <w:r w:rsidR="000551AE">
        <w:rPr>
          <w:b/>
          <w:bCs/>
          <w:u w:val="single"/>
        </w:rPr>
        <w:t>:</w:t>
      </w:r>
      <w:r w:rsidR="0050306E" w:rsidRPr="008926D2">
        <w:rPr>
          <w:b/>
          <w:bCs/>
          <w:i/>
          <w:iCs/>
        </w:rPr>
        <w:t xml:space="preserve">  Summarize the extent to which Criterion </w:t>
      </w:r>
      <w:r w:rsidRPr="008926D2">
        <w:rPr>
          <w:b/>
          <w:bCs/>
          <w:i/>
          <w:iCs/>
        </w:rPr>
        <w:t>3</w:t>
      </w:r>
      <w:r w:rsidR="0050306E" w:rsidRPr="008926D2">
        <w:rPr>
          <w:b/>
          <w:bCs/>
          <w:i/>
          <w:iCs/>
        </w:rPr>
        <w:t xml:space="preserve"> is met</w:t>
      </w:r>
      <w:r w:rsidR="00B639E6">
        <w:rPr>
          <w:b/>
          <w:bCs/>
          <w:i/>
          <w:iCs/>
        </w:rPr>
        <w:t>.</w:t>
      </w:r>
    </w:p>
    <w:p w14:paraId="1DD990FD" w14:textId="77777777" w:rsidR="0050306E" w:rsidRPr="008926D2" w:rsidRDefault="0050306E"/>
    <w:tbl>
      <w:tblPr>
        <w:tblW w:w="11219"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032"/>
        <w:gridCol w:w="990"/>
        <w:gridCol w:w="5197"/>
      </w:tblGrid>
      <w:tr w:rsidR="0050306E" w:rsidRPr="008926D2" w14:paraId="415ADE55" w14:textId="77777777" w:rsidTr="00EE6972">
        <w:trPr>
          <w:cantSplit/>
          <w:trHeight w:val="779"/>
          <w:jc w:val="center"/>
        </w:trPr>
        <w:tc>
          <w:tcPr>
            <w:tcW w:w="5032" w:type="dxa"/>
            <w:shd w:val="pct5" w:color="auto" w:fill="auto"/>
            <w:vAlign w:val="center"/>
          </w:tcPr>
          <w:p w14:paraId="3E9C0DD5" w14:textId="77777777" w:rsidR="0050306E" w:rsidRPr="008926D2" w:rsidRDefault="0050306E">
            <w:pPr>
              <w:spacing w:after="60"/>
              <w:ind w:left="270"/>
              <w:jc w:val="center"/>
              <w:rPr>
                <w:b/>
                <w:bCs/>
                <w:sz w:val="22"/>
              </w:rPr>
            </w:pPr>
            <w:r w:rsidRPr="008926D2">
              <w:rPr>
                <w:b/>
                <w:bCs/>
                <w:sz w:val="22"/>
              </w:rPr>
              <w:t xml:space="preserve">Summary for Criterion </w:t>
            </w:r>
            <w:r w:rsidR="009733D0" w:rsidRPr="008926D2">
              <w:rPr>
                <w:b/>
                <w:bCs/>
                <w:sz w:val="22"/>
              </w:rPr>
              <w:t>3</w:t>
            </w:r>
          </w:p>
        </w:tc>
        <w:tc>
          <w:tcPr>
            <w:tcW w:w="990" w:type="dxa"/>
            <w:tcBorders>
              <w:right w:val="single" w:sz="4" w:space="0" w:color="auto"/>
            </w:tcBorders>
            <w:shd w:val="pct5" w:color="auto" w:fill="auto"/>
            <w:vAlign w:val="center"/>
          </w:tcPr>
          <w:p w14:paraId="03CB68A5" w14:textId="77777777" w:rsidR="0050306E" w:rsidRPr="008926D2" w:rsidRDefault="0050306E">
            <w:pPr>
              <w:spacing w:after="60"/>
              <w:jc w:val="center"/>
              <w:rPr>
                <w:b/>
                <w:bCs/>
                <w:sz w:val="22"/>
              </w:rPr>
            </w:pPr>
            <w:r w:rsidRPr="008926D2">
              <w:rPr>
                <w:b/>
                <w:bCs/>
                <w:sz w:val="22"/>
              </w:rPr>
              <w:t>Quality Rating</w:t>
            </w:r>
          </w:p>
        </w:tc>
        <w:tc>
          <w:tcPr>
            <w:tcW w:w="5197" w:type="dxa"/>
            <w:tcBorders>
              <w:left w:val="single" w:sz="4" w:space="0" w:color="auto"/>
            </w:tcBorders>
            <w:shd w:val="pct5" w:color="auto" w:fill="auto"/>
            <w:vAlign w:val="center"/>
          </w:tcPr>
          <w:p w14:paraId="2D7A2143" w14:textId="77777777" w:rsidR="0050306E" w:rsidRPr="008926D2" w:rsidRDefault="0050306E">
            <w:pPr>
              <w:spacing w:after="60"/>
              <w:ind w:left="30"/>
              <w:jc w:val="center"/>
              <w:rPr>
                <w:b/>
                <w:bCs/>
                <w:sz w:val="22"/>
              </w:rPr>
            </w:pPr>
            <w:r w:rsidRPr="008926D2">
              <w:rPr>
                <w:b/>
                <w:bCs/>
                <w:sz w:val="22"/>
              </w:rPr>
              <w:t>Comment</w:t>
            </w:r>
          </w:p>
        </w:tc>
      </w:tr>
      <w:tr w:rsidR="0050306E" w:rsidRPr="004F6CD5" w14:paraId="1CFFAF3C" w14:textId="77777777" w:rsidTr="00EE6972">
        <w:trPr>
          <w:cantSplit/>
          <w:trHeight w:val="2245"/>
          <w:jc w:val="center"/>
        </w:trPr>
        <w:tc>
          <w:tcPr>
            <w:tcW w:w="5032" w:type="dxa"/>
            <w:vAlign w:val="center"/>
          </w:tcPr>
          <w:p w14:paraId="5610384C" w14:textId="77777777" w:rsidR="0050306E" w:rsidRPr="004F6CD5" w:rsidRDefault="0050306E" w:rsidP="000C66A9">
            <w:pPr>
              <w:ind w:left="270"/>
              <w:rPr>
                <w:bCs/>
                <w:sz w:val="22"/>
                <w:szCs w:val="22"/>
              </w:rPr>
            </w:pPr>
            <w:r w:rsidRPr="004F6CD5">
              <w:rPr>
                <w:sz w:val="22"/>
                <w:szCs w:val="22"/>
              </w:rPr>
              <w:t xml:space="preserve">Extent to which Criterion </w:t>
            </w:r>
            <w:r w:rsidR="00593E20" w:rsidRPr="004F6CD5">
              <w:rPr>
                <w:sz w:val="22"/>
                <w:szCs w:val="22"/>
              </w:rPr>
              <w:t>3</w:t>
            </w:r>
            <w:r w:rsidRPr="004F6CD5">
              <w:rPr>
                <w:sz w:val="22"/>
                <w:szCs w:val="22"/>
              </w:rPr>
              <w:t xml:space="preserve"> is met.</w:t>
            </w:r>
          </w:p>
        </w:tc>
        <w:tc>
          <w:tcPr>
            <w:tcW w:w="990" w:type="dxa"/>
            <w:tcBorders>
              <w:right w:val="single" w:sz="4" w:space="0" w:color="auto"/>
            </w:tcBorders>
            <w:vAlign w:val="center"/>
          </w:tcPr>
          <w:p w14:paraId="474C9825" w14:textId="77777777" w:rsidR="0050306E" w:rsidRPr="004F6CD5" w:rsidRDefault="0050306E" w:rsidP="00941347">
            <w:pPr>
              <w:jc w:val="center"/>
              <w:rPr>
                <w:bCs/>
                <w:sz w:val="22"/>
                <w:szCs w:val="22"/>
              </w:rPr>
            </w:pPr>
          </w:p>
        </w:tc>
        <w:tc>
          <w:tcPr>
            <w:tcW w:w="5197" w:type="dxa"/>
            <w:tcBorders>
              <w:left w:val="single" w:sz="4" w:space="0" w:color="auto"/>
            </w:tcBorders>
            <w:vAlign w:val="center"/>
          </w:tcPr>
          <w:p w14:paraId="6075A9CB" w14:textId="77777777" w:rsidR="0050306E" w:rsidRPr="004F6CD5" w:rsidRDefault="0050306E" w:rsidP="00941347">
            <w:pPr>
              <w:ind w:left="30"/>
              <w:rPr>
                <w:bCs/>
                <w:sz w:val="22"/>
                <w:szCs w:val="22"/>
              </w:rPr>
            </w:pPr>
          </w:p>
        </w:tc>
      </w:tr>
    </w:tbl>
    <w:p w14:paraId="4479DFDE" w14:textId="77777777" w:rsidR="002823CB" w:rsidRPr="008926D2" w:rsidRDefault="00AA3694" w:rsidP="0040183C">
      <w:pPr>
        <w:pStyle w:val="Heading1"/>
      </w:pPr>
      <w:bookmarkStart w:id="20" w:name="_Toc501797053"/>
      <w:bookmarkStart w:id="21" w:name="_Toc535807587"/>
      <w:r w:rsidRPr="008926D2">
        <w:br w:type="page"/>
      </w:r>
      <w:bookmarkStart w:id="22" w:name="_Toc76791455"/>
      <w:bookmarkStart w:id="23" w:name="_Toc299398753"/>
      <w:bookmarkStart w:id="24" w:name="_Toc128485091"/>
      <w:bookmarkStart w:id="25" w:name="_Toc190001213"/>
      <w:r w:rsidR="006F5F43" w:rsidRPr="008926D2">
        <w:lastRenderedPageBreak/>
        <w:t>Criterion 4</w:t>
      </w:r>
      <w:r w:rsidR="002823CB" w:rsidRPr="008926D2">
        <w:t xml:space="preserve"> </w:t>
      </w:r>
      <w:r w:rsidR="00284823">
        <w:t>-</w:t>
      </w:r>
      <w:r w:rsidR="002823CB" w:rsidRPr="008926D2">
        <w:t xml:space="preserve"> </w:t>
      </w:r>
      <w:bookmarkEnd w:id="22"/>
      <w:r w:rsidR="006F5F43" w:rsidRPr="008926D2">
        <w:t>Continuous Improvement</w:t>
      </w:r>
      <w:bookmarkEnd w:id="23"/>
      <w:bookmarkEnd w:id="24"/>
      <w:bookmarkEnd w:id="25"/>
    </w:p>
    <w:p w14:paraId="128E2D1B" w14:textId="77777777" w:rsidR="002823CB" w:rsidRPr="008926D2" w:rsidRDefault="002823CB" w:rsidP="002823CB">
      <w:pPr>
        <w:rPr>
          <w:szCs w:val="24"/>
        </w:rPr>
      </w:pPr>
    </w:p>
    <w:p w14:paraId="73651609" w14:textId="572F2364" w:rsidR="002823CB" w:rsidRPr="008926D2" w:rsidRDefault="00282EE7" w:rsidP="002823CB">
      <w:pPr>
        <w:ind w:left="360"/>
        <w:rPr>
          <w:b/>
          <w:bCs/>
          <w:i/>
          <w:iCs/>
          <w:szCs w:val="24"/>
        </w:rPr>
      </w:pPr>
      <w:r w:rsidRPr="008926D2">
        <w:rPr>
          <w:b/>
          <w:bCs/>
          <w:szCs w:val="24"/>
        </w:rPr>
        <w:t>4</w:t>
      </w:r>
      <w:r w:rsidR="002823CB" w:rsidRPr="008926D2">
        <w:rPr>
          <w:b/>
          <w:bCs/>
          <w:szCs w:val="24"/>
        </w:rPr>
        <w:t>.</w:t>
      </w:r>
      <w:r w:rsidR="00C23985">
        <w:rPr>
          <w:b/>
          <w:bCs/>
          <w:szCs w:val="24"/>
        </w:rPr>
        <w:t xml:space="preserve"> </w:t>
      </w:r>
      <w:r w:rsidR="002823CB" w:rsidRPr="008926D2">
        <w:rPr>
          <w:b/>
          <w:bCs/>
          <w:szCs w:val="24"/>
        </w:rPr>
        <w:t>A.</w:t>
      </w:r>
      <w:r w:rsidR="002823CB" w:rsidRPr="008926D2">
        <w:rPr>
          <w:b/>
          <w:bCs/>
          <w:szCs w:val="24"/>
          <w:u w:val="single"/>
        </w:rPr>
        <w:t xml:space="preserve"> Performance</w:t>
      </w:r>
      <w:r w:rsidR="000551AE">
        <w:rPr>
          <w:b/>
          <w:bCs/>
          <w:szCs w:val="24"/>
          <w:u w:val="single"/>
        </w:rPr>
        <w:t>:</w:t>
      </w:r>
      <w:r w:rsidR="002823CB" w:rsidRPr="008926D2">
        <w:rPr>
          <w:b/>
          <w:bCs/>
          <w:szCs w:val="24"/>
        </w:rPr>
        <w:t xml:space="preserve">  </w:t>
      </w:r>
      <w:r w:rsidR="00F75703" w:rsidRPr="008926D2">
        <w:rPr>
          <w:b/>
          <w:bCs/>
          <w:i/>
          <w:szCs w:val="24"/>
        </w:rPr>
        <w:t>E</w:t>
      </w:r>
      <w:r w:rsidR="00F75703" w:rsidRPr="008926D2">
        <w:rPr>
          <w:b/>
          <w:bCs/>
          <w:i/>
          <w:iCs/>
          <w:szCs w:val="24"/>
        </w:rPr>
        <w:t xml:space="preserve">valuate the assessment, evaluation, and </w:t>
      </w:r>
      <w:r w:rsidR="004C2392">
        <w:rPr>
          <w:b/>
          <w:bCs/>
          <w:i/>
          <w:iCs/>
          <w:szCs w:val="24"/>
        </w:rPr>
        <w:t xml:space="preserve">continuous </w:t>
      </w:r>
      <w:r w:rsidR="00F75703" w:rsidRPr="008926D2">
        <w:rPr>
          <w:b/>
          <w:bCs/>
          <w:i/>
          <w:iCs/>
          <w:szCs w:val="24"/>
        </w:rPr>
        <w:t>improvement processes for the program</w:t>
      </w:r>
      <w:r w:rsidR="00BF698A">
        <w:rPr>
          <w:b/>
          <w:bCs/>
          <w:i/>
          <w:iCs/>
          <w:szCs w:val="24"/>
        </w:rPr>
        <w:t xml:space="preserve"> with regard to </w:t>
      </w:r>
      <w:r w:rsidR="00B639E6">
        <w:rPr>
          <w:b/>
          <w:bCs/>
          <w:i/>
          <w:iCs/>
          <w:szCs w:val="24"/>
        </w:rPr>
        <w:t>the following Criterion 4 requirements</w:t>
      </w:r>
      <w:r w:rsidR="00F75703" w:rsidRPr="008926D2">
        <w:rPr>
          <w:b/>
          <w:bCs/>
          <w:i/>
          <w:iCs/>
          <w:szCs w:val="24"/>
        </w:rPr>
        <w:t>.</w:t>
      </w:r>
    </w:p>
    <w:p w14:paraId="080B3E13" w14:textId="77777777" w:rsidR="00F75703" w:rsidRPr="008926D2" w:rsidRDefault="00F75703" w:rsidP="002823CB">
      <w:pPr>
        <w:ind w:left="360"/>
        <w:rPr>
          <w:bCs/>
          <w:iCs/>
          <w:szCs w:val="24"/>
        </w:rPr>
      </w:pPr>
    </w:p>
    <w:tbl>
      <w:tblPr>
        <w:tblW w:w="11204" w:type="dxa"/>
        <w:tblInd w:w="-322"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5174"/>
        <w:gridCol w:w="990"/>
        <w:gridCol w:w="5040"/>
      </w:tblGrid>
      <w:tr w:rsidR="002823CB" w:rsidRPr="008926D2" w14:paraId="71EC32BD" w14:textId="77777777" w:rsidTr="00EE6972">
        <w:trPr>
          <w:trHeight w:val="723"/>
          <w:tblHeader/>
        </w:trPr>
        <w:tc>
          <w:tcPr>
            <w:tcW w:w="5174" w:type="dxa"/>
            <w:tcBorders>
              <w:top w:val="double" w:sz="2" w:space="0" w:color="auto"/>
              <w:left w:val="double" w:sz="2" w:space="0" w:color="auto"/>
              <w:bottom w:val="single" w:sz="4" w:space="0" w:color="auto"/>
              <w:right w:val="single" w:sz="4" w:space="0" w:color="auto"/>
            </w:tcBorders>
            <w:shd w:val="pct5" w:color="auto" w:fill="auto"/>
            <w:tcMar>
              <w:top w:w="58" w:type="dxa"/>
              <w:bottom w:w="58" w:type="dxa"/>
            </w:tcMar>
            <w:vAlign w:val="center"/>
          </w:tcPr>
          <w:p w14:paraId="32591A79" w14:textId="77777777" w:rsidR="002823CB" w:rsidRPr="008926D2" w:rsidRDefault="002823CB" w:rsidP="007E1E8A">
            <w:pPr>
              <w:pStyle w:val="Para"/>
              <w:widowControl w:val="0"/>
              <w:numPr>
                <w:ilvl w:val="0"/>
                <w:numId w:val="0"/>
              </w:numPr>
              <w:tabs>
                <w:tab w:val="clear" w:pos="330"/>
                <w:tab w:val="left" w:pos="510"/>
              </w:tabs>
              <w:suppressAutoHyphens w:val="0"/>
              <w:spacing w:before="0" w:after="60"/>
              <w:ind w:right="-26"/>
              <w:jc w:val="center"/>
              <w:rPr>
                <w:sz w:val="22"/>
                <w:szCs w:val="22"/>
              </w:rPr>
            </w:pPr>
            <w:r w:rsidRPr="008926D2">
              <w:rPr>
                <w:sz w:val="22"/>
                <w:szCs w:val="22"/>
              </w:rPr>
              <w:t>Element</w:t>
            </w:r>
          </w:p>
        </w:tc>
        <w:tc>
          <w:tcPr>
            <w:tcW w:w="990" w:type="dxa"/>
            <w:tcBorders>
              <w:top w:val="double" w:sz="2" w:space="0" w:color="auto"/>
              <w:left w:val="single" w:sz="4" w:space="0" w:color="auto"/>
              <w:bottom w:val="single" w:sz="4" w:space="0" w:color="auto"/>
              <w:right w:val="single" w:sz="4" w:space="0" w:color="auto"/>
            </w:tcBorders>
            <w:shd w:val="pct5" w:color="auto" w:fill="auto"/>
            <w:tcMar>
              <w:top w:w="58" w:type="dxa"/>
              <w:bottom w:w="58" w:type="dxa"/>
            </w:tcMar>
            <w:vAlign w:val="center"/>
          </w:tcPr>
          <w:p w14:paraId="1F5956F2" w14:textId="77777777" w:rsidR="002823CB" w:rsidRPr="008926D2" w:rsidRDefault="002823CB" w:rsidP="002823CB">
            <w:pPr>
              <w:spacing w:after="60"/>
              <w:jc w:val="center"/>
              <w:rPr>
                <w:b/>
                <w:bCs/>
                <w:sz w:val="22"/>
                <w:szCs w:val="22"/>
              </w:rPr>
            </w:pPr>
            <w:r w:rsidRPr="008926D2">
              <w:rPr>
                <w:b/>
                <w:bCs/>
                <w:sz w:val="22"/>
                <w:szCs w:val="22"/>
              </w:rPr>
              <w:t>Quality</w:t>
            </w:r>
          </w:p>
          <w:p w14:paraId="4169443A" w14:textId="77777777" w:rsidR="002823CB" w:rsidRPr="008926D2" w:rsidRDefault="002823CB" w:rsidP="002823CB">
            <w:pPr>
              <w:spacing w:after="60"/>
              <w:jc w:val="center"/>
              <w:rPr>
                <w:b/>
                <w:bCs/>
                <w:sz w:val="22"/>
                <w:szCs w:val="22"/>
              </w:rPr>
            </w:pPr>
            <w:r w:rsidRPr="008926D2">
              <w:rPr>
                <w:b/>
                <w:bCs/>
                <w:sz w:val="22"/>
                <w:szCs w:val="22"/>
              </w:rPr>
              <w:t>Rating</w:t>
            </w:r>
          </w:p>
        </w:tc>
        <w:tc>
          <w:tcPr>
            <w:tcW w:w="5040" w:type="dxa"/>
            <w:tcBorders>
              <w:top w:val="double" w:sz="2" w:space="0" w:color="auto"/>
              <w:left w:val="single" w:sz="4" w:space="0" w:color="auto"/>
              <w:bottom w:val="single" w:sz="4" w:space="0" w:color="auto"/>
              <w:right w:val="double" w:sz="2" w:space="0" w:color="auto"/>
            </w:tcBorders>
            <w:shd w:val="pct5" w:color="auto" w:fill="auto"/>
            <w:tcMar>
              <w:top w:w="58" w:type="dxa"/>
              <w:bottom w:w="58" w:type="dxa"/>
            </w:tcMar>
            <w:vAlign w:val="center"/>
          </w:tcPr>
          <w:p w14:paraId="7E6B3564" w14:textId="77777777" w:rsidR="002823CB" w:rsidRPr="008926D2" w:rsidRDefault="002823CB" w:rsidP="007E1E8A">
            <w:pPr>
              <w:spacing w:after="60"/>
              <w:jc w:val="center"/>
              <w:rPr>
                <w:b/>
                <w:bCs/>
                <w:sz w:val="22"/>
                <w:szCs w:val="22"/>
              </w:rPr>
            </w:pPr>
            <w:r w:rsidRPr="008926D2">
              <w:rPr>
                <w:b/>
                <w:bCs/>
                <w:sz w:val="22"/>
                <w:szCs w:val="22"/>
              </w:rPr>
              <w:t>Comment</w:t>
            </w:r>
          </w:p>
        </w:tc>
      </w:tr>
      <w:tr w:rsidR="00DC3A5E" w:rsidRPr="004F6CD5" w14:paraId="1B0DD7B1" w14:textId="77777777" w:rsidTr="00E77601">
        <w:trPr>
          <w:trHeight w:val="589"/>
        </w:trPr>
        <w:tc>
          <w:tcPr>
            <w:tcW w:w="5174" w:type="dxa"/>
            <w:tcBorders>
              <w:top w:val="single" w:sz="4" w:space="0" w:color="auto"/>
              <w:left w:val="double" w:sz="2" w:space="0" w:color="auto"/>
              <w:bottom w:val="single" w:sz="2" w:space="0" w:color="auto"/>
              <w:right w:val="single" w:sz="2" w:space="0" w:color="auto"/>
            </w:tcBorders>
            <w:tcMar>
              <w:top w:w="58" w:type="dxa"/>
              <w:bottom w:w="58" w:type="dxa"/>
            </w:tcMar>
          </w:tcPr>
          <w:p w14:paraId="0D636EC8" w14:textId="66CAD045" w:rsidR="00DC3A5E" w:rsidRPr="004F6CD5" w:rsidRDefault="00104275">
            <w:pPr>
              <w:ind w:right="-26"/>
              <w:rPr>
                <w:sz w:val="22"/>
                <w:szCs w:val="22"/>
              </w:rPr>
            </w:pPr>
            <w:r w:rsidRPr="00C63D6A">
              <w:rPr>
                <w:sz w:val="22"/>
                <w:szCs w:val="22"/>
              </w:rPr>
              <w:t xml:space="preserve">a. There is </w:t>
            </w:r>
            <w:r w:rsidRPr="00104275">
              <w:rPr>
                <w:sz w:val="22"/>
                <w:szCs w:val="22"/>
              </w:rPr>
              <w:t>a</w:t>
            </w:r>
            <w:r w:rsidR="00E11572">
              <w:rPr>
                <w:sz w:val="22"/>
                <w:szCs w:val="22"/>
              </w:rPr>
              <w:t>n appropriate,</w:t>
            </w:r>
            <w:r w:rsidRPr="00104275">
              <w:rPr>
                <w:sz w:val="22"/>
                <w:szCs w:val="22"/>
              </w:rPr>
              <w:t xml:space="preserve"> documented process</w:t>
            </w:r>
            <w:r>
              <w:rPr>
                <w:sz w:val="22"/>
                <w:szCs w:val="22"/>
              </w:rPr>
              <w:t xml:space="preserve"> for continuous improvement of the program that includes</w:t>
            </w:r>
            <w:r w:rsidRPr="00C63D6A">
              <w:rPr>
                <w:sz w:val="22"/>
                <w:szCs w:val="22"/>
              </w:rPr>
              <w:t xml:space="preserve"> assessment</w:t>
            </w:r>
            <w:r>
              <w:rPr>
                <w:sz w:val="22"/>
                <w:szCs w:val="22"/>
              </w:rPr>
              <w:t xml:space="preserve"> of student outcome attainment, evaluation of the assessment results</w:t>
            </w:r>
            <w:r w:rsidRPr="00C63D6A">
              <w:rPr>
                <w:sz w:val="22"/>
                <w:szCs w:val="22"/>
              </w:rPr>
              <w:t xml:space="preserve">, </w:t>
            </w:r>
            <w:r>
              <w:rPr>
                <w:sz w:val="22"/>
                <w:szCs w:val="22"/>
              </w:rPr>
              <w:t xml:space="preserve">and use of these evaluations as input for continuous improvement </w:t>
            </w:r>
            <w:r w:rsidR="00A7171C">
              <w:rPr>
                <w:sz w:val="22"/>
                <w:szCs w:val="22"/>
              </w:rPr>
              <w:t>actions</w:t>
            </w:r>
            <w:r>
              <w:rPr>
                <w:sz w:val="22"/>
                <w:szCs w:val="22"/>
              </w:rPr>
              <w:t>.</w:t>
            </w:r>
            <w:r w:rsidR="002F069D">
              <w:rPr>
                <w:sz w:val="22"/>
                <w:szCs w:val="22"/>
              </w:rPr>
              <w:t xml:space="preserve"> </w:t>
            </w:r>
          </w:p>
        </w:tc>
        <w:tc>
          <w:tcPr>
            <w:tcW w:w="990" w:type="dxa"/>
            <w:tcBorders>
              <w:top w:val="single" w:sz="4" w:space="0" w:color="auto"/>
              <w:left w:val="single" w:sz="2" w:space="0" w:color="auto"/>
              <w:bottom w:val="single" w:sz="2" w:space="0" w:color="auto"/>
              <w:right w:val="single" w:sz="2" w:space="0" w:color="auto"/>
            </w:tcBorders>
            <w:tcMar>
              <w:top w:w="58" w:type="dxa"/>
              <w:bottom w:w="58" w:type="dxa"/>
            </w:tcMar>
            <w:vAlign w:val="center"/>
          </w:tcPr>
          <w:p w14:paraId="3A9D9459" w14:textId="77777777" w:rsidR="00DC3A5E" w:rsidRPr="00153619" w:rsidRDefault="00DC3A5E" w:rsidP="00153619">
            <w:pPr>
              <w:jc w:val="center"/>
              <w:rPr>
                <w:bCs/>
                <w:sz w:val="22"/>
                <w:szCs w:val="22"/>
              </w:rPr>
            </w:pPr>
          </w:p>
        </w:tc>
        <w:tc>
          <w:tcPr>
            <w:tcW w:w="5040" w:type="dxa"/>
            <w:tcBorders>
              <w:top w:val="single" w:sz="4" w:space="0" w:color="auto"/>
              <w:left w:val="single" w:sz="2" w:space="0" w:color="auto"/>
              <w:bottom w:val="single" w:sz="2" w:space="0" w:color="auto"/>
              <w:right w:val="double" w:sz="2" w:space="0" w:color="auto"/>
            </w:tcBorders>
            <w:tcMar>
              <w:top w:w="58" w:type="dxa"/>
              <w:bottom w:w="58" w:type="dxa"/>
            </w:tcMar>
            <w:vAlign w:val="center"/>
          </w:tcPr>
          <w:p w14:paraId="4A50DBD2" w14:textId="77777777" w:rsidR="00DC3A5E" w:rsidRPr="00153619" w:rsidRDefault="00DC3A5E" w:rsidP="00153619">
            <w:pPr>
              <w:pStyle w:val="EndnoteText"/>
              <w:ind w:left="146"/>
              <w:rPr>
                <w:bCs/>
                <w:sz w:val="22"/>
                <w:szCs w:val="22"/>
              </w:rPr>
            </w:pPr>
          </w:p>
        </w:tc>
      </w:tr>
      <w:tr w:rsidR="008F42DF" w:rsidRPr="004F6CD5" w14:paraId="55B64104" w14:textId="77777777" w:rsidTr="00E77601">
        <w:trPr>
          <w:trHeight w:val="774"/>
        </w:trPr>
        <w:tc>
          <w:tcPr>
            <w:tcW w:w="5174" w:type="dxa"/>
            <w:tcBorders>
              <w:top w:val="single" w:sz="2" w:space="0" w:color="auto"/>
              <w:left w:val="double" w:sz="2" w:space="0" w:color="auto"/>
              <w:bottom w:val="single" w:sz="2" w:space="0" w:color="auto"/>
              <w:right w:val="single" w:sz="2" w:space="0" w:color="auto"/>
            </w:tcBorders>
            <w:tcMar>
              <w:top w:w="58" w:type="dxa"/>
              <w:bottom w:w="58" w:type="dxa"/>
            </w:tcMar>
          </w:tcPr>
          <w:p w14:paraId="7D1850F4" w14:textId="64AFDD84" w:rsidR="008F42DF" w:rsidRPr="004F6CD5" w:rsidRDefault="008F42DF" w:rsidP="002F069D">
            <w:pPr>
              <w:ind w:right="-26"/>
              <w:rPr>
                <w:sz w:val="22"/>
                <w:szCs w:val="22"/>
              </w:rPr>
            </w:pPr>
            <w:r w:rsidRPr="00C63D6A">
              <w:rPr>
                <w:sz w:val="22"/>
                <w:szCs w:val="22"/>
              </w:rPr>
              <w:t xml:space="preserve">b. </w:t>
            </w:r>
            <w:r w:rsidR="002F069D" w:rsidRPr="00104275">
              <w:rPr>
                <w:sz w:val="22"/>
                <w:szCs w:val="22"/>
              </w:rPr>
              <w:t>Appropriate assessment tools and metrics are used</w:t>
            </w:r>
            <w:r w:rsidR="002F069D">
              <w:rPr>
                <w:sz w:val="22"/>
                <w:szCs w:val="22"/>
              </w:rPr>
              <w:t>,</w:t>
            </w:r>
            <w:r w:rsidR="002F069D" w:rsidRPr="00104275">
              <w:rPr>
                <w:sz w:val="22"/>
                <w:szCs w:val="22"/>
              </w:rPr>
              <w:t xml:space="preserve"> yield</w:t>
            </w:r>
            <w:r w:rsidR="002F069D">
              <w:rPr>
                <w:sz w:val="22"/>
                <w:szCs w:val="22"/>
              </w:rPr>
              <w:t>ing</w:t>
            </w:r>
            <w:r w:rsidR="002F069D" w:rsidRPr="00104275">
              <w:rPr>
                <w:sz w:val="22"/>
                <w:szCs w:val="22"/>
              </w:rPr>
              <w:t xml:space="preserve"> valid data for evaluating the extent to which student o</w:t>
            </w:r>
            <w:r w:rsidR="002F069D" w:rsidRPr="00C63D6A">
              <w:rPr>
                <w:sz w:val="22"/>
                <w:szCs w:val="22"/>
              </w:rPr>
              <w:t>utcomes are attained.</w:t>
            </w:r>
          </w:p>
        </w:tc>
        <w:tc>
          <w:tcPr>
            <w:tcW w:w="990" w:type="dxa"/>
            <w:tcBorders>
              <w:top w:val="single" w:sz="2" w:space="0" w:color="auto"/>
              <w:left w:val="single" w:sz="2" w:space="0" w:color="auto"/>
              <w:bottom w:val="single" w:sz="2" w:space="0" w:color="auto"/>
              <w:right w:val="single" w:sz="2" w:space="0" w:color="auto"/>
            </w:tcBorders>
            <w:tcMar>
              <w:top w:w="58" w:type="dxa"/>
              <w:bottom w:w="58" w:type="dxa"/>
            </w:tcMar>
            <w:vAlign w:val="center"/>
          </w:tcPr>
          <w:p w14:paraId="28E68E90" w14:textId="77777777" w:rsidR="008F42DF" w:rsidRPr="00153619" w:rsidRDefault="008F42DF" w:rsidP="00153619">
            <w:pPr>
              <w:jc w:val="center"/>
              <w:rPr>
                <w:bCs/>
                <w:sz w:val="22"/>
                <w:szCs w:val="22"/>
              </w:rPr>
            </w:pPr>
          </w:p>
        </w:tc>
        <w:tc>
          <w:tcPr>
            <w:tcW w:w="5040" w:type="dxa"/>
            <w:tcBorders>
              <w:top w:val="single" w:sz="2" w:space="0" w:color="auto"/>
              <w:left w:val="single" w:sz="2" w:space="0" w:color="auto"/>
              <w:bottom w:val="single" w:sz="2" w:space="0" w:color="auto"/>
              <w:right w:val="double" w:sz="2" w:space="0" w:color="auto"/>
            </w:tcBorders>
            <w:tcMar>
              <w:top w:w="58" w:type="dxa"/>
              <w:bottom w:w="58" w:type="dxa"/>
            </w:tcMar>
            <w:vAlign w:val="center"/>
          </w:tcPr>
          <w:p w14:paraId="2FF7EFC6" w14:textId="77777777" w:rsidR="008F42DF" w:rsidRPr="00153619" w:rsidRDefault="008F42DF" w:rsidP="00153619">
            <w:pPr>
              <w:ind w:left="146"/>
              <w:rPr>
                <w:bCs/>
                <w:sz w:val="22"/>
                <w:szCs w:val="22"/>
              </w:rPr>
            </w:pPr>
          </w:p>
        </w:tc>
      </w:tr>
      <w:tr w:rsidR="008F42DF" w:rsidRPr="004F6CD5" w14:paraId="35DF5A8F" w14:textId="77777777" w:rsidTr="00E77601">
        <w:trPr>
          <w:trHeight w:val="522"/>
        </w:trPr>
        <w:tc>
          <w:tcPr>
            <w:tcW w:w="5174" w:type="dxa"/>
            <w:tcBorders>
              <w:top w:val="single" w:sz="2" w:space="0" w:color="auto"/>
              <w:left w:val="double" w:sz="2" w:space="0" w:color="auto"/>
              <w:bottom w:val="single" w:sz="2" w:space="0" w:color="auto"/>
              <w:right w:val="single" w:sz="2" w:space="0" w:color="auto"/>
            </w:tcBorders>
            <w:tcMar>
              <w:top w:w="58" w:type="dxa"/>
              <w:bottom w:w="58" w:type="dxa"/>
            </w:tcMar>
          </w:tcPr>
          <w:p w14:paraId="4BE9183C" w14:textId="411F2040" w:rsidR="008F42DF" w:rsidRPr="00104275" w:rsidRDefault="008F42DF" w:rsidP="002F069D">
            <w:pPr>
              <w:ind w:right="-26"/>
              <w:rPr>
                <w:sz w:val="22"/>
                <w:szCs w:val="22"/>
              </w:rPr>
            </w:pPr>
            <w:r w:rsidRPr="00104275">
              <w:rPr>
                <w:sz w:val="22"/>
                <w:szCs w:val="22"/>
              </w:rPr>
              <w:t xml:space="preserve">c. </w:t>
            </w:r>
            <w:r w:rsidR="002F069D">
              <w:rPr>
                <w:sz w:val="22"/>
                <w:szCs w:val="22"/>
              </w:rPr>
              <w:t>Assessment d</w:t>
            </w:r>
            <w:r w:rsidR="002F069D" w:rsidRPr="00104275">
              <w:rPr>
                <w:sz w:val="22"/>
                <w:szCs w:val="22"/>
              </w:rPr>
              <w:t xml:space="preserve">ata collection </w:t>
            </w:r>
            <w:r w:rsidR="002F069D">
              <w:rPr>
                <w:sz w:val="22"/>
                <w:szCs w:val="22"/>
              </w:rPr>
              <w:t>is</w:t>
            </w:r>
            <w:r w:rsidR="002F069D" w:rsidRPr="00104275">
              <w:rPr>
                <w:sz w:val="22"/>
                <w:szCs w:val="22"/>
              </w:rPr>
              <w:t xml:space="preserve"> performed on a regular basis, as scheduled in documentation.</w:t>
            </w:r>
          </w:p>
        </w:tc>
        <w:tc>
          <w:tcPr>
            <w:tcW w:w="990" w:type="dxa"/>
            <w:tcBorders>
              <w:top w:val="single" w:sz="2" w:space="0" w:color="auto"/>
              <w:left w:val="single" w:sz="2" w:space="0" w:color="auto"/>
              <w:bottom w:val="single" w:sz="2" w:space="0" w:color="auto"/>
              <w:right w:val="single" w:sz="2" w:space="0" w:color="auto"/>
            </w:tcBorders>
            <w:tcMar>
              <w:top w:w="58" w:type="dxa"/>
              <w:bottom w:w="58" w:type="dxa"/>
            </w:tcMar>
            <w:vAlign w:val="center"/>
          </w:tcPr>
          <w:p w14:paraId="48539136" w14:textId="77777777" w:rsidR="008F42DF" w:rsidRPr="00153619" w:rsidRDefault="008F42DF" w:rsidP="00153619">
            <w:pPr>
              <w:jc w:val="center"/>
              <w:rPr>
                <w:bCs/>
                <w:sz w:val="22"/>
                <w:szCs w:val="22"/>
              </w:rPr>
            </w:pPr>
          </w:p>
        </w:tc>
        <w:tc>
          <w:tcPr>
            <w:tcW w:w="5040" w:type="dxa"/>
            <w:tcBorders>
              <w:top w:val="single" w:sz="2" w:space="0" w:color="auto"/>
              <w:left w:val="single" w:sz="2" w:space="0" w:color="auto"/>
              <w:bottom w:val="single" w:sz="2" w:space="0" w:color="auto"/>
              <w:right w:val="double" w:sz="2" w:space="0" w:color="auto"/>
            </w:tcBorders>
            <w:tcMar>
              <w:top w:w="58" w:type="dxa"/>
              <w:bottom w:w="58" w:type="dxa"/>
            </w:tcMar>
            <w:vAlign w:val="center"/>
          </w:tcPr>
          <w:p w14:paraId="48F68F2C" w14:textId="77777777" w:rsidR="008F42DF" w:rsidRPr="00153619" w:rsidRDefault="008F42DF" w:rsidP="00153619">
            <w:pPr>
              <w:ind w:left="146"/>
              <w:rPr>
                <w:bCs/>
                <w:sz w:val="22"/>
                <w:szCs w:val="22"/>
              </w:rPr>
            </w:pPr>
          </w:p>
        </w:tc>
      </w:tr>
      <w:tr w:rsidR="00D822A8" w:rsidRPr="004F6CD5" w14:paraId="3D134268" w14:textId="77777777" w:rsidTr="00E77601">
        <w:trPr>
          <w:trHeight w:val="504"/>
        </w:trPr>
        <w:tc>
          <w:tcPr>
            <w:tcW w:w="5174" w:type="dxa"/>
            <w:tcBorders>
              <w:top w:val="single" w:sz="2" w:space="0" w:color="auto"/>
              <w:left w:val="double" w:sz="2" w:space="0" w:color="auto"/>
              <w:bottom w:val="single" w:sz="2" w:space="0" w:color="auto"/>
              <w:right w:val="single" w:sz="2" w:space="0" w:color="auto"/>
            </w:tcBorders>
            <w:tcMar>
              <w:top w:w="58" w:type="dxa"/>
              <w:bottom w:w="58" w:type="dxa"/>
            </w:tcMar>
          </w:tcPr>
          <w:p w14:paraId="54A1F60A" w14:textId="309D7DBC" w:rsidR="008F42DF" w:rsidRPr="00DA4CF7" w:rsidRDefault="008F42DF" w:rsidP="002F069D">
            <w:pPr>
              <w:rPr>
                <w:sz w:val="22"/>
                <w:szCs w:val="22"/>
              </w:rPr>
            </w:pPr>
            <w:r>
              <w:rPr>
                <w:sz w:val="22"/>
                <w:szCs w:val="22"/>
              </w:rPr>
              <w:t xml:space="preserve">d. </w:t>
            </w:r>
            <w:r w:rsidR="002F069D">
              <w:rPr>
                <w:sz w:val="22"/>
                <w:szCs w:val="22"/>
              </w:rPr>
              <w:t>Evaluation of a</w:t>
            </w:r>
            <w:r w:rsidR="002F069D" w:rsidRPr="00C63D6A">
              <w:rPr>
                <w:sz w:val="22"/>
                <w:szCs w:val="22"/>
              </w:rPr>
              <w:t xml:space="preserve">ssessment data </w:t>
            </w:r>
            <w:r w:rsidR="002F069D" w:rsidRPr="00104275">
              <w:rPr>
                <w:sz w:val="22"/>
                <w:szCs w:val="22"/>
              </w:rPr>
              <w:t>to determine the extent to which the student outcomes are</w:t>
            </w:r>
            <w:r w:rsidR="002F069D" w:rsidRPr="00C63D6A">
              <w:rPr>
                <w:sz w:val="22"/>
                <w:szCs w:val="22"/>
              </w:rPr>
              <w:t xml:space="preserve"> being attained</w:t>
            </w:r>
            <w:r w:rsidR="002F069D">
              <w:rPr>
                <w:sz w:val="22"/>
                <w:szCs w:val="22"/>
              </w:rPr>
              <w:t xml:space="preserve"> is performed on a regular basis, as scheduled in the documentation</w:t>
            </w:r>
            <w:r w:rsidR="002F069D" w:rsidRPr="00C63D6A">
              <w:rPr>
                <w:sz w:val="22"/>
                <w:szCs w:val="22"/>
              </w:rPr>
              <w:t>.</w:t>
            </w:r>
            <w:r w:rsidR="002F069D">
              <w:rPr>
                <w:sz w:val="22"/>
                <w:szCs w:val="22"/>
              </w:rPr>
              <w:t xml:space="preserve"> </w:t>
            </w:r>
          </w:p>
        </w:tc>
        <w:tc>
          <w:tcPr>
            <w:tcW w:w="990" w:type="dxa"/>
            <w:tcBorders>
              <w:top w:val="single" w:sz="2" w:space="0" w:color="auto"/>
              <w:left w:val="single" w:sz="2" w:space="0" w:color="auto"/>
              <w:bottom w:val="single" w:sz="2" w:space="0" w:color="auto"/>
              <w:right w:val="single" w:sz="2" w:space="0" w:color="auto"/>
            </w:tcBorders>
            <w:tcMar>
              <w:top w:w="58" w:type="dxa"/>
              <w:bottom w:w="58" w:type="dxa"/>
            </w:tcMar>
            <w:vAlign w:val="center"/>
          </w:tcPr>
          <w:p w14:paraId="6468D285" w14:textId="77777777" w:rsidR="008F42DF" w:rsidRPr="0050299C" w:rsidRDefault="008F42DF" w:rsidP="00153619">
            <w:pPr>
              <w:jc w:val="center"/>
              <w:rPr>
                <w:sz w:val="22"/>
              </w:rPr>
            </w:pPr>
          </w:p>
        </w:tc>
        <w:tc>
          <w:tcPr>
            <w:tcW w:w="5040" w:type="dxa"/>
            <w:tcBorders>
              <w:top w:val="single" w:sz="2" w:space="0" w:color="auto"/>
              <w:left w:val="single" w:sz="2" w:space="0" w:color="auto"/>
              <w:bottom w:val="single" w:sz="2" w:space="0" w:color="auto"/>
              <w:right w:val="double" w:sz="2" w:space="0" w:color="auto"/>
            </w:tcBorders>
            <w:tcMar>
              <w:top w:w="58" w:type="dxa"/>
              <w:bottom w:w="58" w:type="dxa"/>
            </w:tcMar>
            <w:vAlign w:val="center"/>
          </w:tcPr>
          <w:p w14:paraId="24611FF2" w14:textId="77777777" w:rsidR="008F42DF" w:rsidRPr="0050299C" w:rsidRDefault="008F42DF" w:rsidP="00153619">
            <w:pPr>
              <w:ind w:left="150"/>
              <w:rPr>
                <w:sz w:val="22"/>
              </w:rPr>
            </w:pPr>
          </w:p>
        </w:tc>
      </w:tr>
      <w:tr w:rsidR="00D822A8" w:rsidRPr="00104275" w14:paraId="27FEE9AF" w14:textId="77777777" w:rsidTr="00E77601">
        <w:trPr>
          <w:trHeight w:val="594"/>
        </w:trPr>
        <w:tc>
          <w:tcPr>
            <w:tcW w:w="5174" w:type="dxa"/>
            <w:tcBorders>
              <w:top w:val="single" w:sz="2" w:space="0" w:color="auto"/>
              <w:left w:val="double" w:sz="2" w:space="0" w:color="auto"/>
              <w:bottom w:val="single" w:sz="2" w:space="0" w:color="auto"/>
              <w:right w:val="single" w:sz="2" w:space="0" w:color="auto"/>
            </w:tcBorders>
            <w:tcMar>
              <w:top w:w="58" w:type="dxa"/>
              <w:bottom w:w="58" w:type="dxa"/>
            </w:tcMar>
          </w:tcPr>
          <w:p w14:paraId="5DC06A92" w14:textId="48E2C941" w:rsidR="008F42DF" w:rsidRDefault="002F069D" w:rsidP="008F42DF">
            <w:pPr>
              <w:rPr>
                <w:sz w:val="22"/>
                <w:szCs w:val="22"/>
              </w:rPr>
            </w:pPr>
            <w:r>
              <w:rPr>
                <w:sz w:val="22"/>
                <w:szCs w:val="22"/>
              </w:rPr>
              <w:t>e</w:t>
            </w:r>
            <w:r w:rsidR="008F42DF" w:rsidRPr="00104275">
              <w:rPr>
                <w:sz w:val="22"/>
                <w:szCs w:val="22"/>
              </w:rPr>
              <w:t xml:space="preserve">. Evaluation results are used as input for continuous program improvement </w:t>
            </w:r>
            <w:r w:rsidR="008F42DF">
              <w:rPr>
                <w:sz w:val="22"/>
                <w:szCs w:val="22"/>
              </w:rPr>
              <w:t xml:space="preserve">decisions and </w:t>
            </w:r>
            <w:r w:rsidR="008F42DF" w:rsidRPr="00104275">
              <w:rPr>
                <w:sz w:val="22"/>
                <w:szCs w:val="22"/>
              </w:rPr>
              <w:t>actions.</w:t>
            </w:r>
          </w:p>
        </w:tc>
        <w:tc>
          <w:tcPr>
            <w:tcW w:w="990" w:type="dxa"/>
            <w:tcBorders>
              <w:top w:val="single" w:sz="2" w:space="0" w:color="auto"/>
              <w:left w:val="single" w:sz="2" w:space="0" w:color="auto"/>
              <w:bottom w:val="single" w:sz="2" w:space="0" w:color="auto"/>
              <w:right w:val="single" w:sz="2" w:space="0" w:color="auto"/>
            </w:tcBorders>
            <w:tcMar>
              <w:top w:w="58" w:type="dxa"/>
              <w:bottom w:w="58" w:type="dxa"/>
            </w:tcMar>
            <w:vAlign w:val="center"/>
          </w:tcPr>
          <w:p w14:paraId="39C54C8A" w14:textId="77777777" w:rsidR="008F42DF" w:rsidRPr="0050299C" w:rsidRDefault="008F42DF" w:rsidP="00153619">
            <w:pPr>
              <w:jc w:val="center"/>
              <w:rPr>
                <w:sz w:val="22"/>
              </w:rPr>
            </w:pPr>
          </w:p>
        </w:tc>
        <w:tc>
          <w:tcPr>
            <w:tcW w:w="5040" w:type="dxa"/>
            <w:tcBorders>
              <w:top w:val="single" w:sz="2" w:space="0" w:color="auto"/>
              <w:left w:val="single" w:sz="2" w:space="0" w:color="auto"/>
              <w:bottom w:val="single" w:sz="2" w:space="0" w:color="auto"/>
              <w:right w:val="double" w:sz="2" w:space="0" w:color="auto"/>
            </w:tcBorders>
            <w:tcMar>
              <w:top w:w="58" w:type="dxa"/>
              <w:bottom w:w="58" w:type="dxa"/>
            </w:tcMar>
            <w:vAlign w:val="center"/>
          </w:tcPr>
          <w:p w14:paraId="61161A61" w14:textId="77777777" w:rsidR="008F42DF" w:rsidRPr="0050299C" w:rsidRDefault="008F42DF" w:rsidP="00153619">
            <w:pPr>
              <w:ind w:left="150"/>
              <w:rPr>
                <w:sz w:val="22"/>
              </w:rPr>
            </w:pPr>
          </w:p>
        </w:tc>
      </w:tr>
      <w:tr w:rsidR="00D822A8" w:rsidRPr="00104275" w14:paraId="3B1C20D5" w14:textId="77777777" w:rsidTr="00E77601">
        <w:trPr>
          <w:trHeight w:val="594"/>
        </w:trPr>
        <w:tc>
          <w:tcPr>
            <w:tcW w:w="5174" w:type="dxa"/>
            <w:tcBorders>
              <w:top w:val="single" w:sz="2" w:space="0" w:color="auto"/>
              <w:left w:val="double" w:sz="2" w:space="0" w:color="auto"/>
              <w:bottom w:val="single" w:sz="2" w:space="0" w:color="auto"/>
              <w:right w:val="single" w:sz="2" w:space="0" w:color="auto"/>
            </w:tcBorders>
            <w:tcMar>
              <w:top w:w="58" w:type="dxa"/>
              <w:bottom w:w="58" w:type="dxa"/>
            </w:tcMar>
          </w:tcPr>
          <w:p w14:paraId="001B451B" w14:textId="542162D3" w:rsidR="00B1549E" w:rsidRDefault="00B1549E" w:rsidP="008F42DF">
            <w:pPr>
              <w:rPr>
                <w:sz w:val="22"/>
                <w:szCs w:val="22"/>
              </w:rPr>
            </w:pPr>
            <w:r>
              <w:rPr>
                <w:spacing w:val="1"/>
              </w:rPr>
              <w:t>f</w:t>
            </w:r>
            <w:r>
              <w:t xml:space="preserve">. </w:t>
            </w:r>
            <w:r>
              <w:rPr>
                <w:spacing w:val="-1"/>
              </w:rPr>
              <w:t>C</w:t>
            </w:r>
            <w:r>
              <w:t>on</w:t>
            </w:r>
            <w:r>
              <w:rPr>
                <w:spacing w:val="-1"/>
              </w:rPr>
              <w:t>t</w:t>
            </w:r>
            <w:r>
              <w:rPr>
                <w:spacing w:val="1"/>
              </w:rPr>
              <w:t>i</w:t>
            </w:r>
            <w:r>
              <w:t>nu</w:t>
            </w:r>
            <w:r>
              <w:rPr>
                <w:spacing w:val="-2"/>
              </w:rPr>
              <w:t>o</w:t>
            </w:r>
            <w:r>
              <w:t>us</w:t>
            </w:r>
            <w:r>
              <w:rPr>
                <w:spacing w:val="1"/>
              </w:rPr>
              <w:t xml:space="preserve"> </w:t>
            </w:r>
            <w:r>
              <w:rPr>
                <w:spacing w:val="-1"/>
              </w:rPr>
              <w:t>i</w:t>
            </w:r>
            <w:r>
              <w:rPr>
                <w:spacing w:val="1"/>
              </w:rPr>
              <w:t>m</w:t>
            </w:r>
            <w:r>
              <w:rPr>
                <w:spacing w:val="-2"/>
              </w:rPr>
              <w:t>p</w:t>
            </w:r>
            <w:r>
              <w:rPr>
                <w:spacing w:val="1"/>
              </w:rPr>
              <w:t>r</w:t>
            </w:r>
            <w:r>
              <w:t>ov</w:t>
            </w:r>
            <w:r>
              <w:rPr>
                <w:spacing w:val="-2"/>
              </w:rPr>
              <w:t>e</w:t>
            </w:r>
            <w:r>
              <w:rPr>
                <w:spacing w:val="1"/>
              </w:rPr>
              <w:t>m</w:t>
            </w:r>
            <w:r>
              <w:rPr>
                <w:spacing w:val="-2"/>
              </w:rPr>
              <w:t>e</w:t>
            </w:r>
            <w:r>
              <w:t>nt</w:t>
            </w:r>
            <w:r>
              <w:rPr>
                <w:spacing w:val="-1"/>
              </w:rPr>
              <w:t xml:space="preserve"> </w:t>
            </w:r>
            <w:r>
              <w:t>ac</w:t>
            </w:r>
            <w:r>
              <w:rPr>
                <w:spacing w:val="-1"/>
              </w:rPr>
              <w:t>t</w:t>
            </w:r>
            <w:r>
              <w:rPr>
                <w:spacing w:val="1"/>
              </w:rPr>
              <w:t>i</w:t>
            </w:r>
            <w:r>
              <w:t>ons</w:t>
            </w:r>
            <w:r>
              <w:rPr>
                <w:spacing w:val="-2"/>
              </w:rPr>
              <w:t xml:space="preserve"> </w:t>
            </w:r>
            <w:r>
              <w:t>a</w:t>
            </w:r>
            <w:r>
              <w:rPr>
                <w:spacing w:val="-2"/>
              </w:rPr>
              <w:t>r</w:t>
            </w:r>
            <w:r>
              <w:t>e docu</w:t>
            </w:r>
            <w:r>
              <w:rPr>
                <w:spacing w:val="-1"/>
              </w:rPr>
              <w:t>m</w:t>
            </w:r>
            <w:r>
              <w:t>en</w:t>
            </w:r>
            <w:r>
              <w:rPr>
                <w:spacing w:val="-1"/>
              </w:rPr>
              <w:t>t</w:t>
            </w:r>
            <w:r>
              <w:t>ed.</w:t>
            </w:r>
          </w:p>
        </w:tc>
        <w:tc>
          <w:tcPr>
            <w:tcW w:w="990" w:type="dxa"/>
            <w:tcBorders>
              <w:top w:val="single" w:sz="2" w:space="0" w:color="auto"/>
              <w:left w:val="single" w:sz="2" w:space="0" w:color="auto"/>
              <w:bottom w:val="single" w:sz="2" w:space="0" w:color="auto"/>
              <w:right w:val="single" w:sz="2" w:space="0" w:color="auto"/>
            </w:tcBorders>
            <w:tcMar>
              <w:top w:w="58" w:type="dxa"/>
              <w:bottom w:w="58" w:type="dxa"/>
            </w:tcMar>
            <w:vAlign w:val="center"/>
          </w:tcPr>
          <w:p w14:paraId="3136D648" w14:textId="77777777" w:rsidR="00B1549E" w:rsidRPr="0050299C" w:rsidRDefault="00B1549E" w:rsidP="00153619">
            <w:pPr>
              <w:jc w:val="center"/>
              <w:rPr>
                <w:sz w:val="22"/>
              </w:rPr>
            </w:pPr>
          </w:p>
        </w:tc>
        <w:tc>
          <w:tcPr>
            <w:tcW w:w="5040" w:type="dxa"/>
            <w:tcBorders>
              <w:top w:val="single" w:sz="2" w:space="0" w:color="auto"/>
              <w:left w:val="single" w:sz="2" w:space="0" w:color="auto"/>
              <w:bottom w:val="single" w:sz="2" w:space="0" w:color="auto"/>
              <w:right w:val="double" w:sz="2" w:space="0" w:color="auto"/>
            </w:tcBorders>
            <w:tcMar>
              <w:top w:w="58" w:type="dxa"/>
              <w:bottom w:w="58" w:type="dxa"/>
            </w:tcMar>
            <w:vAlign w:val="center"/>
          </w:tcPr>
          <w:p w14:paraId="1FC747D9" w14:textId="77777777" w:rsidR="00B1549E" w:rsidRPr="0050299C" w:rsidRDefault="00B1549E" w:rsidP="00153619">
            <w:pPr>
              <w:ind w:left="150"/>
              <w:rPr>
                <w:sz w:val="22"/>
              </w:rPr>
            </w:pPr>
          </w:p>
        </w:tc>
      </w:tr>
      <w:tr w:rsidR="00D822A8" w:rsidRPr="00104275" w14:paraId="54734294" w14:textId="77777777" w:rsidTr="00E77601">
        <w:trPr>
          <w:trHeight w:val="594"/>
        </w:trPr>
        <w:tc>
          <w:tcPr>
            <w:tcW w:w="5174" w:type="dxa"/>
            <w:tcBorders>
              <w:top w:val="single" w:sz="2" w:space="0" w:color="auto"/>
              <w:left w:val="double" w:sz="2" w:space="0" w:color="auto"/>
              <w:bottom w:val="single" w:sz="2" w:space="0" w:color="auto"/>
              <w:right w:val="single" w:sz="2" w:space="0" w:color="auto"/>
            </w:tcBorders>
            <w:tcMar>
              <w:top w:w="58" w:type="dxa"/>
              <w:bottom w:w="58" w:type="dxa"/>
            </w:tcMar>
          </w:tcPr>
          <w:p w14:paraId="788F5914" w14:textId="77777777" w:rsidR="00B1549E" w:rsidRPr="00EC5BF8" w:rsidRDefault="00B1549E" w:rsidP="009A0B9E">
            <w:pPr>
              <w:spacing w:before="57"/>
              <w:ind w:right="-20"/>
            </w:pPr>
            <w:r>
              <w:t xml:space="preserve">g. </w:t>
            </w:r>
            <w:r>
              <w:rPr>
                <w:spacing w:val="-1"/>
              </w:rPr>
              <w:t>O</w:t>
            </w:r>
            <w:r>
              <w:rPr>
                <w:spacing w:val="1"/>
              </w:rPr>
              <w:t>t</w:t>
            </w:r>
            <w:r>
              <w:t>h</w:t>
            </w:r>
            <w:r>
              <w:rPr>
                <w:spacing w:val="-2"/>
              </w:rPr>
              <w:t>e</w:t>
            </w:r>
            <w:r>
              <w:t>r</w:t>
            </w:r>
            <w:r>
              <w:rPr>
                <w:spacing w:val="1"/>
              </w:rPr>
              <w:t xml:space="preserve"> </w:t>
            </w:r>
            <w:r>
              <w:t>av</w:t>
            </w:r>
            <w:r>
              <w:rPr>
                <w:spacing w:val="-2"/>
              </w:rPr>
              <w:t>a</w:t>
            </w:r>
            <w:r>
              <w:rPr>
                <w:spacing w:val="-1"/>
              </w:rPr>
              <w:t>i</w:t>
            </w:r>
            <w:r>
              <w:rPr>
                <w:spacing w:val="1"/>
              </w:rPr>
              <w:t>l</w:t>
            </w:r>
            <w:r>
              <w:t>a</w:t>
            </w:r>
            <w:r>
              <w:rPr>
                <w:spacing w:val="-2"/>
              </w:rPr>
              <w:t>b</w:t>
            </w:r>
            <w:r>
              <w:rPr>
                <w:spacing w:val="1"/>
              </w:rPr>
              <w:t>l</w:t>
            </w:r>
            <w:r>
              <w:t>e</w:t>
            </w:r>
            <w:r>
              <w:rPr>
                <w:spacing w:val="1"/>
              </w:rPr>
              <w:t xml:space="preserve"> </w:t>
            </w:r>
            <w:r>
              <w:rPr>
                <w:spacing w:val="-1"/>
              </w:rPr>
              <w:t>i</w:t>
            </w:r>
            <w:r>
              <w:t>n</w:t>
            </w:r>
            <w:r>
              <w:rPr>
                <w:spacing w:val="1"/>
              </w:rPr>
              <w:t>f</w:t>
            </w:r>
            <w:r>
              <w:rPr>
                <w:spacing w:val="-2"/>
              </w:rPr>
              <w:t>o</w:t>
            </w:r>
            <w:r>
              <w:rPr>
                <w:spacing w:val="1"/>
              </w:rPr>
              <w:t>r</w:t>
            </w:r>
            <w:r>
              <w:rPr>
                <w:spacing w:val="-1"/>
              </w:rPr>
              <w:t>m</w:t>
            </w:r>
            <w:r>
              <w:t>a</w:t>
            </w:r>
            <w:r>
              <w:rPr>
                <w:spacing w:val="-1"/>
              </w:rPr>
              <w:t>ti</w:t>
            </w:r>
            <w:r>
              <w:t xml:space="preserve">on </w:t>
            </w:r>
            <w:r>
              <w:rPr>
                <w:spacing w:val="1"/>
              </w:rPr>
              <w:t>m</w:t>
            </w:r>
            <w:r>
              <w:rPr>
                <w:spacing w:val="-2"/>
              </w:rPr>
              <w:t>a</w:t>
            </w:r>
            <w:r>
              <w:t>y be</w:t>
            </w:r>
            <w:r>
              <w:rPr>
                <w:spacing w:val="1"/>
              </w:rPr>
              <w:t xml:space="preserve"> </w:t>
            </w:r>
            <w:r>
              <w:rPr>
                <w:spacing w:val="-2"/>
              </w:rPr>
              <w:t>u</w:t>
            </w:r>
            <w:r>
              <w:rPr>
                <w:spacing w:val="1"/>
              </w:rPr>
              <w:t>s</w:t>
            </w:r>
            <w:r>
              <w:t>ed</w:t>
            </w:r>
            <w:r>
              <w:rPr>
                <w:spacing w:val="-2"/>
              </w:rPr>
              <w:t xml:space="preserve"> </w:t>
            </w:r>
            <w:r w:rsidRPr="00EC5BF8">
              <w:rPr>
                <w:spacing w:val="1"/>
              </w:rPr>
              <w:t>t</w:t>
            </w:r>
            <w:r w:rsidRPr="00EC5BF8">
              <w:t>o</w:t>
            </w:r>
          </w:p>
          <w:p w14:paraId="41244C6B" w14:textId="2E59524C" w:rsidR="00B1549E" w:rsidRDefault="00B1549E" w:rsidP="00B1549E">
            <w:pPr>
              <w:rPr>
                <w:sz w:val="22"/>
                <w:szCs w:val="22"/>
              </w:rPr>
            </w:pPr>
            <w:r w:rsidRPr="009A0B9E">
              <w:t>ass</w:t>
            </w:r>
            <w:r w:rsidRPr="009A0B9E">
              <w:rPr>
                <w:spacing w:val="-1"/>
              </w:rPr>
              <w:t>i</w:t>
            </w:r>
            <w:r w:rsidRPr="009A0B9E">
              <w:t>st</w:t>
            </w:r>
            <w:r w:rsidRPr="009A0B9E">
              <w:rPr>
                <w:spacing w:val="-1"/>
              </w:rPr>
              <w:t xml:space="preserve"> </w:t>
            </w:r>
            <w:r w:rsidRPr="00EC5BF8">
              <w:t>con</w:t>
            </w:r>
            <w:r w:rsidRPr="00EC5BF8">
              <w:rPr>
                <w:spacing w:val="-1"/>
              </w:rPr>
              <w:t>t</w:t>
            </w:r>
            <w:r w:rsidRPr="00EC5BF8">
              <w:rPr>
                <w:spacing w:val="1"/>
              </w:rPr>
              <w:t>i</w:t>
            </w:r>
            <w:r w:rsidRPr="00EC5BF8">
              <w:t>nu</w:t>
            </w:r>
            <w:r w:rsidRPr="00EC5BF8">
              <w:rPr>
                <w:spacing w:val="-2"/>
              </w:rPr>
              <w:t>o</w:t>
            </w:r>
            <w:r w:rsidRPr="00EC5BF8">
              <w:t>us</w:t>
            </w:r>
            <w:r w:rsidRPr="00EC5BF8">
              <w:rPr>
                <w:spacing w:val="-2"/>
              </w:rPr>
              <w:t xml:space="preserve"> </w:t>
            </w:r>
            <w:r w:rsidRPr="00EC5BF8">
              <w:rPr>
                <w:spacing w:val="1"/>
              </w:rPr>
              <w:t>im</w:t>
            </w:r>
            <w:r w:rsidRPr="00EC5BF8">
              <w:rPr>
                <w:spacing w:val="-2"/>
              </w:rPr>
              <w:t>p</w:t>
            </w:r>
            <w:r w:rsidRPr="00EC5BF8">
              <w:rPr>
                <w:spacing w:val="1"/>
              </w:rPr>
              <w:t>r</w:t>
            </w:r>
            <w:r w:rsidRPr="00EC5BF8">
              <w:t>ov</w:t>
            </w:r>
            <w:r w:rsidRPr="00EC5BF8">
              <w:rPr>
                <w:spacing w:val="-2"/>
              </w:rPr>
              <w:t>e</w:t>
            </w:r>
            <w:r w:rsidRPr="00EC5BF8">
              <w:rPr>
                <w:spacing w:val="1"/>
              </w:rPr>
              <w:t>m</w:t>
            </w:r>
            <w:r w:rsidRPr="00EC5BF8">
              <w:t>e</w:t>
            </w:r>
            <w:r w:rsidRPr="00EC5BF8">
              <w:rPr>
                <w:spacing w:val="-2"/>
              </w:rPr>
              <w:t>n</w:t>
            </w:r>
            <w:r w:rsidRPr="00EC5BF8">
              <w:t>t</w:t>
            </w:r>
            <w:r w:rsidRPr="00EC5BF8">
              <w:rPr>
                <w:spacing w:val="1"/>
              </w:rPr>
              <w:t xml:space="preserve"> </w:t>
            </w:r>
            <w:r w:rsidRPr="00EC5BF8">
              <w:t>of</w:t>
            </w:r>
            <w:r w:rsidRPr="00EC5BF8">
              <w:rPr>
                <w:spacing w:val="-1"/>
              </w:rPr>
              <w:t xml:space="preserve"> </w:t>
            </w:r>
            <w:r w:rsidRPr="00EC5BF8">
              <w:rPr>
                <w:spacing w:val="1"/>
              </w:rPr>
              <w:t>t</w:t>
            </w:r>
            <w:r w:rsidRPr="00EC5BF8">
              <w:t>he</w:t>
            </w:r>
            <w:r w:rsidRPr="00EC5BF8">
              <w:rPr>
                <w:spacing w:val="-2"/>
              </w:rPr>
              <w:t xml:space="preserve"> </w:t>
            </w:r>
            <w:r w:rsidRPr="00EC5BF8">
              <w:t>p</w:t>
            </w:r>
            <w:r w:rsidRPr="00EC5BF8">
              <w:rPr>
                <w:spacing w:val="1"/>
              </w:rPr>
              <w:t>r</w:t>
            </w:r>
            <w:r w:rsidRPr="00EC5BF8">
              <w:rPr>
                <w:spacing w:val="-2"/>
              </w:rPr>
              <w:t>o</w:t>
            </w:r>
            <w:r w:rsidRPr="00EC5BF8">
              <w:t>g</w:t>
            </w:r>
            <w:r w:rsidRPr="00EC5BF8">
              <w:rPr>
                <w:spacing w:val="1"/>
              </w:rPr>
              <w:t>r</w:t>
            </w:r>
            <w:r w:rsidRPr="00EC5BF8">
              <w:rPr>
                <w:spacing w:val="-2"/>
              </w:rPr>
              <w:t>a</w:t>
            </w:r>
            <w:r w:rsidRPr="00EC5BF8">
              <w:rPr>
                <w:spacing w:val="1"/>
              </w:rPr>
              <w:t>m</w:t>
            </w:r>
            <w:r>
              <w:t>.</w:t>
            </w:r>
          </w:p>
        </w:tc>
        <w:tc>
          <w:tcPr>
            <w:tcW w:w="990" w:type="dxa"/>
            <w:tcBorders>
              <w:top w:val="single" w:sz="2" w:space="0" w:color="auto"/>
              <w:left w:val="single" w:sz="2" w:space="0" w:color="auto"/>
              <w:bottom w:val="single" w:sz="2" w:space="0" w:color="auto"/>
              <w:right w:val="single" w:sz="2" w:space="0" w:color="auto"/>
            </w:tcBorders>
            <w:shd w:val="clear" w:color="auto" w:fill="auto"/>
            <w:tcMar>
              <w:top w:w="58" w:type="dxa"/>
              <w:bottom w:w="58" w:type="dxa"/>
            </w:tcMar>
            <w:vAlign w:val="center"/>
          </w:tcPr>
          <w:p w14:paraId="289471D3" w14:textId="5130870D" w:rsidR="00B1549E" w:rsidRPr="0050299C" w:rsidRDefault="00B1549E" w:rsidP="0050299C">
            <w:pPr>
              <w:jc w:val="center"/>
              <w:rPr>
                <w:sz w:val="22"/>
              </w:rPr>
            </w:pPr>
          </w:p>
        </w:tc>
        <w:tc>
          <w:tcPr>
            <w:tcW w:w="5040" w:type="dxa"/>
            <w:tcBorders>
              <w:top w:val="single" w:sz="2" w:space="0" w:color="auto"/>
              <w:left w:val="single" w:sz="2" w:space="0" w:color="auto"/>
              <w:bottom w:val="single" w:sz="2" w:space="0" w:color="auto"/>
              <w:right w:val="double" w:sz="2" w:space="0" w:color="auto"/>
            </w:tcBorders>
            <w:tcMar>
              <w:top w:w="58" w:type="dxa"/>
              <w:bottom w:w="58" w:type="dxa"/>
            </w:tcMar>
            <w:vAlign w:val="center"/>
          </w:tcPr>
          <w:p w14:paraId="61DF7408" w14:textId="77777777" w:rsidR="00B1549E" w:rsidRPr="0050299C" w:rsidRDefault="00B1549E" w:rsidP="00153619">
            <w:pPr>
              <w:ind w:left="150"/>
              <w:rPr>
                <w:sz w:val="22"/>
              </w:rPr>
            </w:pPr>
          </w:p>
        </w:tc>
      </w:tr>
    </w:tbl>
    <w:p w14:paraId="7957AE5F" w14:textId="77777777" w:rsidR="002823CB" w:rsidRPr="00104275" w:rsidRDefault="002823CB" w:rsidP="002823CB">
      <w:pPr>
        <w:rPr>
          <w:b/>
          <w:bCs/>
          <w:caps/>
          <w:spacing w:val="-3"/>
          <w:szCs w:val="24"/>
        </w:rPr>
      </w:pPr>
    </w:p>
    <w:p w14:paraId="7A62AA7F" w14:textId="77777777" w:rsidR="009B52E2" w:rsidRPr="00104275" w:rsidRDefault="009B52E2" w:rsidP="002823CB">
      <w:pPr>
        <w:rPr>
          <w:b/>
          <w:bCs/>
          <w:caps/>
          <w:spacing w:val="-3"/>
          <w:szCs w:val="24"/>
        </w:rPr>
      </w:pPr>
    </w:p>
    <w:p w14:paraId="7B8481BF" w14:textId="77777777" w:rsidR="002823CB" w:rsidRPr="008926D2" w:rsidRDefault="002516A6" w:rsidP="009A0B9E">
      <w:pPr>
        <w:rPr>
          <w:b/>
          <w:bCs/>
          <w:i/>
          <w:iCs/>
        </w:rPr>
      </w:pPr>
      <w:r w:rsidRPr="008926D2">
        <w:rPr>
          <w:b/>
          <w:bCs/>
        </w:rPr>
        <w:t>4. B</w:t>
      </w:r>
      <w:r w:rsidR="002823CB" w:rsidRPr="008926D2">
        <w:rPr>
          <w:b/>
          <w:bCs/>
        </w:rPr>
        <w:t xml:space="preserve">. </w:t>
      </w:r>
      <w:r w:rsidR="002823CB" w:rsidRPr="008926D2">
        <w:rPr>
          <w:b/>
          <w:bCs/>
          <w:u w:val="single"/>
        </w:rPr>
        <w:t>Summary</w:t>
      </w:r>
      <w:r w:rsidR="000551AE">
        <w:rPr>
          <w:b/>
          <w:bCs/>
          <w:u w:val="single"/>
        </w:rPr>
        <w:t>:</w:t>
      </w:r>
      <w:r w:rsidR="002823CB" w:rsidRPr="008926D2">
        <w:rPr>
          <w:b/>
          <w:bCs/>
          <w:i/>
          <w:iCs/>
        </w:rPr>
        <w:t xml:space="preserve">  Summarize the extent to which Criterion </w:t>
      </w:r>
      <w:r w:rsidR="00593E20" w:rsidRPr="008926D2">
        <w:rPr>
          <w:b/>
          <w:bCs/>
          <w:i/>
          <w:iCs/>
        </w:rPr>
        <w:t>4</w:t>
      </w:r>
      <w:r w:rsidR="002823CB" w:rsidRPr="008926D2">
        <w:rPr>
          <w:b/>
          <w:bCs/>
          <w:i/>
          <w:iCs/>
        </w:rPr>
        <w:t xml:space="preserve"> is met</w:t>
      </w:r>
      <w:r w:rsidR="00B639E6">
        <w:rPr>
          <w:b/>
          <w:bCs/>
          <w:i/>
          <w:iCs/>
        </w:rPr>
        <w:t>.</w:t>
      </w:r>
    </w:p>
    <w:p w14:paraId="257275C6" w14:textId="77777777" w:rsidR="002823CB" w:rsidRPr="008926D2" w:rsidRDefault="002823CB" w:rsidP="002823CB">
      <w:pPr>
        <w:jc w:val="center"/>
      </w:pPr>
    </w:p>
    <w:tbl>
      <w:tblPr>
        <w:tblW w:w="11314" w:type="dxa"/>
        <w:tblInd w:w="-34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5194"/>
        <w:gridCol w:w="990"/>
        <w:gridCol w:w="5130"/>
      </w:tblGrid>
      <w:tr w:rsidR="002823CB" w:rsidRPr="008926D2" w14:paraId="6E203878" w14:textId="77777777" w:rsidTr="00EE6972">
        <w:trPr>
          <w:cantSplit/>
          <w:trHeight w:val="646"/>
        </w:trPr>
        <w:tc>
          <w:tcPr>
            <w:tcW w:w="5194" w:type="dxa"/>
            <w:shd w:val="pct5" w:color="auto" w:fill="auto"/>
            <w:vAlign w:val="center"/>
          </w:tcPr>
          <w:p w14:paraId="331CEA4C" w14:textId="77777777" w:rsidR="002823CB" w:rsidRPr="008926D2" w:rsidRDefault="009733D0" w:rsidP="007E1E8A">
            <w:pPr>
              <w:spacing w:after="60"/>
              <w:ind w:left="270"/>
              <w:jc w:val="center"/>
              <w:rPr>
                <w:b/>
                <w:bCs/>
                <w:sz w:val="22"/>
              </w:rPr>
            </w:pPr>
            <w:r w:rsidRPr="008926D2">
              <w:rPr>
                <w:b/>
                <w:bCs/>
                <w:sz w:val="22"/>
              </w:rPr>
              <w:t>Summary for Criterion 4</w:t>
            </w:r>
          </w:p>
        </w:tc>
        <w:tc>
          <w:tcPr>
            <w:tcW w:w="990" w:type="dxa"/>
            <w:tcBorders>
              <w:right w:val="single" w:sz="4" w:space="0" w:color="auto"/>
            </w:tcBorders>
            <w:shd w:val="pct5" w:color="auto" w:fill="auto"/>
            <w:vAlign w:val="center"/>
          </w:tcPr>
          <w:p w14:paraId="77553661" w14:textId="77777777" w:rsidR="002823CB" w:rsidRPr="008926D2" w:rsidRDefault="002823CB" w:rsidP="007E1E8A">
            <w:pPr>
              <w:spacing w:after="60"/>
              <w:jc w:val="center"/>
              <w:rPr>
                <w:b/>
                <w:bCs/>
                <w:sz w:val="22"/>
              </w:rPr>
            </w:pPr>
            <w:r w:rsidRPr="008926D2">
              <w:rPr>
                <w:b/>
                <w:bCs/>
                <w:sz w:val="22"/>
              </w:rPr>
              <w:t>Quality Rating</w:t>
            </w:r>
          </w:p>
        </w:tc>
        <w:tc>
          <w:tcPr>
            <w:tcW w:w="5130" w:type="dxa"/>
            <w:tcBorders>
              <w:left w:val="single" w:sz="4" w:space="0" w:color="auto"/>
            </w:tcBorders>
            <w:shd w:val="pct5" w:color="auto" w:fill="auto"/>
            <w:vAlign w:val="center"/>
          </w:tcPr>
          <w:p w14:paraId="1B14201A" w14:textId="77777777" w:rsidR="002823CB" w:rsidRPr="008926D2" w:rsidRDefault="002823CB" w:rsidP="007E1E8A">
            <w:pPr>
              <w:spacing w:after="60"/>
              <w:ind w:left="30"/>
              <w:jc w:val="center"/>
              <w:rPr>
                <w:b/>
                <w:bCs/>
                <w:sz w:val="22"/>
              </w:rPr>
            </w:pPr>
            <w:r w:rsidRPr="008926D2">
              <w:rPr>
                <w:b/>
                <w:bCs/>
                <w:sz w:val="22"/>
              </w:rPr>
              <w:t>Comment</w:t>
            </w:r>
          </w:p>
        </w:tc>
      </w:tr>
      <w:tr w:rsidR="002823CB" w:rsidRPr="00366987" w14:paraId="0B44AF29" w14:textId="77777777" w:rsidTr="00EE6972">
        <w:trPr>
          <w:cantSplit/>
          <w:trHeight w:val="2169"/>
        </w:trPr>
        <w:tc>
          <w:tcPr>
            <w:tcW w:w="5194" w:type="dxa"/>
            <w:vAlign w:val="center"/>
          </w:tcPr>
          <w:p w14:paraId="6523482E" w14:textId="77777777" w:rsidR="002823CB" w:rsidRPr="00366987" w:rsidRDefault="002823CB" w:rsidP="00593E20">
            <w:pPr>
              <w:ind w:left="270"/>
              <w:rPr>
                <w:bCs/>
                <w:sz w:val="22"/>
                <w:szCs w:val="22"/>
              </w:rPr>
            </w:pPr>
            <w:r w:rsidRPr="00366987">
              <w:rPr>
                <w:sz w:val="22"/>
                <w:szCs w:val="22"/>
              </w:rPr>
              <w:t xml:space="preserve">Extent to which Criterion </w:t>
            </w:r>
            <w:r w:rsidR="00593E20" w:rsidRPr="00366987">
              <w:rPr>
                <w:sz w:val="22"/>
                <w:szCs w:val="22"/>
              </w:rPr>
              <w:t>4</w:t>
            </w:r>
            <w:r w:rsidRPr="00366987">
              <w:rPr>
                <w:sz w:val="22"/>
                <w:szCs w:val="22"/>
              </w:rPr>
              <w:t xml:space="preserve"> is met.</w:t>
            </w:r>
          </w:p>
        </w:tc>
        <w:tc>
          <w:tcPr>
            <w:tcW w:w="990" w:type="dxa"/>
            <w:tcBorders>
              <w:right w:val="single" w:sz="4" w:space="0" w:color="auto"/>
            </w:tcBorders>
            <w:vAlign w:val="center"/>
          </w:tcPr>
          <w:p w14:paraId="1594FED4" w14:textId="77777777" w:rsidR="002823CB" w:rsidRPr="00366987" w:rsidRDefault="002823CB" w:rsidP="0011466F">
            <w:pPr>
              <w:ind w:left="-18"/>
              <w:jc w:val="center"/>
              <w:rPr>
                <w:bCs/>
                <w:sz w:val="22"/>
                <w:szCs w:val="22"/>
              </w:rPr>
            </w:pPr>
          </w:p>
        </w:tc>
        <w:tc>
          <w:tcPr>
            <w:tcW w:w="5130" w:type="dxa"/>
            <w:tcBorders>
              <w:left w:val="single" w:sz="4" w:space="0" w:color="auto"/>
            </w:tcBorders>
            <w:vAlign w:val="center"/>
          </w:tcPr>
          <w:p w14:paraId="1000D6FF" w14:textId="77777777" w:rsidR="002823CB" w:rsidRPr="00366987" w:rsidRDefault="002823CB" w:rsidP="001F45A3">
            <w:pPr>
              <w:ind w:left="30"/>
              <w:rPr>
                <w:bCs/>
                <w:sz w:val="22"/>
                <w:szCs w:val="22"/>
              </w:rPr>
            </w:pPr>
          </w:p>
        </w:tc>
      </w:tr>
    </w:tbl>
    <w:p w14:paraId="6500660C" w14:textId="77777777" w:rsidR="0050306E" w:rsidRPr="008926D2" w:rsidRDefault="0050306E" w:rsidP="002823CB"/>
    <w:p w14:paraId="5B57D65D" w14:textId="77777777" w:rsidR="0050306E" w:rsidRPr="008926D2" w:rsidRDefault="00941347" w:rsidP="0040183C">
      <w:pPr>
        <w:pStyle w:val="Heading1"/>
      </w:pPr>
      <w:r w:rsidRPr="008926D2">
        <w:br w:type="page"/>
      </w:r>
      <w:bookmarkStart w:id="26" w:name="_Toc299398754"/>
      <w:bookmarkStart w:id="27" w:name="_Toc128485092"/>
      <w:bookmarkStart w:id="28" w:name="_Toc190001214"/>
      <w:r w:rsidR="0050306E" w:rsidRPr="008926D2">
        <w:lastRenderedPageBreak/>
        <w:t xml:space="preserve">Criterion </w:t>
      </w:r>
      <w:r w:rsidR="00593E20" w:rsidRPr="008926D2">
        <w:t>5</w:t>
      </w:r>
      <w:r w:rsidR="0050306E" w:rsidRPr="008926D2">
        <w:t xml:space="preserve"> - </w:t>
      </w:r>
      <w:bookmarkEnd w:id="20"/>
      <w:bookmarkEnd w:id="21"/>
      <w:r w:rsidR="00593E20" w:rsidRPr="008926D2">
        <w:t>Curriculum</w:t>
      </w:r>
      <w:bookmarkEnd w:id="26"/>
      <w:bookmarkEnd w:id="27"/>
      <w:bookmarkEnd w:id="28"/>
    </w:p>
    <w:p w14:paraId="53C79F3A" w14:textId="77777777" w:rsidR="002F7121" w:rsidRPr="008926D2" w:rsidRDefault="002F7121">
      <w:pPr>
        <w:rPr>
          <w:bCs/>
        </w:rPr>
      </w:pPr>
    </w:p>
    <w:p w14:paraId="2C344E10" w14:textId="77777777" w:rsidR="0050306E" w:rsidRPr="008926D2" w:rsidRDefault="002516A6">
      <w:pPr>
        <w:rPr>
          <w:b/>
          <w:bCs/>
          <w:i/>
          <w:iCs/>
        </w:rPr>
      </w:pPr>
      <w:r w:rsidRPr="008926D2">
        <w:rPr>
          <w:b/>
          <w:bCs/>
        </w:rPr>
        <w:t>5. A</w:t>
      </w:r>
      <w:r w:rsidR="00FA3901">
        <w:rPr>
          <w:b/>
          <w:bCs/>
        </w:rPr>
        <w:t>.</w:t>
      </w:r>
      <w:r w:rsidR="0050306E" w:rsidRPr="008926D2">
        <w:rPr>
          <w:b/>
          <w:bCs/>
        </w:rPr>
        <w:t xml:space="preserve"> </w:t>
      </w:r>
      <w:r w:rsidR="0050306E" w:rsidRPr="008926D2">
        <w:rPr>
          <w:b/>
          <w:bCs/>
          <w:u w:val="single"/>
        </w:rPr>
        <w:t>Performance</w:t>
      </w:r>
      <w:r w:rsidR="000551AE">
        <w:rPr>
          <w:b/>
          <w:bCs/>
          <w:u w:val="single"/>
        </w:rPr>
        <w:t>:</w:t>
      </w:r>
      <w:r w:rsidR="0050306E" w:rsidRPr="008926D2">
        <w:rPr>
          <w:b/>
          <w:bCs/>
          <w:i/>
          <w:iCs/>
        </w:rPr>
        <w:t xml:space="preserve">  Evaluate the extent to which the program demonstrates the following characteristics</w:t>
      </w:r>
      <w:r w:rsidR="00B639E6">
        <w:rPr>
          <w:b/>
          <w:bCs/>
          <w:i/>
          <w:iCs/>
        </w:rPr>
        <w:t xml:space="preserve"> required by the Criterion</w:t>
      </w:r>
      <w:r w:rsidR="0050306E" w:rsidRPr="008926D2">
        <w:rPr>
          <w:b/>
          <w:bCs/>
          <w:i/>
          <w:iCs/>
        </w:rPr>
        <w:t>.</w:t>
      </w:r>
    </w:p>
    <w:p w14:paraId="6DA3750E" w14:textId="77777777" w:rsidR="002F7121" w:rsidRPr="008926D2" w:rsidRDefault="002F7121">
      <w:pPr>
        <w:rPr>
          <w:b/>
          <w:bCs/>
          <w:i/>
          <w:iCs/>
        </w:rPr>
      </w:pPr>
    </w:p>
    <w:tbl>
      <w:tblPr>
        <w:tblW w:w="11392" w:type="dxa"/>
        <w:tblInd w:w="-33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82"/>
        <w:gridCol w:w="990"/>
        <w:gridCol w:w="5220"/>
      </w:tblGrid>
      <w:tr w:rsidR="0050306E" w:rsidRPr="008926D2" w14:paraId="4F70216A" w14:textId="77777777" w:rsidTr="00EE6972">
        <w:trPr>
          <w:trHeight w:val="576"/>
        </w:trPr>
        <w:tc>
          <w:tcPr>
            <w:tcW w:w="5182" w:type="dxa"/>
            <w:shd w:val="pct5" w:color="auto" w:fill="auto"/>
            <w:tcMar>
              <w:top w:w="58" w:type="dxa"/>
              <w:bottom w:w="58" w:type="dxa"/>
            </w:tcMar>
            <w:vAlign w:val="center"/>
          </w:tcPr>
          <w:p w14:paraId="32CE9199" w14:textId="77777777" w:rsidR="0050306E" w:rsidRPr="008926D2" w:rsidRDefault="0050306E">
            <w:pPr>
              <w:pStyle w:val="Heading8"/>
              <w:ind w:left="63"/>
            </w:pPr>
            <w:r w:rsidRPr="008926D2">
              <w:t>GENERAL</w:t>
            </w:r>
          </w:p>
        </w:tc>
        <w:tc>
          <w:tcPr>
            <w:tcW w:w="990" w:type="dxa"/>
            <w:shd w:val="pct5" w:color="auto" w:fill="auto"/>
            <w:tcMar>
              <w:top w:w="58" w:type="dxa"/>
              <w:bottom w:w="58" w:type="dxa"/>
            </w:tcMar>
            <w:vAlign w:val="center"/>
          </w:tcPr>
          <w:p w14:paraId="39B469A2" w14:textId="77777777" w:rsidR="0050306E" w:rsidRPr="008926D2" w:rsidRDefault="0050306E">
            <w:pPr>
              <w:pStyle w:val="Heading8"/>
            </w:pPr>
            <w:r w:rsidRPr="008926D2">
              <w:t>Quality Rating</w:t>
            </w:r>
          </w:p>
        </w:tc>
        <w:tc>
          <w:tcPr>
            <w:tcW w:w="5220" w:type="dxa"/>
            <w:shd w:val="pct5" w:color="auto" w:fill="auto"/>
            <w:tcMar>
              <w:top w:w="58" w:type="dxa"/>
              <w:bottom w:w="58" w:type="dxa"/>
            </w:tcMar>
            <w:vAlign w:val="center"/>
          </w:tcPr>
          <w:p w14:paraId="59453787" w14:textId="77777777" w:rsidR="0050306E" w:rsidRPr="008926D2" w:rsidRDefault="0050306E">
            <w:pPr>
              <w:pStyle w:val="Heading8"/>
            </w:pPr>
            <w:r w:rsidRPr="008926D2">
              <w:t>Comment</w:t>
            </w:r>
          </w:p>
        </w:tc>
      </w:tr>
      <w:tr w:rsidR="0050306E" w:rsidRPr="00366987" w14:paraId="3D7A108D" w14:textId="77777777" w:rsidTr="00EE6972">
        <w:trPr>
          <w:trHeight w:val="576"/>
        </w:trPr>
        <w:tc>
          <w:tcPr>
            <w:tcW w:w="5182" w:type="dxa"/>
            <w:tcMar>
              <w:top w:w="58" w:type="dxa"/>
              <w:bottom w:w="58" w:type="dxa"/>
            </w:tcMar>
          </w:tcPr>
          <w:p w14:paraId="1BBEC484" w14:textId="0D05870C" w:rsidR="0050306E" w:rsidRPr="00D44B64" w:rsidRDefault="00D44B64" w:rsidP="00C348C3">
            <w:pPr>
              <w:pStyle w:val="EndnoteText"/>
              <w:rPr>
                <w:sz w:val="22"/>
                <w:szCs w:val="22"/>
              </w:rPr>
            </w:pPr>
            <w:r w:rsidRPr="00D44B64">
              <w:rPr>
                <w:sz w:val="22"/>
                <w:szCs w:val="22"/>
              </w:rPr>
              <w:t>Curricu</w:t>
            </w:r>
            <w:r>
              <w:rPr>
                <w:sz w:val="22"/>
                <w:szCs w:val="22"/>
              </w:rPr>
              <w:t>lum</w:t>
            </w:r>
            <w:r w:rsidRPr="00D44B64">
              <w:rPr>
                <w:sz w:val="22"/>
                <w:szCs w:val="22"/>
              </w:rPr>
              <w:t xml:space="preserve"> specif</w:t>
            </w:r>
            <w:r>
              <w:rPr>
                <w:sz w:val="22"/>
                <w:szCs w:val="22"/>
              </w:rPr>
              <w:t>ies</w:t>
            </w:r>
            <w:r w:rsidRPr="00D44B64">
              <w:rPr>
                <w:sz w:val="22"/>
                <w:szCs w:val="22"/>
              </w:rPr>
              <w:t xml:space="preserve"> topics appropriate to engineering technology</w:t>
            </w:r>
            <w:r>
              <w:rPr>
                <w:sz w:val="22"/>
                <w:szCs w:val="22"/>
              </w:rPr>
              <w:t>.</w:t>
            </w:r>
          </w:p>
        </w:tc>
        <w:tc>
          <w:tcPr>
            <w:tcW w:w="990" w:type="dxa"/>
            <w:tcMar>
              <w:top w:w="58" w:type="dxa"/>
              <w:bottom w:w="58" w:type="dxa"/>
            </w:tcMar>
            <w:vAlign w:val="center"/>
          </w:tcPr>
          <w:p w14:paraId="0085A9BD" w14:textId="77777777" w:rsidR="0050306E" w:rsidRPr="00366987" w:rsidRDefault="0050306E">
            <w:pPr>
              <w:tabs>
                <w:tab w:val="left" w:pos="0"/>
              </w:tabs>
              <w:jc w:val="center"/>
              <w:rPr>
                <w:sz w:val="22"/>
                <w:szCs w:val="22"/>
              </w:rPr>
            </w:pPr>
          </w:p>
        </w:tc>
        <w:tc>
          <w:tcPr>
            <w:tcW w:w="5220" w:type="dxa"/>
            <w:tcMar>
              <w:top w:w="58" w:type="dxa"/>
              <w:bottom w:w="58" w:type="dxa"/>
            </w:tcMar>
            <w:vAlign w:val="center"/>
          </w:tcPr>
          <w:p w14:paraId="22CD6A77" w14:textId="77777777" w:rsidR="0050306E" w:rsidRPr="00366987" w:rsidRDefault="0050306E" w:rsidP="0050299C">
            <w:pPr>
              <w:rPr>
                <w:sz w:val="22"/>
                <w:szCs w:val="22"/>
              </w:rPr>
            </w:pPr>
          </w:p>
        </w:tc>
      </w:tr>
      <w:bookmarkEnd w:id="9"/>
    </w:tbl>
    <w:p w14:paraId="0ED9D4D8" w14:textId="77777777" w:rsidR="002F7121" w:rsidRPr="008926D2" w:rsidRDefault="002F7121"/>
    <w:tbl>
      <w:tblPr>
        <w:tblW w:w="11404" w:type="dxa"/>
        <w:tblInd w:w="-34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5194"/>
        <w:gridCol w:w="990"/>
        <w:gridCol w:w="5220"/>
      </w:tblGrid>
      <w:tr w:rsidR="008D7C65" w:rsidRPr="008926D2" w14:paraId="6A2E2850" w14:textId="77777777" w:rsidTr="00EE6972">
        <w:trPr>
          <w:cantSplit/>
          <w:trHeight w:val="419"/>
          <w:tblHeader/>
        </w:trPr>
        <w:tc>
          <w:tcPr>
            <w:tcW w:w="5194" w:type="dxa"/>
            <w:tcBorders>
              <w:bottom w:val="single" w:sz="6" w:space="0" w:color="auto"/>
            </w:tcBorders>
            <w:shd w:val="clear" w:color="auto" w:fill="F2F2F2"/>
            <w:vAlign w:val="center"/>
          </w:tcPr>
          <w:p w14:paraId="55C71592" w14:textId="77777777" w:rsidR="008D7C65" w:rsidRPr="008926D2" w:rsidRDefault="008D7C65" w:rsidP="001C7EE4">
            <w:pPr>
              <w:pStyle w:val="Heading8"/>
              <w:ind w:left="63"/>
              <w:rPr>
                <w:bCs/>
                <w:iCs/>
                <w:szCs w:val="22"/>
              </w:rPr>
            </w:pPr>
            <w:r w:rsidRPr="008926D2">
              <w:rPr>
                <w:bCs/>
                <w:iCs/>
                <w:szCs w:val="22"/>
              </w:rPr>
              <w:t xml:space="preserve">CURRICULUM </w:t>
            </w:r>
          </w:p>
        </w:tc>
        <w:tc>
          <w:tcPr>
            <w:tcW w:w="990" w:type="dxa"/>
            <w:tcBorders>
              <w:bottom w:val="single" w:sz="6" w:space="0" w:color="auto"/>
            </w:tcBorders>
            <w:shd w:val="clear" w:color="auto" w:fill="F2F2F2"/>
            <w:vAlign w:val="center"/>
          </w:tcPr>
          <w:p w14:paraId="5193573B" w14:textId="77777777" w:rsidR="008D7C65" w:rsidRPr="008926D2" w:rsidRDefault="008D7C65" w:rsidP="000D6962">
            <w:pPr>
              <w:pStyle w:val="Heading8"/>
              <w:rPr>
                <w:bCs/>
                <w:iCs/>
                <w:szCs w:val="22"/>
              </w:rPr>
            </w:pPr>
            <w:r w:rsidRPr="008926D2">
              <w:rPr>
                <w:bCs/>
                <w:iCs/>
                <w:szCs w:val="22"/>
              </w:rPr>
              <w:t>Quality Rating</w:t>
            </w:r>
          </w:p>
        </w:tc>
        <w:tc>
          <w:tcPr>
            <w:tcW w:w="5220" w:type="dxa"/>
            <w:tcBorders>
              <w:bottom w:val="single" w:sz="6" w:space="0" w:color="auto"/>
            </w:tcBorders>
            <w:shd w:val="clear" w:color="auto" w:fill="F2F2F2"/>
            <w:vAlign w:val="center"/>
          </w:tcPr>
          <w:p w14:paraId="1C86606E" w14:textId="77777777" w:rsidR="008D7C65" w:rsidRPr="008926D2" w:rsidRDefault="008D7C65" w:rsidP="008D7C65">
            <w:pPr>
              <w:pStyle w:val="Heading8"/>
              <w:rPr>
                <w:bCs/>
                <w:iCs/>
                <w:szCs w:val="22"/>
              </w:rPr>
            </w:pPr>
            <w:r w:rsidRPr="008926D2">
              <w:rPr>
                <w:bCs/>
                <w:iCs/>
                <w:szCs w:val="22"/>
              </w:rPr>
              <w:t>Comment</w:t>
            </w:r>
          </w:p>
        </w:tc>
      </w:tr>
      <w:tr w:rsidR="008F1FF4" w:rsidRPr="00366987" w14:paraId="16BC47A5" w14:textId="77777777" w:rsidTr="00EE6972">
        <w:trPr>
          <w:cantSplit/>
          <w:trHeight w:val="256"/>
        </w:trPr>
        <w:tc>
          <w:tcPr>
            <w:tcW w:w="5194" w:type="dxa"/>
            <w:tcBorders>
              <w:top w:val="single" w:sz="6" w:space="0" w:color="auto"/>
              <w:bottom w:val="single" w:sz="6" w:space="0" w:color="auto"/>
            </w:tcBorders>
            <w:shd w:val="clear" w:color="auto" w:fill="auto"/>
          </w:tcPr>
          <w:p w14:paraId="07CD626D" w14:textId="77777777" w:rsidR="008F1FF4" w:rsidRPr="00366987" w:rsidRDefault="002F04A8" w:rsidP="009343FE">
            <w:pPr>
              <w:spacing w:before="60" w:after="60"/>
              <w:rPr>
                <w:sz w:val="22"/>
                <w:szCs w:val="22"/>
              </w:rPr>
            </w:pPr>
            <w:r w:rsidRPr="00366987">
              <w:rPr>
                <w:b/>
                <w:sz w:val="22"/>
                <w:szCs w:val="22"/>
              </w:rPr>
              <w:t>Mathematics</w:t>
            </w:r>
            <w:r w:rsidRPr="00425B83">
              <w:rPr>
                <w:b/>
                <w:sz w:val="22"/>
                <w:szCs w:val="22"/>
              </w:rPr>
              <w:t xml:space="preserve"> </w:t>
            </w:r>
            <w:r w:rsidR="00425B83" w:rsidRPr="00425B83">
              <w:rPr>
                <w:b/>
                <w:sz w:val="22"/>
                <w:szCs w:val="22"/>
              </w:rPr>
              <w:t xml:space="preserve">- </w:t>
            </w:r>
            <w:r w:rsidR="008F1FF4" w:rsidRPr="00366987">
              <w:rPr>
                <w:sz w:val="22"/>
                <w:szCs w:val="22"/>
              </w:rPr>
              <w:t>The curriculum provides:</w:t>
            </w:r>
          </w:p>
        </w:tc>
        <w:tc>
          <w:tcPr>
            <w:tcW w:w="990" w:type="dxa"/>
            <w:tcBorders>
              <w:top w:val="single" w:sz="6" w:space="0" w:color="auto"/>
              <w:bottom w:val="single" w:sz="6" w:space="0" w:color="auto"/>
            </w:tcBorders>
            <w:shd w:val="clear" w:color="auto" w:fill="auto"/>
            <w:vAlign w:val="center"/>
          </w:tcPr>
          <w:p w14:paraId="6D45AF82" w14:textId="77777777" w:rsidR="008F1FF4" w:rsidRPr="00366987" w:rsidRDefault="008F1FF4" w:rsidP="001C7EE4">
            <w:pPr>
              <w:jc w:val="center"/>
              <w:rPr>
                <w:sz w:val="22"/>
                <w:szCs w:val="22"/>
              </w:rPr>
            </w:pPr>
          </w:p>
        </w:tc>
        <w:tc>
          <w:tcPr>
            <w:tcW w:w="5220" w:type="dxa"/>
            <w:tcBorders>
              <w:top w:val="single" w:sz="6" w:space="0" w:color="auto"/>
              <w:bottom w:val="single" w:sz="6" w:space="0" w:color="auto"/>
            </w:tcBorders>
            <w:shd w:val="clear" w:color="auto" w:fill="auto"/>
            <w:vAlign w:val="center"/>
          </w:tcPr>
          <w:p w14:paraId="256B0C1C" w14:textId="77777777" w:rsidR="008F1FF4" w:rsidRPr="00366987" w:rsidRDefault="008F1FF4" w:rsidP="008D7C65">
            <w:pPr>
              <w:rPr>
                <w:sz w:val="22"/>
                <w:szCs w:val="22"/>
              </w:rPr>
            </w:pPr>
          </w:p>
        </w:tc>
      </w:tr>
      <w:tr w:rsidR="008F1FF4" w:rsidRPr="00366987" w14:paraId="1872FEBE" w14:textId="77777777" w:rsidTr="00EE6972">
        <w:trPr>
          <w:cantSplit/>
          <w:trHeight w:val="590"/>
        </w:trPr>
        <w:tc>
          <w:tcPr>
            <w:tcW w:w="5194" w:type="dxa"/>
            <w:tcBorders>
              <w:top w:val="single" w:sz="6" w:space="0" w:color="auto"/>
            </w:tcBorders>
          </w:tcPr>
          <w:p w14:paraId="501544A1" w14:textId="5F55C671" w:rsidR="008F1FF4" w:rsidRPr="00366987" w:rsidRDefault="004C15E7" w:rsidP="009343FE">
            <w:pPr>
              <w:numPr>
                <w:ilvl w:val="0"/>
                <w:numId w:val="27"/>
              </w:numPr>
              <w:tabs>
                <w:tab w:val="left" w:pos="342"/>
              </w:tabs>
              <w:spacing w:before="60" w:after="60"/>
              <w:ind w:left="346" w:hanging="274"/>
              <w:rPr>
                <w:sz w:val="22"/>
                <w:szCs w:val="22"/>
              </w:rPr>
            </w:pPr>
            <w:r>
              <w:rPr>
                <w:sz w:val="22"/>
                <w:szCs w:val="22"/>
              </w:rPr>
              <w:t xml:space="preserve">For an Associate </w:t>
            </w:r>
            <w:r w:rsidR="008D68F5">
              <w:rPr>
                <w:sz w:val="22"/>
                <w:szCs w:val="22"/>
              </w:rPr>
              <w:t xml:space="preserve">degree </w:t>
            </w:r>
            <w:r>
              <w:rPr>
                <w:sz w:val="22"/>
                <w:szCs w:val="22"/>
              </w:rPr>
              <w:t>program, the a</w:t>
            </w:r>
            <w:r w:rsidR="00306894">
              <w:rPr>
                <w:sz w:val="22"/>
                <w:szCs w:val="22"/>
              </w:rPr>
              <w:t>pplication of a</w:t>
            </w:r>
            <w:r w:rsidR="008F1FF4" w:rsidRPr="00366987">
              <w:rPr>
                <w:sz w:val="22"/>
                <w:szCs w:val="22"/>
              </w:rPr>
              <w:t xml:space="preserve">lgebra and </w:t>
            </w:r>
            <w:r w:rsidR="002516A6" w:rsidRPr="00366987">
              <w:rPr>
                <w:sz w:val="22"/>
                <w:szCs w:val="22"/>
              </w:rPr>
              <w:t xml:space="preserve">trigonometry </w:t>
            </w:r>
            <w:r w:rsidR="002516A6">
              <w:rPr>
                <w:sz w:val="22"/>
                <w:szCs w:val="22"/>
              </w:rPr>
              <w:t>appropriate</w:t>
            </w:r>
            <w:r w:rsidR="008F1FF4" w:rsidRPr="00366987">
              <w:rPr>
                <w:sz w:val="22"/>
                <w:szCs w:val="22"/>
              </w:rPr>
              <w:t xml:space="preserve"> to the student outcomes and </w:t>
            </w:r>
            <w:r w:rsidR="00D44B64">
              <w:rPr>
                <w:sz w:val="22"/>
                <w:szCs w:val="22"/>
              </w:rPr>
              <w:t>the discipline</w:t>
            </w:r>
            <w:r>
              <w:rPr>
                <w:sz w:val="22"/>
                <w:szCs w:val="22"/>
              </w:rPr>
              <w:t>.</w:t>
            </w:r>
          </w:p>
        </w:tc>
        <w:tc>
          <w:tcPr>
            <w:tcW w:w="990" w:type="dxa"/>
            <w:tcBorders>
              <w:top w:val="single" w:sz="6" w:space="0" w:color="auto"/>
            </w:tcBorders>
            <w:vAlign w:val="center"/>
          </w:tcPr>
          <w:p w14:paraId="5AF6BD76" w14:textId="77777777" w:rsidR="008F1FF4" w:rsidRPr="00366987" w:rsidRDefault="008F1FF4" w:rsidP="001C7EE4">
            <w:pPr>
              <w:jc w:val="center"/>
              <w:rPr>
                <w:sz w:val="22"/>
                <w:szCs w:val="22"/>
              </w:rPr>
            </w:pPr>
          </w:p>
        </w:tc>
        <w:tc>
          <w:tcPr>
            <w:tcW w:w="5220" w:type="dxa"/>
            <w:tcBorders>
              <w:top w:val="single" w:sz="6" w:space="0" w:color="auto"/>
            </w:tcBorders>
            <w:vAlign w:val="center"/>
          </w:tcPr>
          <w:p w14:paraId="46CF4410" w14:textId="77777777" w:rsidR="008F1FF4" w:rsidRPr="00366987" w:rsidRDefault="008F1FF4" w:rsidP="008D7C65">
            <w:pPr>
              <w:rPr>
                <w:sz w:val="22"/>
                <w:szCs w:val="22"/>
              </w:rPr>
            </w:pPr>
          </w:p>
        </w:tc>
      </w:tr>
      <w:tr w:rsidR="008F1FF4" w:rsidRPr="00366987" w14:paraId="1B91EDA7" w14:textId="77777777" w:rsidTr="00EE6972">
        <w:trPr>
          <w:cantSplit/>
          <w:trHeight w:val="924"/>
        </w:trPr>
        <w:tc>
          <w:tcPr>
            <w:tcW w:w="5194" w:type="dxa"/>
            <w:tcBorders>
              <w:bottom w:val="single" w:sz="6" w:space="0" w:color="auto"/>
            </w:tcBorders>
          </w:tcPr>
          <w:p w14:paraId="0EA38C34" w14:textId="09F11D0B" w:rsidR="008F1FF4" w:rsidRPr="00366987" w:rsidRDefault="004C15E7" w:rsidP="009343FE">
            <w:pPr>
              <w:numPr>
                <w:ilvl w:val="0"/>
                <w:numId w:val="27"/>
              </w:numPr>
              <w:tabs>
                <w:tab w:val="left" w:pos="342"/>
              </w:tabs>
              <w:spacing w:before="60" w:after="60"/>
              <w:ind w:left="346" w:hanging="274"/>
              <w:rPr>
                <w:sz w:val="22"/>
                <w:szCs w:val="22"/>
              </w:rPr>
            </w:pPr>
            <w:r>
              <w:rPr>
                <w:sz w:val="22"/>
                <w:szCs w:val="22"/>
              </w:rPr>
              <w:t xml:space="preserve">For a </w:t>
            </w:r>
            <w:r w:rsidR="008F1FF4" w:rsidRPr="00366987">
              <w:rPr>
                <w:sz w:val="22"/>
                <w:szCs w:val="22"/>
              </w:rPr>
              <w:t xml:space="preserve">Baccalaureate </w:t>
            </w:r>
            <w:r w:rsidR="008D68F5">
              <w:rPr>
                <w:sz w:val="22"/>
                <w:szCs w:val="22"/>
              </w:rPr>
              <w:t xml:space="preserve">degree </w:t>
            </w:r>
            <w:r w:rsidR="008F1FF4" w:rsidRPr="00366987">
              <w:rPr>
                <w:sz w:val="22"/>
                <w:szCs w:val="22"/>
              </w:rPr>
              <w:t>program</w:t>
            </w:r>
            <w:r>
              <w:rPr>
                <w:sz w:val="22"/>
                <w:szCs w:val="22"/>
              </w:rPr>
              <w:t>, the</w:t>
            </w:r>
            <w:r w:rsidR="008F1FF4" w:rsidRPr="00366987">
              <w:rPr>
                <w:sz w:val="22"/>
                <w:szCs w:val="22"/>
              </w:rPr>
              <w:t xml:space="preserve"> </w:t>
            </w:r>
            <w:r w:rsidR="00D44B64">
              <w:rPr>
                <w:sz w:val="22"/>
                <w:szCs w:val="22"/>
              </w:rPr>
              <w:t xml:space="preserve">application of </w:t>
            </w:r>
            <w:r w:rsidR="008F1FF4" w:rsidRPr="00366987">
              <w:rPr>
                <w:sz w:val="22"/>
                <w:szCs w:val="22"/>
              </w:rPr>
              <w:t xml:space="preserve">integral and differential calculus or other mathematics </w:t>
            </w:r>
            <w:r w:rsidR="00306894">
              <w:rPr>
                <w:sz w:val="22"/>
                <w:szCs w:val="22"/>
              </w:rPr>
              <w:t xml:space="preserve">above the level of algebra and trigonometry </w:t>
            </w:r>
            <w:r w:rsidR="008F1FF4" w:rsidRPr="00366987">
              <w:rPr>
                <w:sz w:val="22"/>
                <w:szCs w:val="22"/>
              </w:rPr>
              <w:t xml:space="preserve">appropriate to the student outcomes and </w:t>
            </w:r>
            <w:r w:rsidR="00D44B64">
              <w:rPr>
                <w:sz w:val="22"/>
                <w:szCs w:val="22"/>
              </w:rPr>
              <w:t>the discipline.</w:t>
            </w:r>
          </w:p>
        </w:tc>
        <w:tc>
          <w:tcPr>
            <w:tcW w:w="990" w:type="dxa"/>
            <w:tcBorders>
              <w:bottom w:val="single" w:sz="6" w:space="0" w:color="auto"/>
            </w:tcBorders>
            <w:vAlign w:val="center"/>
          </w:tcPr>
          <w:p w14:paraId="33465DD0" w14:textId="77777777" w:rsidR="008F1FF4" w:rsidRPr="00366987" w:rsidRDefault="008F1FF4" w:rsidP="001C7EE4">
            <w:pPr>
              <w:jc w:val="center"/>
              <w:rPr>
                <w:sz w:val="22"/>
                <w:szCs w:val="22"/>
              </w:rPr>
            </w:pPr>
          </w:p>
        </w:tc>
        <w:tc>
          <w:tcPr>
            <w:tcW w:w="5220" w:type="dxa"/>
            <w:tcBorders>
              <w:bottom w:val="single" w:sz="6" w:space="0" w:color="auto"/>
            </w:tcBorders>
            <w:vAlign w:val="center"/>
          </w:tcPr>
          <w:p w14:paraId="2D89D3DF" w14:textId="77777777" w:rsidR="008F1FF4" w:rsidRPr="00366987" w:rsidRDefault="008F1FF4" w:rsidP="008D7C65">
            <w:pPr>
              <w:rPr>
                <w:sz w:val="22"/>
                <w:szCs w:val="22"/>
              </w:rPr>
            </w:pPr>
          </w:p>
        </w:tc>
      </w:tr>
      <w:tr w:rsidR="002A36E5" w:rsidRPr="00366987" w14:paraId="4FAEC288" w14:textId="77777777" w:rsidTr="00EE6972">
        <w:trPr>
          <w:cantSplit/>
          <w:trHeight w:val="590"/>
        </w:trPr>
        <w:tc>
          <w:tcPr>
            <w:tcW w:w="5194" w:type="dxa"/>
            <w:tcBorders>
              <w:top w:val="single" w:sz="6" w:space="0" w:color="auto"/>
              <w:bottom w:val="single" w:sz="6" w:space="0" w:color="auto"/>
            </w:tcBorders>
            <w:shd w:val="clear" w:color="auto" w:fill="auto"/>
          </w:tcPr>
          <w:p w14:paraId="4856D8C3" w14:textId="7A95B8DE" w:rsidR="002A36E5" w:rsidRPr="00366987" w:rsidRDefault="00306894" w:rsidP="009343FE">
            <w:pPr>
              <w:spacing w:before="60" w:after="60"/>
              <w:ind w:left="346" w:hanging="274"/>
              <w:rPr>
                <w:sz w:val="22"/>
                <w:szCs w:val="22"/>
              </w:rPr>
            </w:pPr>
            <w:r>
              <w:rPr>
                <w:b/>
                <w:sz w:val="22"/>
                <w:szCs w:val="22"/>
              </w:rPr>
              <w:t>Discipline Specific Content</w:t>
            </w:r>
            <w:r w:rsidR="002A36E5" w:rsidRPr="00366987">
              <w:rPr>
                <w:b/>
                <w:sz w:val="22"/>
                <w:szCs w:val="22"/>
              </w:rPr>
              <w:t xml:space="preserve"> - </w:t>
            </w:r>
            <w:r w:rsidR="002A36E5" w:rsidRPr="00366987">
              <w:rPr>
                <w:sz w:val="22"/>
                <w:szCs w:val="22"/>
              </w:rPr>
              <w:t xml:space="preserve">The </w:t>
            </w:r>
            <w:r>
              <w:rPr>
                <w:sz w:val="22"/>
                <w:szCs w:val="22"/>
              </w:rPr>
              <w:t>curriculum</w:t>
            </w:r>
            <w:r w:rsidR="002A36E5" w:rsidRPr="00366987">
              <w:rPr>
                <w:sz w:val="22"/>
                <w:szCs w:val="22"/>
              </w:rPr>
              <w:t xml:space="preserve"> must focus on the applied aspects of science and engineering and must:</w:t>
            </w:r>
          </w:p>
        </w:tc>
        <w:tc>
          <w:tcPr>
            <w:tcW w:w="990" w:type="dxa"/>
            <w:tcBorders>
              <w:top w:val="single" w:sz="6" w:space="0" w:color="auto"/>
              <w:bottom w:val="single" w:sz="6" w:space="0" w:color="auto"/>
            </w:tcBorders>
            <w:shd w:val="clear" w:color="auto" w:fill="auto"/>
            <w:vAlign w:val="center"/>
          </w:tcPr>
          <w:p w14:paraId="46C69A6A" w14:textId="77777777" w:rsidR="002A36E5" w:rsidRPr="00366987" w:rsidRDefault="002A36E5" w:rsidP="001C7EE4">
            <w:pPr>
              <w:jc w:val="center"/>
              <w:rPr>
                <w:sz w:val="22"/>
                <w:szCs w:val="22"/>
              </w:rPr>
            </w:pPr>
          </w:p>
        </w:tc>
        <w:tc>
          <w:tcPr>
            <w:tcW w:w="5220" w:type="dxa"/>
            <w:tcBorders>
              <w:top w:val="single" w:sz="6" w:space="0" w:color="auto"/>
              <w:bottom w:val="single" w:sz="6" w:space="0" w:color="auto"/>
            </w:tcBorders>
            <w:shd w:val="clear" w:color="auto" w:fill="auto"/>
            <w:vAlign w:val="center"/>
          </w:tcPr>
          <w:p w14:paraId="4C1EABB9" w14:textId="77777777" w:rsidR="002A36E5" w:rsidRPr="00366987" w:rsidRDefault="002A36E5" w:rsidP="008D7C65">
            <w:pPr>
              <w:rPr>
                <w:sz w:val="22"/>
                <w:szCs w:val="22"/>
              </w:rPr>
            </w:pPr>
          </w:p>
        </w:tc>
      </w:tr>
      <w:tr w:rsidR="002A36E5" w:rsidRPr="00366987" w14:paraId="1152738C" w14:textId="77777777" w:rsidTr="00EE6972">
        <w:trPr>
          <w:cantSplit/>
          <w:trHeight w:val="419"/>
        </w:trPr>
        <w:tc>
          <w:tcPr>
            <w:tcW w:w="5194" w:type="dxa"/>
            <w:tcBorders>
              <w:top w:val="single" w:sz="6" w:space="0" w:color="auto"/>
            </w:tcBorders>
          </w:tcPr>
          <w:p w14:paraId="7E69AB93" w14:textId="1F91E411" w:rsidR="002A36E5" w:rsidRPr="00366987" w:rsidRDefault="002A36E5" w:rsidP="009343FE">
            <w:pPr>
              <w:numPr>
                <w:ilvl w:val="0"/>
                <w:numId w:val="26"/>
              </w:numPr>
              <w:tabs>
                <w:tab w:val="left" w:pos="342"/>
              </w:tabs>
              <w:spacing w:before="60" w:after="60"/>
              <w:ind w:left="346" w:hanging="274"/>
              <w:rPr>
                <w:sz w:val="22"/>
                <w:szCs w:val="22"/>
              </w:rPr>
            </w:pPr>
            <w:r w:rsidRPr="00366987">
              <w:rPr>
                <w:sz w:val="22"/>
                <w:szCs w:val="22"/>
              </w:rPr>
              <w:t xml:space="preserve">Represent at least </w:t>
            </w:r>
            <w:r w:rsidR="00D44B64">
              <w:rPr>
                <w:sz w:val="22"/>
                <w:szCs w:val="22"/>
              </w:rPr>
              <w:t>one-third</w:t>
            </w:r>
            <w:r w:rsidRPr="00366987">
              <w:rPr>
                <w:sz w:val="22"/>
                <w:szCs w:val="22"/>
              </w:rPr>
              <w:t xml:space="preserve">, but no more than </w:t>
            </w:r>
            <w:r w:rsidR="00D44B64">
              <w:rPr>
                <w:sz w:val="22"/>
                <w:szCs w:val="22"/>
              </w:rPr>
              <w:t>two-thirds</w:t>
            </w:r>
            <w:r w:rsidRPr="00366987">
              <w:rPr>
                <w:sz w:val="22"/>
                <w:szCs w:val="22"/>
              </w:rPr>
              <w:t xml:space="preserve"> of the total credit hours</w:t>
            </w:r>
            <w:r w:rsidR="0084532D">
              <w:rPr>
                <w:sz w:val="22"/>
                <w:szCs w:val="22"/>
              </w:rPr>
              <w:t xml:space="preserve"> for the curriculum</w:t>
            </w:r>
            <w:r w:rsidR="00BB7D39">
              <w:rPr>
                <w:sz w:val="22"/>
                <w:szCs w:val="22"/>
              </w:rPr>
              <w:t>.</w:t>
            </w:r>
          </w:p>
        </w:tc>
        <w:tc>
          <w:tcPr>
            <w:tcW w:w="990" w:type="dxa"/>
            <w:tcBorders>
              <w:top w:val="single" w:sz="6" w:space="0" w:color="auto"/>
            </w:tcBorders>
            <w:vAlign w:val="center"/>
          </w:tcPr>
          <w:p w14:paraId="36E8343E" w14:textId="77777777" w:rsidR="002A36E5" w:rsidRPr="00366987" w:rsidRDefault="002A36E5" w:rsidP="001C7EE4">
            <w:pPr>
              <w:jc w:val="center"/>
              <w:rPr>
                <w:sz w:val="22"/>
                <w:szCs w:val="22"/>
              </w:rPr>
            </w:pPr>
          </w:p>
        </w:tc>
        <w:tc>
          <w:tcPr>
            <w:tcW w:w="5220" w:type="dxa"/>
            <w:tcBorders>
              <w:top w:val="single" w:sz="6" w:space="0" w:color="auto"/>
            </w:tcBorders>
            <w:vAlign w:val="center"/>
          </w:tcPr>
          <w:p w14:paraId="05290286" w14:textId="77777777" w:rsidR="002A36E5" w:rsidRPr="00366987" w:rsidRDefault="002A36E5" w:rsidP="008D7C65">
            <w:pPr>
              <w:rPr>
                <w:sz w:val="22"/>
                <w:szCs w:val="22"/>
              </w:rPr>
            </w:pPr>
          </w:p>
        </w:tc>
      </w:tr>
      <w:tr w:rsidR="002A36E5" w:rsidRPr="00366987" w14:paraId="038A9C67" w14:textId="77777777" w:rsidTr="00EE6972">
        <w:trPr>
          <w:cantSplit/>
          <w:trHeight w:val="590"/>
        </w:trPr>
        <w:tc>
          <w:tcPr>
            <w:tcW w:w="5194" w:type="dxa"/>
          </w:tcPr>
          <w:p w14:paraId="2327836C" w14:textId="580FAC35" w:rsidR="002A36E5" w:rsidRPr="00366987" w:rsidRDefault="002A36E5" w:rsidP="009343FE">
            <w:pPr>
              <w:numPr>
                <w:ilvl w:val="0"/>
                <w:numId w:val="26"/>
              </w:numPr>
              <w:tabs>
                <w:tab w:val="left" w:pos="342"/>
              </w:tabs>
              <w:spacing w:before="60" w:after="60"/>
              <w:ind w:left="346" w:hanging="274"/>
              <w:rPr>
                <w:sz w:val="22"/>
                <w:szCs w:val="22"/>
              </w:rPr>
            </w:pPr>
            <w:r w:rsidRPr="00366987">
              <w:rPr>
                <w:sz w:val="22"/>
                <w:szCs w:val="22"/>
              </w:rPr>
              <w:t>Include a technical core prepar</w:t>
            </w:r>
            <w:r w:rsidR="00D96ABE">
              <w:rPr>
                <w:sz w:val="22"/>
                <w:szCs w:val="22"/>
              </w:rPr>
              <w:t>ing</w:t>
            </w:r>
            <w:r w:rsidRPr="00366987">
              <w:rPr>
                <w:sz w:val="22"/>
                <w:szCs w:val="22"/>
              </w:rPr>
              <w:t xml:space="preserve"> students for increasingly complex technical specialties </w:t>
            </w:r>
            <w:r w:rsidR="00306894">
              <w:rPr>
                <w:sz w:val="22"/>
                <w:szCs w:val="22"/>
              </w:rPr>
              <w:t>later in the curriculum</w:t>
            </w:r>
            <w:r w:rsidRPr="00366987">
              <w:rPr>
                <w:sz w:val="22"/>
                <w:szCs w:val="22"/>
              </w:rPr>
              <w:t>.</w:t>
            </w:r>
          </w:p>
        </w:tc>
        <w:tc>
          <w:tcPr>
            <w:tcW w:w="990" w:type="dxa"/>
            <w:vAlign w:val="center"/>
          </w:tcPr>
          <w:p w14:paraId="3DE99D9A" w14:textId="77777777" w:rsidR="002A36E5" w:rsidRPr="00366987" w:rsidRDefault="002A36E5" w:rsidP="001C7EE4">
            <w:pPr>
              <w:jc w:val="center"/>
              <w:rPr>
                <w:sz w:val="22"/>
                <w:szCs w:val="22"/>
              </w:rPr>
            </w:pPr>
          </w:p>
        </w:tc>
        <w:tc>
          <w:tcPr>
            <w:tcW w:w="5220" w:type="dxa"/>
            <w:vAlign w:val="center"/>
          </w:tcPr>
          <w:p w14:paraId="464FEED8" w14:textId="77777777" w:rsidR="002A36E5" w:rsidRPr="00366987" w:rsidRDefault="002A36E5" w:rsidP="008D7C65">
            <w:pPr>
              <w:rPr>
                <w:sz w:val="22"/>
                <w:szCs w:val="22"/>
              </w:rPr>
            </w:pPr>
          </w:p>
        </w:tc>
      </w:tr>
      <w:tr w:rsidR="002A36E5" w:rsidRPr="00366987" w14:paraId="79EB14BE" w14:textId="77777777" w:rsidTr="00EE6972">
        <w:trPr>
          <w:cantSplit/>
          <w:trHeight w:val="256"/>
        </w:trPr>
        <w:tc>
          <w:tcPr>
            <w:tcW w:w="5194" w:type="dxa"/>
            <w:tcBorders>
              <w:bottom w:val="single" w:sz="6" w:space="0" w:color="auto"/>
            </w:tcBorders>
          </w:tcPr>
          <w:p w14:paraId="779EDD47" w14:textId="6E7594C6" w:rsidR="002A36E5" w:rsidRPr="00366987" w:rsidRDefault="002F04A8" w:rsidP="009343FE">
            <w:pPr>
              <w:numPr>
                <w:ilvl w:val="0"/>
                <w:numId w:val="26"/>
              </w:numPr>
              <w:tabs>
                <w:tab w:val="left" w:pos="342"/>
              </w:tabs>
              <w:spacing w:before="60" w:after="60"/>
              <w:ind w:left="346" w:hanging="274"/>
              <w:rPr>
                <w:sz w:val="22"/>
                <w:szCs w:val="22"/>
              </w:rPr>
            </w:pPr>
            <w:r w:rsidRPr="00366987">
              <w:rPr>
                <w:sz w:val="22"/>
                <w:szCs w:val="22"/>
              </w:rPr>
              <w:t>D</w:t>
            </w:r>
            <w:r w:rsidR="002A36E5" w:rsidRPr="00366987">
              <w:rPr>
                <w:sz w:val="22"/>
                <w:szCs w:val="22"/>
              </w:rPr>
              <w:t>evelop student competency in the discipline.</w:t>
            </w:r>
          </w:p>
        </w:tc>
        <w:tc>
          <w:tcPr>
            <w:tcW w:w="990" w:type="dxa"/>
            <w:tcBorders>
              <w:bottom w:val="single" w:sz="6" w:space="0" w:color="auto"/>
            </w:tcBorders>
            <w:vAlign w:val="center"/>
          </w:tcPr>
          <w:p w14:paraId="249BE009" w14:textId="77777777" w:rsidR="002A36E5" w:rsidRPr="00366987" w:rsidRDefault="002A36E5" w:rsidP="001C7EE4">
            <w:pPr>
              <w:jc w:val="center"/>
              <w:rPr>
                <w:sz w:val="22"/>
                <w:szCs w:val="22"/>
              </w:rPr>
            </w:pPr>
          </w:p>
        </w:tc>
        <w:tc>
          <w:tcPr>
            <w:tcW w:w="5220" w:type="dxa"/>
            <w:tcBorders>
              <w:bottom w:val="single" w:sz="6" w:space="0" w:color="auto"/>
            </w:tcBorders>
            <w:vAlign w:val="center"/>
          </w:tcPr>
          <w:p w14:paraId="0AEE7AD6" w14:textId="77777777" w:rsidR="002A36E5" w:rsidRPr="00366987" w:rsidRDefault="002A36E5" w:rsidP="008D7C65">
            <w:pPr>
              <w:rPr>
                <w:sz w:val="22"/>
                <w:szCs w:val="22"/>
              </w:rPr>
            </w:pPr>
          </w:p>
        </w:tc>
      </w:tr>
      <w:tr w:rsidR="00D96ABE" w:rsidRPr="00366987" w14:paraId="16247222" w14:textId="77777777" w:rsidTr="00EE6972">
        <w:trPr>
          <w:cantSplit/>
          <w:trHeight w:val="924"/>
        </w:trPr>
        <w:tc>
          <w:tcPr>
            <w:tcW w:w="5194" w:type="dxa"/>
            <w:tcBorders>
              <w:bottom w:val="single" w:sz="6" w:space="0" w:color="auto"/>
            </w:tcBorders>
          </w:tcPr>
          <w:p w14:paraId="4A87B548" w14:textId="3A110DFC" w:rsidR="00D96ABE" w:rsidRPr="00C56DBD" w:rsidRDefault="00D96ABE" w:rsidP="009343FE">
            <w:pPr>
              <w:pStyle w:val="ListParagraph"/>
              <w:numPr>
                <w:ilvl w:val="0"/>
                <w:numId w:val="26"/>
              </w:numPr>
              <w:tabs>
                <w:tab w:val="left" w:pos="342"/>
              </w:tabs>
              <w:spacing w:before="60" w:after="60"/>
              <w:ind w:left="346" w:hanging="274"/>
              <w:contextualSpacing w:val="0"/>
              <w:rPr>
                <w:sz w:val="22"/>
                <w:szCs w:val="22"/>
              </w:rPr>
            </w:pPr>
            <w:r w:rsidRPr="009074A9">
              <w:rPr>
                <w:sz w:val="22"/>
                <w:szCs w:val="22"/>
              </w:rPr>
              <w:t>Include design</w:t>
            </w:r>
            <w:r w:rsidR="00AB0A0B">
              <w:rPr>
                <w:sz w:val="22"/>
                <w:szCs w:val="22"/>
              </w:rPr>
              <w:t xml:space="preserve"> considerations </w:t>
            </w:r>
            <w:r w:rsidRPr="009074A9">
              <w:rPr>
                <w:sz w:val="22"/>
                <w:szCs w:val="22"/>
              </w:rPr>
              <w:t>appropriate to the discipline such as: industry and engineering standards and codes; public safety and</w:t>
            </w:r>
            <w:r w:rsidRPr="00C56DBD">
              <w:rPr>
                <w:sz w:val="22"/>
                <w:szCs w:val="22"/>
              </w:rPr>
              <w:t xml:space="preserve"> health; and local and global impact of engineering solutions on individuals, organizations and society</w:t>
            </w:r>
            <w:r w:rsidR="0084532D">
              <w:rPr>
                <w:sz w:val="22"/>
                <w:szCs w:val="22"/>
              </w:rPr>
              <w:t>.</w:t>
            </w:r>
          </w:p>
        </w:tc>
        <w:tc>
          <w:tcPr>
            <w:tcW w:w="990" w:type="dxa"/>
            <w:tcBorders>
              <w:bottom w:val="single" w:sz="6" w:space="0" w:color="auto"/>
            </w:tcBorders>
            <w:vAlign w:val="center"/>
          </w:tcPr>
          <w:p w14:paraId="53427986" w14:textId="77777777" w:rsidR="00D96ABE" w:rsidRPr="00366987" w:rsidRDefault="00D96ABE" w:rsidP="001C7EE4">
            <w:pPr>
              <w:jc w:val="center"/>
              <w:rPr>
                <w:sz w:val="22"/>
                <w:szCs w:val="22"/>
              </w:rPr>
            </w:pPr>
          </w:p>
        </w:tc>
        <w:tc>
          <w:tcPr>
            <w:tcW w:w="5220" w:type="dxa"/>
            <w:tcBorders>
              <w:bottom w:val="single" w:sz="6" w:space="0" w:color="auto"/>
            </w:tcBorders>
            <w:vAlign w:val="center"/>
          </w:tcPr>
          <w:p w14:paraId="383CF8E0" w14:textId="77777777" w:rsidR="00D96ABE" w:rsidRPr="00366987" w:rsidRDefault="00D96ABE" w:rsidP="008D7C65">
            <w:pPr>
              <w:rPr>
                <w:sz w:val="22"/>
                <w:szCs w:val="22"/>
              </w:rPr>
            </w:pPr>
          </w:p>
        </w:tc>
      </w:tr>
      <w:tr w:rsidR="00D96ABE" w:rsidRPr="00366987" w14:paraId="280EBF79" w14:textId="77777777" w:rsidTr="00EE6972">
        <w:trPr>
          <w:cantSplit/>
          <w:trHeight w:val="761"/>
        </w:trPr>
        <w:tc>
          <w:tcPr>
            <w:tcW w:w="5194" w:type="dxa"/>
            <w:tcBorders>
              <w:bottom w:val="single" w:sz="6" w:space="0" w:color="auto"/>
            </w:tcBorders>
          </w:tcPr>
          <w:p w14:paraId="0F3B4424" w14:textId="6A0D4AA5" w:rsidR="00D96ABE" w:rsidRPr="009074A9" w:rsidRDefault="001C2F0E" w:rsidP="009343FE">
            <w:pPr>
              <w:pStyle w:val="ListParagraph"/>
              <w:numPr>
                <w:ilvl w:val="0"/>
                <w:numId w:val="26"/>
              </w:numPr>
              <w:tabs>
                <w:tab w:val="left" w:pos="342"/>
              </w:tabs>
              <w:spacing w:before="60" w:after="60"/>
              <w:ind w:left="346" w:hanging="274"/>
              <w:contextualSpacing w:val="0"/>
              <w:rPr>
                <w:sz w:val="22"/>
                <w:szCs w:val="22"/>
              </w:rPr>
            </w:pPr>
            <w:r>
              <w:rPr>
                <w:sz w:val="22"/>
                <w:szCs w:val="22"/>
              </w:rPr>
              <w:t xml:space="preserve">Combine technical, professional, and general education components to prepare students for a career, further study, and lifelong professional development. </w:t>
            </w:r>
          </w:p>
        </w:tc>
        <w:tc>
          <w:tcPr>
            <w:tcW w:w="990" w:type="dxa"/>
            <w:tcBorders>
              <w:bottom w:val="single" w:sz="6" w:space="0" w:color="auto"/>
            </w:tcBorders>
            <w:vAlign w:val="center"/>
          </w:tcPr>
          <w:p w14:paraId="6FB1DEFC" w14:textId="77777777" w:rsidR="00D96ABE" w:rsidRPr="00366987" w:rsidRDefault="00D96ABE" w:rsidP="001C7EE4">
            <w:pPr>
              <w:jc w:val="center"/>
              <w:rPr>
                <w:sz w:val="22"/>
                <w:szCs w:val="22"/>
              </w:rPr>
            </w:pPr>
          </w:p>
        </w:tc>
        <w:tc>
          <w:tcPr>
            <w:tcW w:w="5220" w:type="dxa"/>
            <w:tcBorders>
              <w:bottom w:val="single" w:sz="6" w:space="0" w:color="auto"/>
            </w:tcBorders>
            <w:vAlign w:val="center"/>
          </w:tcPr>
          <w:p w14:paraId="15C45572" w14:textId="77777777" w:rsidR="00D96ABE" w:rsidRDefault="00D96ABE" w:rsidP="008D7C65">
            <w:pPr>
              <w:rPr>
                <w:sz w:val="22"/>
                <w:szCs w:val="22"/>
              </w:rPr>
            </w:pPr>
          </w:p>
        </w:tc>
      </w:tr>
      <w:tr w:rsidR="008E575F" w:rsidRPr="00366987" w14:paraId="1F81E2EA" w14:textId="77777777" w:rsidTr="00EE6972">
        <w:trPr>
          <w:cantSplit/>
          <w:trHeight w:val="761"/>
        </w:trPr>
        <w:tc>
          <w:tcPr>
            <w:tcW w:w="5194" w:type="dxa"/>
            <w:tcBorders>
              <w:bottom w:val="single" w:sz="6" w:space="0" w:color="auto"/>
            </w:tcBorders>
          </w:tcPr>
          <w:p w14:paraId="6AE497F3" w14:textId="5D7DC20A" w:rsidR="008E575F" w:rsidRPr="009343FE" w:rsidRDefault="008E575F" w:rsidP="009343FE">
            <w:pPr>
              <w:tabs>
                <w:tab w:val="left" w:pos="342"/>
              </w:tabs>
              <w:spacing w:before="60" w:after="60"/>
              <w:ind w:left="346" w:hanging="274"/>
              <w:rPr>
                <w:sz w:val="22"/>
                <w:szCs w:val="22"/>
              </w:rPr>
            </w:pPr>
            <w:r w:rsidRPr="009343FE">
              <w:rPr>
                <w:b/>
                <w:sz w:val="22"/>
                <w:szCs w:val="22"/>
              </w:rPr>
              <w:t>Other Content</w:t>
            </w:r>
            <w:r w:rsidRPr="009343FE">
              <w:rPr>
                <w:sz w:val="22"/>
                <w:szCs w:val="22"/>
              </w:rPr>
              <w:t xml:space="preserve"> - Include topics related to professional and ethical responsibilities, quality and continuous improvement.</w:t>
            </w:r>
          </w:p>
        </w:tc>
        <w:tc>
          <w:tcPr>
            <w:tcW w:w="990" w:type="dxa"/>
            <w:tcBorders>
              <w:bottom w:val="single" w:sz="6" w:space="0" w:color="auto"/>
            </w:tcBorders>
            <w:vAlign w:val="center"/>
          </w:tcPr>
          <w:p w14:paraId="5EA64720" w14:textId="77777777" w:rsidR="008E575F" w:rsidRPr="00366987" w:rsidRDefault="008E575F" w:rsidP="001C7EE4">
            <w:pPr>
              <w:jc w:val="center"/>
              <w:rPr>
                <w:sz w:val="22"/>
                <w:szCs w:val="22"/>
              </w:rPr>
            </w:pPr>
          </w:p>
        </w:tc>
        <w:tc>
          <w:tcPr>
            <w:tcW w:w="5220" w:type="dxa"/>
            <w:tcBorders>
              <w:bottom w:val="single" w:sz="6" w:space="0" w:color="auto"/>
            </w:tcBorders>
            <w:vAlign w:val="center"/>
          </w:tcPr>
          <w:p w14:paraId="2C038E96" w14:textId="77777777" w:rsidR="008E575F" w:rsidRDefault="008E575F" w:rsidP="008D7C65">
            <w:pPr>
              <w:rPr>
                <w:sz w:val="22"/>
                <w:szCs w:val="22"/>
              </w:rPr>
            </w:pPr>
          </w:p>
        </w:tc>
      </w:tr>
      <w:tr w:rsidR="002A36E5" w:rsidRPr="00366987" w14:paraId="3E1A081C" w14:textId="77777777" w:rsidTr="00EE6972">
        <w:trPr>
          <w:cantSplit/>
          <w:trHeight w:val="761"/>
        </w:trPr>
        <w:tc>
          <w:tcPr>
            <w:tcW w:w="5194" w:type="dxa"/>
            <w:tcBorders>
              <w:top w:val="single" w:sz="6" w:space="0" w:color="auto"/>
              <w:bottom w:val="single" w:sz="6" w:space="0" w:color="auto"/>
            </w:tcBorders>
            <w:shd w:val="clear" w:color="auto" w:fill="auto"/>
          </w:tcPr>
          <w:p w14:paraId="58D43C41" w14:textId="3C89D592" w:rsidR="002A36E5" w:rsidRPr="00366987" w:rsidRDefault="002A36E5" w:rsidP="009343FE">
            <w:pPr>
              <w:spacing w:before="60" w:after="60"/>
              <w:ind w:left="346" w:hanging="274"/>
              <w:rPr>
                <w:sz w:val="22"/>
                <w:szCs w:val="22"/>
              </w:rPr>
            </w:pPr>
            <w:r w:rsidRPr="00366987">
              <w:rPr>
                <w:b/>
                <w:bCs/>
                <w:sz w:val="22"/>
                <w:szCs w:val="22"/>
              </w:rPr>
              <w:lastRenderedPageBreak/>
              <w:t xml:space="preserve">Physical </w:t>
            </w:r>
            <w:r w:rsidR="00C56DBD">
              <w:rPr>
                <w:b/>
                <w:bCs/>
                <w:sz w:val="22"/>
                <w:szCs w:val="22"/>
              </w:rPr>
              <w:t>and</w:t>
            </w:r>
            <w:r w:rsidRPr="00366987">
              <w:rPr>
                <w:b/>
                <w:bCs/>
                <w:sz w:val="22"/>
                <w:szCs w:val="22"/>
              </w:rPr>
              <w:t xml:space="preserve"> Natural Science</w:t>
            </w:r>
            <w:r w:rsidR="002F04A8" w:rsidRPr="00366987">
              <w:rPr>
                <w:b/>
                <w:bCs/>
                <w:sz w:val="22"/>
                <w:szCs w:val="22"/>
              </w:rPr>
              <w:t xml:space="preserve"> </w:t>
            </w:r>
            <w:r w:rsidR="00284823">
              <w:rPr>
                <w:b/>
                <w:bCs/>
                <w:sz w:val="22"/>
                <w:szCs w:val="22"/>
              </w:rPr>
              <w:t>-</w:t>
            </w:r>
            <w:r w:rsidR="002F04A8" w:rsidRPr="00366987">
              <w:rPr>
                <w:b/>
                <w:bCs/>
                <w:sz w:val="22"/>
                <w:szCs w:val="22"/>
              </w:rPr>
              <w:t xml:space="preserve"> </w:t>
            </w:r>
            <w:r w:rsidRPr="00366987">
              <w:rPr>
                <w:sz w:val="22"/>
                <w:szCs w:val="22"/>
              </w:rPr>
              <w:t>The program provi</w:t>
            </w:r>
            <w:r w:rsidR="00C936EE">
              <w:rPr>
                <w:sz w:val="22"/>
                <w:szCs w:val="22"/>
              </w:rPr>
              <w:t>des</w:t>
            </w:r>
            <w:r w:rsidRPr="00366987">
              <w:rPr>
                <w:sz w:val="22"/>
                <w:szCs w:val="22"/>
              </w:rPr>
              <w:t xml:space="preserve"> natural science </w:t>
            </w:r>
            <w:r w:rsidR="0084532D">
              <w:rPr>
                <w:sz w:val="22"/>
                <w:szCs w:val="22"/>
              </w:rPr>
              <w:t xml:space="preserve">content of the curriculum </w:t>
            </w:r>
            <w:r w:rsidR="0084532D" w:rsidRPr="000F38C7">
              <w:rPr>
                <w:i/>
                <w:iCs/>
                <w:sz w:val="22"/>
                <w:szCs w:val="22"/>
              </w:rPr>
              <w:t>appropriate</w:t>
            </w:r>
            <w:r w:rsidR="0084532D">
              <w:rPr>
                <w:sz w:val="22"/>
                <w:szCs w:val="22"/>
              </w:rPr>
              <w:t xml:space="preserve"> to </w:t>
            </w:r>
            <w:r w:rsidRPr="00366987">
              <w:rPr>
                <w:sz w:val="22"/>
                <w:szCs w:val="22"/>
              </w:rPr>
              <w:t>the discipline</w:t>
            </w:r>
            <w:r w:rsidR="0084532D">
              <w:rPr>
                <w:sz w:val="22"/>
                <w:szCs w:val="22"/>
              </w:rPr>
              <w:t xml:space="preserve"> and includes laboratory experiences</w:t>
            </w:r>
            <w:r w:rsidRPr="00366987">
              <w:rPr>
                <w:sz w:val="22"/>
                <w:szCs w:val="22"/>
              </w:rPr>
              <w:t>.</w:t>
            </w:r>
          </w:p>
        </w:tc>
        <w:tc>
          <w:tcPr>
            <w:tcW w:w="990" w:type="dxa"/>
            <w:tcBorders>
              <w:top w:val="single" w:sz="6" w:space="0" w:color="auto"/>
              <w:bottom w:val="single" w:sz="6" w:space="0" w:color="auto"/>
            </w:tcBorders>
            <w:shd w:val="clear" w:color="auto" w:fill="auto"/>
            <w:vAlign w:val="center"/>
          </w:tcPr>
          <w:p w14:paraId="61186566" w14:textId="77777777" w:rsidR="002A36E5" w:rsidRPr="00366987" w:rsidRDefault="002A36E5" w:rsidP="001C7EE4">
            <w:pPr>
              <w:jc w:val="center"/>
              <w:rPr>
                <w:sz w:val="22"/>
                <w:szCs w:val="22"/>
              </w:rPr>
            </w:pPr>
          </w:p>
        </w:tc>
        <w:tc>
          <w:tcPr>
            <w:tcW w:w="5220" w:type="dxa"/>
            <w:tcBorders>
              <w:top w:val="single" w:sz="6" w:space="0" w:color="auto"/>
              <w:bottom w:val="single" w:sz="6" w:space="0" w:color="auto"/>
            </w:tcBorders>
            <w:shd w:val="clear" w:color="auto" w:fill="auto"/>
            <w:vAlign w:val="center"/>
          </w:tcPr>
          <w:p w14:paraId="7FF6E772" w14:textId="77777777" w:rsidR="002A36E5" w:rsidRPr="00366987" w:rsidRDefault="002A36E5" w:rsidP="008D7C65">
            <w:pPr>
              <w:rPr>
                <w:sz w:val="22"/>
                <w:szCs w:val="22"/>
              </w:rPr>
            </w:pPr>
          </w:p>
        </w:tc>
      </w:tr>
      <w:tr w:rsidR="002A36E5" w:rsidRPr="00366987" w14:paraId="16AED2CC" w14:textId="77777777" w:rsidTr="00EE6972">
        <w:trPr>
          <w:cantSplit/>
          <w:trHeight w:val="924"/>
        </w:trPr>
        <w:tc>
          <w:tcPr>
            <w:tcW w:w="5194" w:type="dxa"/>
            <w:tcBorders>
              <w:top w:val="single" w:sz="6" w:space="0" w:color="auto"/>
              <w:bottom w:val="single" w:sz="6" w:space="0" w:color="auto"/>
            </w:tcBorders>
            <w:shd w:val="clear" w:color="auto" w:fill="auto"/>
          </w:tcPr>
          <w:p w14:paraId="07B5F237" w14:textId="6B004224" w:rsidR="002A36E5" w:rsidRPr="00366987" w:rsidRDefault="00C56DBD" w:rsidP="009343FE">
            <w:pPr>
              <w:spacing w:before="60" w:after="60"/>
              <w:ind w:left="346" w:hanging="274"/>
              <w:rPr>
                <w:sz w:val="22"/>
                <w:szCs w:val="22"/>
              </w:rPr>
            </w:pPr>
            <w:r>
              <w:rPr>
                <w:b/>
                <w:bCs/>
                <w:sz w:val="22"/>
                <w:szCs w:val="22"/>
              </w:rPr>
              <w:t>Integration of Content</w:t>
            </w:r>
            <w:r w:rsidR="002F04A8" w:rsidRPr="00366987">
              <w:rPr>
                <w:b/>
                <w:bCs/>
                <w:sz w:val="22"/>
                <w:szCs w:val="22"/>
              </w:rPr>
              <w:t xml:space="preserve"> </w:t>
            </w:r>
            <w:r w:rsidR="00284823">
              <w:rPr>
                <w:b/>
                <w:bCs/>
                <w:sz w:val="22"/>
                <w:szCs w:val="22"/>
              </w:rPr>
              <w:t>-</w:t>
            </w:r>
            <w:r w:rsidR="002F04A8" w:rsidRPr="00366987">
              <w:rPr>
                <w:b/>
                <w:bCs/>
                <w:sz w:val="22"/>
                <w:szCs w:val="22"/>
              </w:rPr>
              <w:t xml:space="preserve"> </w:t>
            </w:r>
            <w:r w:rsidR="002A36E5" w:rsidRPr="00366987">
              <w:rPr>
                <w:bCs/>
                <w:sz w:val="22"/>
                <w:szCs w:val="22"/>
              </w:rPr>
              <w:t xml:space="preserve">Baccalaureate degree programs </w:t>
            </w:r>
            <w:r w:rsidR="0084532D">
              <w:rPr>
                <w:bCs/>
                <w:sz w:val="22"/>
                <w:szCs w:val="22"/>
              </w:rPr>
              <w:t xml:space="preserve">must </w:t>
            </w:r>
            <w:r w:rsidR="002A36E5" w:rsidRPr="00366987">
              <w:rPr>
                <w:bCs/>
                <w:sz w:val="22"/>
                <w:szCs w:val="22"/>
              </w:rPr>
              <w:t xml:space="preserve">provide </w:t>
            </w:r>
            <w:r w:rsidR="002A36E5" w:rsidRPr="00366987">
              <w:rPr>
                <w:sz w:val="22"/>
                <w:szCs w:val="22"/>
              </w:rPr>
              <w:t>a c</w:t>
            </w:r>
            <w:r w:rsidR="002A36E5" w:rsidRPr="00366987">
              <w:rPr>
                <w:bCs/>
                <w:sz w:val="22"/>
                <w:szCs w:val="22"/>
              </w:rPr>
              <w:t>apstone or other integrating experience that develop</w:t>
            </w:r>
            <w:r w:rsidR="007A52D3">
              <w:rPr>
                <w:bCs/>
                <w:sz w:val="22"/>
                <w:szCs w:val="22"/>
              </w:rPr>
              <w:t>s</w:t>
            </w:r>
            <w:r w:rsidR="002A36E5" w:rsidRPr="00366987">
              <w:rPr>
                <w:bCs/>
                <w:sz w:val="22"/>
                <w:szCs w:val="22"/>
              </w:rPr>
              <w:t xml:space="preserve"> student competencies in applying both technical and non</w:t>
            </w:r>
            <w:r w:rsidR="00153619">
              <w:rPr>
                <w:bCs/>
                <w:sz w:val="22"/>
                <w:szCs w:val="22"/>
              </w:rPr>
              <w:t>-</w:t>
            </w:r>
            <w:r w:rsidR="00A75B0E">
              <w:rPr>
                <w:bCs/>
                <w:sz w:val="22"/>
                <w:szCs w:val="22"/>
              </w:rPr>
              <w:t xml:space="preserve"> </w:t>
            </w:r>
            <w:r w:rsidR="002A36E5" w:rsidRPr="00366987">
              <w:rPr>
                <w:bCs/>
                <w:sz w:val="22"/>
                <w:szCs w:val="22"/>
              </w:rPr>
              <w:t xml:space="preserve">technical </w:t>
            </w:r>
            <w:r w:rsidR="0084532D">
              <w:rPr>
                <w:bCs/>
                <w:sz w:val="22"/>
                <w:szCs w:val="22"/>
              </w:rPr>
              <w:t xml:space="preserve">skills in </w:t>
            </w:r>
            <w:r w:rsidR="006F1D0F" w:rsidRPr="00366987">
              <w:rPr>
                <w:bCs/>
                <w:sz w:val="22"/>
                <w:szCs w:val="22"/>
              </w:rPr>
              <w:t xml:space="preserve">solving </w:t>
            </w:r>
            <w:r w:rsidR="002A36E5" w:rsidRPr="00366987">
              <w:rPr>
                <w:bCs/>
                <w:sz w:val="22"/>
                <w:szCs w:val="22"/>
              </w:rPr>
              <w:t>problem</w:t>
            </w:r>
            <w:r w:rsidR="006F1D0F">
              <w:rPr>
                <w:bCs/>
                <w:sz w:val="22"/>
                <w:szCs w:val="22"/>
              </w:rPr>
              <w:t>s</w:t>
            </w:r>
            <w:r w:rsidR="0084532D">
              <w:rPr>
                <w:bCs/>
                <w:sz w:val="22"/>
                <w:szCs w:val="22"/>
              </w:rPr>
              <w:t>.</w:t>
            </w:r>
          </w:p>
        </w:tc>
        <w:tc>
          <w:tcPr>
            <w:tcW w:w="990" w:type="dxa"/>
            <w:tcBorders>
              <w:top w:val="single" w:sz="6" w:space="0" w:color="auto"/>
              <w:bottom w:val="single" w:sz="6" w:space="0" w:color="auto"/>
            </w:tcBorders>
            <w:shd w:val="clear" w:color="auto" w:fill="auto"/>
            <w:vAlign w:val="center"/>
          </w:tcPr>
          <w:p w14:paraId="6A19EBDD" w14:textId="77777777" w:rsidR="002A36E5" w:rsidRPr="00366987" w:rsidRDefault="002A36E5" w:rsidP="001C7EE4">
            <w:pPr>
              <w:jc w:val="center"/>
              <w:rPr>
                <w:sz w:val="22"/>
                <w:szCs w:val="22"/>
              </w:rPr>
            </w:pPr>
          </w:p>
        </w:tc>
        <w:tc>
          <w:tcPr>
            <w:tcW w:w="5220" w:type="dxa"/>
            <w:tcBorders>
              <w:top w:val="single" w:sz="6" w:space="0" w:color="auto"/>
              <w:bottom w:val="single" w:sz="6" w:space="0" w:color="auto"/>
            </w:tcBorders>
            <w:shd w:val="clear" w:color="auto" w:fill="auto"/>
            <w:vAlign w:val="center"/>
          </w:tcPr>
          <w:p w14:paraId="7F7A6CDA" w14:textId="77777777" w:rsidR="002A36E5" w:rsidRPr="00366987" w:rsidRDefault="002A36E5" w:rsidP="008D7C65">
            <w:pPr>
              <w:rPr>
                <w:sz w:val="22"/>
                <w:szCs w:val="22"/>
              </w:rPr>
            </w:pPr>
          </w:p>
        </w:tc>
      </w:tr>
      <w:tr w:rsidR="002A36E5" w:rsidRPr="00366987" w14:paraId="1531E893" w14:textId="77777777" w:rsidTr="00EE6972">
        <w:trPr>
          <w:cantSplit/>
          <w:trHeight w:val="932"/>
        </w:trPr>
        <w:tc>
          <w:tcPr>
            <w:tcW w:w="5194" w:type="dxa"/>
            <w:tcBorders>
              <w:top w:val="single" w:sz="6" w:space="0" w:color="auto"/>
              <w:bottom w:val="single" w:sz="6" w:space="0" w:color="auto"/>
            </w:tcBorders>
            <w:shd w:val="clear" w:color="auto" w:fill="auto"/>
          </w:tcPr>
          <w:p w14:paraId="4BD9894A" w14:textId="2D56CC67" w:rsidR="002A36E5" w:rsidRPr="00366987" w:rsidRDefault="002A36E5" w:rsidP="009343FE">
            <w:pPr>
              <w:spacing w:before="60" w:after="60"/>
              <w:ind w:left="346" w:hanging="274"/>
              <w:rPr>
                <w:sz w:val="22"/>
                <w:szCs w:val="22"/>
              </w:rPr>
            </w:pPr>
            <w:r w:rsidRPr="00366987">
              <w:rPr>
                <w:b/>
                <w:bCs/>
                <w:sz w:val="22"/>
                <w:szCs w:val="22"/>
              </w:rPr>
              <w:t>Cooperative Education</w:t>
            </w:r>
            <w:r w:rsidR="002F04A8" w:rsidRPr="00366987">
              <w:rPr>
                <w:b/>
                <w:bCs/>
                <w:sz w:val="22"/>
                <w:szCs w:val="22"/>
              </w:rPr>
              <w:t xml:space="preserve"> </w:t>
            </w:r>
            <w:r w:rsidR="00284823">
              <w:rPr>
                <w:b/>
                <w:bCs/>
                <w:sz w:val="22"/>
                <w:szCs w:val="22"/>
              </w:rPr>
              <w:t>-</w:t>
            </w:r>
            <w:r w:rsidR="002F04A8" w:rsidRPr="00366987">
              <w:rPr>
                <w:b/>
                <w:bCs/>
                <w:sz w:val="22"/>
                <w:szCs w:val="22"/>
              </w:rPr>
              <w:t xml:space="preserve"> </w:t>
            </w:r>
            <w:r w:rsidRPr="00366987">
              <w:rPr>
                <w:bCs/>
                <w:sz w:val="22"/>
                <w:szCs w:val="22"/>
              </w:rPr>
              <w:t xml:space="preserve">When used to satisfy </w:t>
            </w:r>
            <w:r w:rsidR="00AB0A0B">
              <w:rPr>
                <w:bCs/>
                <w:sz w:val="22"/>
                <w:szCs w:val="22"/>
              </w:rPr>
              <w:t>degree requirements</w:t>
            </w:r>
            <w:r w:rsidRPr="00366987">
              <w:rPr>
                <w:b/>
                <w:bCs/>
                <w:sz w:val="22"/>
                <w:szCs w:val="22"/>
              </w:rPr>
              <w:t xml:space="preserve">, </w:t>
            </w:r>
            <w:r w:rsidRPr="00366987">
              <w:rPr>
                <w:bCs/>
                <w:sz w:val="22"/>
                <w:szCs w:val="22"/>
              </w:rPr>
              <w:t>cooperative internships or similar experiences must include an appropriate academic component evaluated by the program faculty.</w:t>
            </w:r>
          </w:p>
        </w:tc>
        <w:tc>
          <w:tcPr>
            <w:tcW w:w="990" w:type="dxa"/>
            <w:tcBorders>
              <w:top w:val="single" w:sz="6" w:space="0" w:color="auto"/>
              <w:bottom w:val="single" w:sz="6" w:space="0" w:color="auto"/>
            </w:tcBorders>
            <w:shd w:val="clear" w:color="auto" w:fill="auto"/>
            <w:vAlign w:val="center"/>
          </w:tcPr>
          <w:p w14:paraId="7374CA06" w14:textId="77777777" w:rsidR="002A36E5" w:rsidRPr="00366987" w:rsidRDefault="002A36E5" w:rsidP="001C7EE4">
            <w:pPr>
              <w:jc w:val="center"/>
              <w:rPr>
                <w:sz w:val="22"/>
                <w:szCs w:val="22"/>
              </w:rPr>
            </w:pPr>
          </w:p>
        </w:tc>
        <w:tc>
          <w:tcPr>
            <w:tcW w:w="5220" w:type="dxa"/>
            <w:tcBorders>
              <w:top w:val="single" w:sz="6" w:space="0" w:color="auto"/>
              <w:bottom w:val="single" w:sz="6" w:space="0" w:color="auto"/>
            </w:tcBorders>
            <w:shd w:val="clear" w:color="auto" w:fill="auto"/>
            <w:vAlign w:val="center"/>
          </w:tcPr>
          <w:p w14:paraId="627748D4" w14:textId="77777777" w:rsidR="002A36E5" w:rsidRPr="00366987" w:rsidRDefault="002A36E5" w:rsidP="008D7C65">
            <w:pPr>
              <w:rPr>
                <w:sz w:val="22"/>
                <w:szCs w:val="22"/>
              </w:rPr>
            </w:pPr>
          </w:p>
        </w:tc>
      </w:tr>
      <w:tr w:rsidR="008D7C65" w:rsidRPr="00366987" w14:paraId="6C945889" w14:textId="77777777" w:rsidTr="00EE6972">
        <w:trPr>
          <w:cantSplit/>
          <w:trHeight w:val="590"/>
        </w:trPr>
        <w:tc>
          <w:tcPr>
            <w:tcW w:w="5194" w:type="dxa"/>
            <w:tcBorders>
              <w:top w:val="single" w:sz="6" w:space="0" w:color="auto"/>
              <w:bottom w:val="single" w:sz="6" w:space="0" w:color="auto"/>
            </w:tcBorders>
            <w:shd w:val="clear" w:color="auto" w:fill="auto"/>
          </w:tcPr>
          <w:p w14:paraId="36B41709" w14:textId="389F718B" w:rsidR="008D7C65" w:rsidRPr="00366987" w:rsidRDefault="002A36E5" w:rsidP="009343FE">
            <w:pPr>
              <w:spacing w:before="60" w:after="60"/>
              <w:ind w:left="346" w:hanging="274"/>
              <w:rPr>
                <w:sz w:val="22"/>
                <w:szCs w:val="22"/>
              </w:rPr>
            </w:pPr>
            <w:r w:rsidRPr="00366987">
              <w:rPr>
                <w:b/>
                <w:bCs/>
                <w:sz w:val="22"/>
                <w:szCs w:val="22"/>
              </w:rPr>
              <w:t>Advisory Committee</w:t>
            </w:r>
            <w:r w:rsidR="002F04A8" w:rsidRPr="00366987">
              <w:rPr>
                <w:b/>
                <w:bCs/>
                <w:sz w:val="22"/>
                <w:szCs w:val="22"/>
              </w:rPr>
              <w:t xml:space="preserve"> </w:t>
            </w:r>
            <w:r w:rsidR="00284823">
              <w:rPr>
                <w:b/>
                <w:bCs/>
                <w:sz w:val="22"/>
                <w:szCs w:val="22"/>
              </w:rPr>
              <w:t>-</w:t>
            </w:r>
            <w:r w:rsidR="002F04A8" w:rsidRPr="00366987">
              <w:rPr>
                <w:b/>
                <w:bCs/>
                <w:sz w:val="22"/>
                <w:szCs w:val="22"/>
              </w:rPr>
              <w:t xml:space="preserve"> </w:t>
            </w:r>
            <w:r w:rsidRPr="00366987">
              <w:rPr>
                <w:bCs/>
                <w:sz w:val="22"/>
                <w:szCs w:val="22"/>
              </w:rPr>
              <w:t xml:space="preserve">The committee, with representation from organizations </w:t>
            </w:r>
            <w:r w:rsidR="009260F3">
              <w:rPr>
                <w:bCs/>
                <w:sz w:val="22"/>
                <w:szCs w:val="22"/>
              </w:rPr>
              <w:t xml:space="preserve">being </w:t>
            </w:r>
            <w:r w:rsidRPr="00366987">
              <w:rPr>
                <w:bCs/>
                <w:sz w:val="22"/>
                <w:szCs w:val="22"/>
              </w:rPr>
              <w:t>served by the program graduates must:</w:t>
            </w:r>
          </w:p>
        </w:tc>
        <w:tc>
          <w:tcPr>
            <w:tcW w:w="990" w:type="dxa"/>
            <w:tcBorders>
              <w:top w:val="single" w:sz="6" w:space="0" w:color="auto"/>
              <w:bottom w:val="single" w:sz="6" w:space="0" w:color="auto"/>
            </w:tcBorders>
            <w:shd w:val="clear" w:color="auto" w:fill="auto"/>
            <w:vAlign w:val="center"/>
          </w:tcPr>
          <w:p w14:paraId="35E4809F" w14:textId="77777777" w:rsidR="008D7C65" w:rsidRPr="00366987" w:rsidRDefault="008D7C65" w:rsidP="001C7EE4">
            <w:pPr>
              <w:jc w:val="center"/>
              <w:rPr>
                <w:sz w:val="22"/>
                <w:szCs w:val="22"/>
              </w:rPr>
            </w:pPr>
          </w:p>
        </w:tc>
        <w:tc>
          <w:tcPr>
            <w:tcW w:w="5220" w:type="dxa"/>
            <w:tcBorders>
              <w:top w:val="single" w:sz="6" w:space="0" w:color="auto"/>
              <w:bottom w:val="single" w:sz="6" w:space="0" w:color="auto"/>
            </w:tcBorders>
            <w:shd w:val="clear" w:color="auto" w:fill="auto"/>
            <w:vAlign w:val="center"/>
          </w:tcPr>
          <w:p w14:paraId="1A273120" w14:textId="77777777" w:rsidR="008D7C65" w:rsidRPr="00366987" w:rsidRDefault="008D7C65" w:rsidP="008D7C65">
            <w:pPr>
              <w:rPr>
                <w:sz w:val="22"/>
                <w:szCs w:val="22"/>
              </w:rPr>
            </w:pPr>
          </w:p>
        </w:tc>
      </w:tr>
      <w:tr w:rsidR="008D7C65" w:rsidRPr="00366987" w14:paraId="3C908D2E" w14:textId="77777777" w:rsidTr="00EE6972">
        <w:trPr>
          <w:cantSplit/>
          <w:trHeight w:val="419"/>
        </w:trPr>
        <w:tc>
          <w:tcPr>
            <w:tcW w:w="5194" w:type="dxa"/>
            <w:tcBorders>
              <w:top w:val="single" w:sz="6" w:space="0" w:color="auto"/>
            </w:tcBorders>
          </w:tcPr>
          <w:p w14:paraId="12157DA7" w14:textId="6240D9A9" w:rsidR="008D7C65" w:rsidRPr="00366987" w:rsidRDefault="002A36E5" w:rsidP="009343FE">
            <w:pPr>
              <w:numPr>
                <w:ilvl w:val="0"/>
                <w:numId w:val="25"/>
              </w:numPr>
              <w:tabs>
                <w:tab w:val="left" w:pos="342"/>
              </w:tabs>
              <w:spacing w:before="60" w:after="60"/>
              <w:ind w:left="346" w:hanging="274"/>
              <w:rPr>
                <w:sz w:val="22"/>
                <w:szCs w:val="22"/>
              </w:rPr>
            </w:pPr>
            <w:r w:rsidRPr="00366987">
              <w:rPr>
                <w:sz w:val="22"/>
                <w:szCs w:val="22"/>
              </w:rPr>
              <w:t xml:space="preserve">Periodically review the </w:t>
            </w:r>
            <w:r w:rsidR="00FF2336">
              <w:rPr>
                <w:sz w:val="22"/>
                <w:szCs w:val="22"/>
              </w:rPr>
              <w:t>program</w:t>
            </w:r>
            <w:r w:rsidR="006F1D0F">
              <w:rPr>
                <w:sz w:val="22"/>
                <w:szCs w:val="22"/>
              </w:rPr>
              <w:t>’s</w:t>
            </w:r>
            <w:r w:rsidR="00FF2336">
              <w:rPr>
                <w:sz w:val="22"/>
                <w:szCs w:val="22"/>
              </w:rPr>
              <w:t xml:space="preserve"> educational objectives and </w:t>
            </w:r>
            <w:r w:rsidRPr="00366987">
              <w:rPr>
                <w:sz w:val="22"/>
                <w:szCs w:val="22"/>
              </w:rPr>
              <w:t>curriculum</w:t>
            </w:r>
            <w:r w:rsidR="00BB7D39">
              <w:rPr>
                <w:sz w:val="22"/>
                <w:szCs w:val="22"/>
              </w:rPr>
              <w:t>.</w:t>
            </w:r>
          </w:p>
        </w:tc>
        <w:tc>
          <w:tcPr>
            <w:tcW w:w="990" w:type="dxa"/>
            <w:tcBorders>
              <w:top w:val="single" w:sz="6" w:space="0" w:color="auto"/>
            </w:tcBorders>
            <w:vAlign w:val="center"/>
          </w:tcPr>
          <w:p w14:paraId="5D822923" w14:textId="77777777" w:rsidR="008D7C65" w:rsidRPr="00366987" w:rsidRDefault="008D7C65" w:rsidP="001C7EE4">
            <w:pPr>
              <w:jc w:val="center"/>
              <w:rPr>
                <w:sz w:val="22"/>
                <w:szCs w:val="22"/>
              </w:rPr>
            </w:pPr>
          </w:p>
        </w:tc>
        <w:tc>
          <w:tcPr>
            <w:tcW w:w="5220" w:type="dxa"/>
            <w:tcBorders>
              <w:top w:val="single" w:sz="6" w:space="0" w:color="auto"/>
            </w:tcBorders>
            <w:vAlign w:val="center"/>
          </w:tcPr>
          <w:p w14:paraId="657109C4" w14:textId="77777777" w:rsidR="008D7C65" w:rsidRPr="00366987" w:rsidRDefault="008D7C65" w:rsidP="008D7C65">
            <w:pPr>
              <w:rPr>
                <w:sz w:val="22"/>
                <w:szCs w:val="22"/>
              </w:rPr>
            </w:pPr>
          </w:p>
        </w:tc>
      </w:tr>
      <w:tr w:rsidR="008D7C65" w:rsidRPr="00366987" w14:paraId="4F63A481" w14:textId="77777777" w:rsidTr="00EE6972">
        <w:trPr>
          <w:cantSplit/>
          <w:trHeight w:val="590"/>
        </w:trPr>
        <w:tc>
          <w:tcPr>
            <w:tcW w:w="5194" w:type="dxa"/>
          </w:tcPr>
          <w:p w14:paraId="22DB844B" w14:textId="77777777" w:rsidR="008D7C65" w:rsidRPr="00366987" w:rsidRDefault="002A36E5" w:rsidP="009343FE">
            <w:pPr>
              <w:numPr>
                <w:ilvl w:val="0"/>
                <w:numId w:val="25"/>
              </w:numPr>
              <w:tabs>
                <w:tab w:val="left" w:pos="342"/>
              </w:tabs>
              <w:spacing w:before="60" w:after="60"/>
              <w:ind w:left="346" w:hanging="274"/>
              <w:rPr>
                <w:sz w:val="22"/>
                <w:szCs w:val="22"/>
              </w:rPr>
            </w:pPr>
            <w:r w:rsidRPr="00366987">
              <w:rPr>
                <w:sz w:val="22"/>
                <w:szCs w:val="22"/>
              </w:rPr>
              <w:t>Provide advisement on current and future aspects of the technical fields for which the graduates are being prepared</w:t>
            </w:r>
            <w:r w:rsidR="00BB7D39">
              <w:rPr>
                <w:sz w:val="22"/>
                <w:szCs w:val="22"/>
              </w:rPr>
              <w:t>.</w:t>
            </w:r>
          </w:p>
        </w:tc>
        <w:tc>
          <w:tcPr>
            <w:tcW w:w="990" w:type="dxa"/>
            <w:vAlign w:val="center"/>
          </w:tcPr>
          <w:p w14:paraId="5A6EE685" w14:textId="77777777" w:rsidR="008D7C65" w:rsidRPr="00366987" w:rsidRDefault="008D7C65" w:rsidP="001C7EE4">
            <w:pPr>
              <w:jc w:val="center"/>
              <w:rPr>
                <w:sz w:val="22"/>
                <w:szCs w:val="22"/>
              </w:rPr>
            </w:pPr>
          </w:p>
        </w:tc>
        <w:tc>
          <w:tcPr>
            <w:tcW w:w="5220" w:type="dxa"/>
            <w:vAlign w:val="center"/>
          </w:tcPr>
          <w:p w14:paraId="6B8E5BC6" w14:textId="77777777" w:rsidR="008D7C65" w:rsidRPr="00366987" w:rsidRDefault="008D7C65" w:rsidP="008D7C65">
            <w:pPr>
              <w:rPr>
                <w:sz w:val="22"/>
                <w:szCs w:val="22"/>
              </w:rPr>
            </w:pPr>
          </w:p>
        </w:tc>
      </w:tr>
    </w:tbl>
    <w:p w14:paraId="3CAAC028" w14:textId="77777777" w:rsidR="00E24218" w:rsidRPr="008926D2" w:rsidRDefault="00E24218"/>
    <w:p w14:paraId="7D9A8975" w14:textId="5C76EB3C" w:rsidR="00E24218" w:rsidRDefault="00E24218" w:rsidP="00DD6D43">
      <w:pPr>
        <w:rPr>
          <w:bCs/>
        </w:rPr>
      </w:pPr>
    </w:p>
    <w:p w14:paraId="2C983FEC" w14:textId="77777777" w:rsidR="0050306E" w:rsidRPr="008926D2" w:rsidRDefault="002516A6" w:rsidP="00E24218">
      <w:pPr>
        <w:ind w:left="270"/>
        <w:rPr>
          <w:b/>
          <w:bCs/>
          <w:i/>
          <w:iCs/>
        </w:rPr>
      </w:pPr>
      <w:r w:rsidRPr="008926D2">
        <w:rPr>
          <w:b/>
          <w:bCs/>
        </w:rPr>
        <w:t>5. B</w:t>
      </w:r>
      <w:r w:rsidR="0050306E" w:rsidRPr="008926D2">
        <w:rPr>
          <w:b/>
          <w:bCs/>
        </w:rPr>
        <w:t xml:space="preserve">.  </w:t>
      </w:r>
      <w:r w:rsidR="0050306E" w:rsidRPr="008926D2">
        <w:rPr>
          <w:b/>
          <w:bCs/>
          <w:u w:val="single"/>
        </w:rPr>
        <w:t>Summary</w:t>
      </w:r>
      <w:r w:rsidR="000551AE">
        <w:rPr>
          <w:b/>
          <w:bCs/>
          <w:u w:val="single"/>
        </w:rPr>
        <w:t>:</w:t>
      </w:r>
      <w:r w:rsidR="0050306E" w:rsidRPr="008926D2">
        <w:rPr>
          <w:b/>
          <w:bCs/>
          <w:i/>
          <w:iCs/>
        </w:rPr>
        <w:t xml:space="preserve">  Summarize the extent to which Criterion </w:t>
      </w:r>
      <w:r w:rsidR="002A098C" w:rsidRPr="008926D2">
        <w:rPr>
          <w:b/>
          <w:bCs/>
          <w:i/>
          <w:iCs/>
        </w:rPr>
        <w:t>5</w:t>
      </w:r>
      <w:r w:rsidR="0050306E" w:rsidRPr="008926D2">
        <w:rPr>
          <w:b/>
          <w:bCs/>
          <w:i/>
          <w:iCs/>
        </w:rPr>
        <w:t xml:space="preserve"> is met</w:t>
      </w:r>
      <w:r w:rsidR="00B639E6">
        <w:rPr>
          <w:b/>
          <w:bCs/>
          <w:i/>
          <w:iCs/>
        </w:rPr>
        <w:t>.</w:t>
      </w:r>
    </w:p>
    <w:p w14:paraId="67D9024B" w14:textId="77777777" w:rsidR="0050306E" w:rsidRPr="008926D2" w:rsidRDefault="0050306E" w:rsidP="00DD6D43"/>
    <w:tbl>
      <w:tblPr>
        <w:tblW w:w="11425" w:type="dxa"/>
        <w:tblInd w:w="-34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5194"/>
        <w:gridCol w:w="990"/>
        <w:gridCol w:w="5241"/>
      </w:tblGrid>
      <w:tr w:rsidR="0050306E" w:rsidRPr="008926D2" w14:paraId="42939228" w14:textId="77777777" w:rsidTr="00EE6972">
        <w:trPr>
          <w:cantSplit/>
          <w:trHeight w:val="650"/>
        </w:trPr>
        <w:tc>
          <w:tcPr>
            <w:tcW w:w="5194" w:type="dxa"/>
            <w:shd w:val="pct5" w:color="auto" w:fill="auto"/>
            <w:vAlign w:val="center"/>
          </w:tcPr>
          <w:p w14:paraId="0B39F4FB" w14:textId="77777777" w:rsidR="0050306E" w:rsidRPr="008926D2" w:rsidRDefault="0050306E">
            <w:pPr>
              <w:spacing w:after="60"/>
              <w:ind w:left="270"/>
              <w:jc w:val="center"/>
              <w:rPr>
                <w:b/>
                <w:bCs/>
                <w:sz w:val="22"/>
              </w:rPr>
            </w:pPr>
            <w:r w:rsidRPr="008926D2">
              <w:rPr>
                <w:b/>
                <w:bCs/>
                <w:sz w:val="22"/>
              </w:rPr>
              <w:t xml:space="preserve">Summary for Criterion </w:t>
            </w:r>
            <w:r w:rsidR="009733D0" w:rsidRPr="008926D2">
              <w:rPr>
                <w:b/>
                <w:bCs/>
                <w:sz w:val="22"/>
              </w:rPr>
              <w:t>5</w:t>
            </w:r>
          </w:p>
        </w:tc>
        <w:tc>
          <w:tcPr>
            <w:tcW w:w="990" w:type="dxa"/>
            <w:tcBorders>
              <w:right w:val="single" w:sz="4" w:space="0" w:color="auto"/>
            </w:tcBorders>
            <w:shd w:val="pct5" w:color="auto" w:fill="auto"/>
            <w:vAlign w:val="center"/>
          </w:tcPr>
          <w:p w14:paraId="4977ECB7" w14:textId="77777777" w:rsidR="0050306E" w:rsidRPr="008926D2" w:rsidRDefault="0050306E">
            <w:pPr>
              <w:spacing w:after="60"/>
              <w:jc w:val="center"/>
              <w:rPr>
                <w:b/>
                <w:bCs/>
                <w:sz w:val="22"/>
              </w:rPr>
            </w:pPr>
            <w:r w:rsidRPr="008926D2">
              <w:rPr>
                <w:b/>
                <w:bCs/>
                <w:sz w:val="22"/>
              </w:rPr>
              <w:t>Quality Rating</w:t>
            </w:r>
          </w:p>
        </w:tc>
        <w:tc>
          <w:tcPr>
            <w:tcW w:w="5241" w:type="dxa"/>
            <w:tcBorders>
              <w:left w:val="single" w:sz="4" w:space="0" w:color="auto"/>
            </w:tcBorders>
            <w:shd w:val="pct5" w:color="auto" w:fill="auto"/>
            <w:vAlign w:val="center"/>
          </w:tcPr>
          <w:p w14:paraId="18C116C7" w14:textId="77777777" w:rsidR="0050306E" w:rsidRPr="008926D2" w:rsidRDefault="0050306E">
            <w:pPr>
              <w:spacing w:after="60"/>
              <w:ind w:left="30"/>
              <w:jc w:val="center"/>
              <w:rPr>
                <w:b/>
                <w:bCs/>
                <w:sz w:val="22"/>
              </w:rPr>
            </w:pPr>
            <w:r w:rsidRPr="008926D2">
              <w:rPr>
                <w:b/>
                <w:bCs/>
                <w:sz w:val="22"/>
              </w:rPr>
              <w:t>Comment</w:t>
            </w:r>
          </w:p>
        </w:tc>
      </w:tr>
      <w:tr w:rsidR="0050306E" w:rsidRPr="00366987" w14:paraId="2088AC61" w14:textId="77777777" w:rsidTr="00EE6972">
        <w:trPr>
          <w:cantSplit/>
          <w:trHeight w:val="2098"/>
        </w:trPr>
        <w:tc>
          <w:tcPr>
            <w:tcW w:w="5194" w:type="dxa"/>
            <w:vAlign w:val="center"/>
          </w:tcPr>
          <w:p w14:paraId="325AD569" w14:textId="77777777" w:rsidR="0050306E" w:rsidRPr="00366987" w:rsidRDefault="0050306E" w:rsidP="002A098C">
            <w:pPr>
              <w:ind w:left="270"/>
              <w:rPr>
                <w:bCs/>
                <w:sz w:val="22"/>
                <w:szCs w:val="22"/>
              </w:rPr>
            </w:pPr>
            <w:r w:rsidRPr="00366987">
              <w:rPr>
                <w:sz w:val="22"/>
                <w:szCs w:val="22"/>
              </w:rPr>
              <w:t xml:space="preserve">Extent to which Criterion </w:t>
            </w:r>
            <w:r w:rsidR="002A098C" w:rsidRPr="00366987">
              <w:rPr>
                <w:sz w:val="22"/>
                <w:szCs w:val="22"/>
              </w:rPr>
              <w:t>5</w:t>
            </w:r>
            <w:r w:rsidRPr="00366987">
              <w:rPr>
                <w:sz w:val="22"/>
                <w:szCs w:val="22"/>
              </w:rPr>
              <w:t xml:space="preserve"> is met.</w:t>
            </w:r>
          </w:p>
        </w:tc>
        <w:tc>
          <w:tcPr>
            <w:tcW w:w="990" w:type="dxa"/>
            <w:tcBorders>
              <w:right w:val="single" w:sz="4" w:space="0" w:color="auto"/>
            </w:tcBorders>
            <w:vAlign w:val="center"/>
          </w:tcPr>
          <w:p w14:paraId="61B9DE8E" w14:textId="77777777" w:rsidR="0050306E" w:rsidRPr="00366987" w:rsidRDefault="0050306E" w:rsidP="002A098C">
            <w:pPr>
              <w:ind w:left="28"/>
              <w:jc w:val="center"/>
              <w:rPr>
                <w:bCs/>
                <w:sz w:val="22"/>
                <w:szCs w:val="22"/>
              </w:rPr>
            </w:pPr>
          </w:p>
        </w:tc>
        <w:tc>
          <w:tcPr>
            <w:tcW w:w="5241" w:type="dxa"/>
            <w:tcBorders>
              <w:left w:val="single" w:sz="4" w:space="0" w:color="auto"/>
            </w:tcBorders>
            <w:vAlign w:val="center"/>
          </w:tcPr>
          <w:p w14:paraId="329BDD61" w14:textId="77777777" w:rsidR="0050306E" w:rsidRPr="00366987" w:rsidRDefault="0050306E" w:rsidP="0072058D">
            <w:pPr>
              <w:ind w:left="30"/>
              <w:rPr>
                <w:bCs/>
                <w:sz w:val="22"/>
                <w:szCs w:val="22"/>
              </w:rPr>
            </w:pPr>
          </w:p>
        </w:tc>
      </w:tr>
    </w:tbl>
    <w:p w14:paraId="3649CC6C" w14:textId="77777777" w:rsidR="0050306E" w:rsidRPr="008926D2" w:rsidRDefault="0050306E" w:rsidP="0040183C">
      <w:pPr>
        <w:pStyle w:val="Heading1"/>
      </w:pPr>
      <w:r w:rsidRPr="008926D2">
        <w:br w:type="page"/>
      </w:r>
      <w:bookmarkStart w:id="29" w:name="_Toc501797054"/>
      <w:bookmarkStart w:id="30" w:name="_Toc535807588"/>
      <w:bookmarkStart w:id="31" w:name="_Toc299398755"/>
      <w:bookmarkStart w:id="32" w:name="_Toc128485093"/>
      <w:bookmarkStart w:id="33" w:name="_Toc190001215"/>
      <w:r w:rsidRPr="008926D2">
        <w:lastRenderedPageBreak/>
        <w:t xml:space="preserve">Criterion </w:t>
      </w:r>
      <w:r w:rsidR="002A098C" w:rsidRPr="008926D2">
        <w:t>6</w:t>
      </w:r>
      <w:r w:rsidRPr="008926D2">
        <w:t xml:space="preserve"> </w:t>
      </w:r>
      <w:r w:rsidR="00284823">
        <w:t>-</w:t>
      </w:r>
      <w:r w:rsidRPr="008926D2">
        <w:t xml:space="preserve"> Faculty</w:t>
      </w:r>
      <w:bookmarkEnd w:id="29"/>
      <w:bookmarkEnd w:id="30"/>
      <w:bookmarkEnd w:id="31"/>
      <w:bookmarkEnd w:id="32"/>
      <w:bookmarkEnd w:id="33"/>
    </w:p>
    <w:p w14:paraId="48341424" w14:textId="77777777" w:rsidR="008755EC" w:rsidRPr="008926D2" w:rsidRDefault="008755EC" w:rsidP="00D82BB2">
      <w:pPr>
        <w:rPr>
          <w:bCs/>
        </w:rPr>
      </w:pPr>
    </w:p>
    <w:p w14:paraId="10F578CE" w14:textId="77777777" w:rsidR="00D82BB2" w:rsidRPr="008926D2" w:rsidRDefault="002516A6" w:rsidP="00D82BB2">
      <w:pPr>
        <w:rPr>
          <w:b/>
          <w:bCs/>
          <w:i/>
          <w:iCs/>
        </w:rPr>
      </w:pPr>
      <w:r w:rsidRPr="008926D2">
        <w:rPr>
          <w:b/>
          <w:bCs/>
        </w:rPr>
        <w:t>6. A</w:t>
      </w:r>
      <w:r w:rsidR="00FA3901">
        <w:rPr>
          <w:b/>
          <w:bCs/>
        </w:rPr>
        <w:t>.</w:t>
      </w:r>
      <w:r w:rsidR="00D82BB2" w:rsidRPr="008926D2">
        <w:rPr>
          <w:b/>
          <w:bCs/>
        </w:rPr>
        <w:t xml:space="preserve"> </w:t>
      </w:r>
      <w:r w:rsidR="00D82BB2" w:rsidRPr="008926D2">
        <w:rPr>
          <w:b/>
          <w:bCs/>
          <w:u w:val="single"/>
        </w:rPr>
        <w:t>Performance</w:t>
      </w:r>
      <w:r w:rsidR="000551AE">
        <w:rPr>
          <w:b/>
          <w:bCs/>
          <w:u w:val="single"/>
        </w:rPr>
        <w:t>:</w:t>
      </w:r>
      <w:r w:rsidR="00D82BB2" w:rsidRPr="008926D2">
        <w:rPr>
          <w:b/>
          <w:bCs/>
        </w:rPr>
        <w:t xml:space="preserve">  </w:t>
      </w:r>
      <w:r w:rsidR="00D82BB2" w:rsidRPr="00427260">
        <w:rPr>
          <w:b/>
          <w:bCs/>
          <w:i/>
        </w:rPr>
        <w:t>E</w:t>
      </w:r>
      <w:r w:rsidR="00D82BB2" w:rsidRPr="008926D2">
        <w:rPr>
          <w:b/>
          <w:bCs/>
          <w:i/>
          <w:iCs/>
        </w:rPr>
        <w:t>valuate the extent to which the faculty demonstrate the following characteristics</w:t>
      </w:r>
      <w:r w:rsidR="00B639E6">
        <w:rPr>
          <w:b/>
          <w:bCs/>
          <w:i/>
          <w:iCs/>
        </w:rPr>
        <w:t xml:space="preserve"> required by the Criterion</w:t>
      </w:r>
      <w:r w:rsidR="00D82BB2" w:rsidRPr="008926D2">
        <w:rPr>
          <w:b/>
          <w:bCs/>
          <w:i/>
          <w:iCs/>
        </w:rPr>
        <w:t>.</w:t>
      </w:r>
    </w:p>
    <w:p w14:paraId="34283481" w14:textId="77777777" w:rsidR="00404FFA" w:rsidRPr="008926D2" w:rsidRDefault="00404FFA" w:rsidP="00D82BB2">
      <w:pPr>
        <w:rPr>
          <w:b/>
          <w:bCs/>
        </w:rPr>
      </w:pPr>
    </w:p>
    <w:tbl>
      <w:tblPr>
        <w:tblW w:w="11212" w:type="dxa"/>
        <w:tblInd w:w="-98"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950"/>
        <w:gridCol w:w="990"/>
        <w:gridCol w:w="5272"/>
      </w:tblGrid>
      <w:tr w:rsidR="00D82BB2" w:rsidRPr="008926D2" w14:paraId="55977431" w14:textId="77777777" w:rsidTr="00EE6972">
        <w:trPr>
          <w:trHeight w:val="822"/>
        </w:trPr>
        <w:tc>
          <w:tcPr>
            <w:tcW w:w="4950" w:type="dxa"/>
            <w:tcBorders>
              <w:top w:val="double" w:sz="2" w:space="0" w:color="auto"/>
              <w:bottom w:val="single" w:sz="2" w:space="0" w:color="auto"/>
            </w:tcBorders>
            <w:shd w:val="pct5" w:color="auto" w:fill="auto"/>
            <w:vAlign w:val="center"/>
          </w:tcPr>
          <w:p w14:paraId="0572FF26" w14:textId="77777777" w:rsidR="00D82BB2" w:rsidRPr="008926D2" w:rsidRDefault="00D82BB2" w:rsidP="004F1755">
            <w:pPr>
              <w:pStyle w:val="Heading8"/>
              <w:keepNext w:val="0"/>
              <w:suppressAutoHyphens w:val="0"/>
              <w:spacing w:before="0"/>
              <w:ind w:left="83"/>
            </w:pPr>
            <w:r w:rsidRPr="008926D2">
              <w:t>Characteristic</w:t>
            </w:r>
          </w:p>
        </w:tc>
        <w:tc>
          <w:tcPr>
            <w:tcW w:w="990" w:type="dxa"/>
            <w:tcBorders>
              <w:top w:val="double" w:sz="2" w:space="0" w:color="auto"/>
              <w:bottom w:val="single" w:sz="2" w:space="0" w:color="auto"/>
              <w:right w:val="single" w:sz="4" w:space="0" w:color="auto"/>
            </w:tcBorders>
            <w:shd w:val="pct5" w:color="auto" w:fill="auto"/>
            <w:vAlign w:val="center"/>
          </w:tcPr>
          <w:p w14:paraId="27B316D1" w14:textId="77777777" w:rsidR="00D82BB2" w:rsidRPr="008926D2" w:rsidRDefault="00D82BB2" w:rsidP="004F1755">
            <w:pPr>
              <w:pStyle w:val="Heading8"/>
              <w:keepNext w:val="0"/>
              <w:tabs>
                <w:tab w:val="clear" w:pos="474"/>
              </w:tabs>
              <w:suppressAutoHyphens w:val="0"/>
              <w:spacing w:before="0"/>
              <w:ind w:left="38"/>
            </w:pPr>
            <w:r w:rsidRPr="008926D2">
              <w:t>Quality Rating</w:t>
            </w:r>
          </w:p>
        </w:tc>
        <w:tc>
          <w:tcPr>
            <w:tcW w:w="5272" w:type="dxa"/>
            <w:tcBorders>
              <w:top w:val="double" w:sz="2" w:space="0" w:color="auto"/>
              <w:left w:val="single" w:sz="4" w:space="0" w:color="auto"/>
              <w:bottom w:val="single" w:sz="2" w:space="0" w:color="auto"/>
              <w:right w:val="double" w:sz="2" w:space="0" w:color="auto"/>
            </w:tcBorders>
            <w:shd w:val="pct5" w:color="auto" w:fill="auto"/>
            <w:vAlign w:val="center"/>
          </w:tcPr>
          <w:p w14:paraId="1C7F2ABE" w14:textId="77777777" w:rsidR="00D82BB2" w:rsidRPr="008926D2" w:rsidRDefault="00D82BB2" w:rsidP="004F1755">
            <w:pPr>
              <w:pStyle w:val="Heading8"/>
              <w:keepNext w:val="0"/>
              <w:tabs>
                <w:tab w:val="clear" w:pos="474"/>
              </w:tabs>
              <w:suppressAutoHyphens w:val="0"/>
              <w:spacing w:before="0"/>
              <w:ind w:left="38"/>
            </w:pPr>
            <w:r w:rsidRPr="008926D2">
              <w:t>Comment</w:t>
            </w:r>
          </w:p>
        </w:tc>
      </w:tr>
      <w:tr w:rsidR="009B4A94" w:rsidRPr="00366987" w14:paraId="04AE7642" w14:textId="77777777" w:rsidTr="00EE6972">
        <w:trPr>
          <w:cantSplit/>
          <w:trHeight w:val="720"/>
        </w:trPr>
        <w:tc>
          <w:tcPr>
            <w:tcW w:w="4950" w:type="dxa"/>
            <w:tcBorders>
              <w:top w:val="single" w:sz="2" w:space="0" w:color="auto"/>
              <w:bottom w:val="single" w:sz="2" w:space="0" w:color="auto"/>
            </w:tcBorders>
            <w:tcMar>
              <w:top w:w="58" w:type="dxa"/>
              <w:bottom w:w="58" w:type="dxa"/>
            </w:tcMar>
          </w:tcPr>
          <w:p w14:paraId="7C3C686D" w14:textId="71CB2EAC" w:rsidR="009B4A94" w:rsidRPr="009B4A94" w:rsidRDefault="009B4A94" w:rsidP="009343FE">
            <w:pPr>
              <w:tabs>
                <w:tab w:val="left" w:pos="251"/>
              </w:tabs>
              <w:spacing w:before="60"/>
              <w:rPr>
                <w:sz w:val="22"/>
                <w:szCs w:val="22"/>
              </w:rPr>
            </w:pPr>
            <w:r w:rsidRPr="009A0B9E">
              <w:rPr>
                <w:sz w:val="22"/>
                <w:szCs w:val="22"/>
              </w:rPr>
              <w:t>a. Fac</w:t>
            </w:r>
            <w:r w:rsidRPr="009A0B9E">
              <w:rPr>
                <w:spacing w:val="-2"/>
                <w:sz w:val="22"/>
                <w:szCs w:val="22"/>
              </w:rPr>
              <w:t>u</w:t>
            </w:r>
            <w:r w:rsidRPr="009A0B9E">
              <w:rPr>
                <w:spacing w:val="1"/>
                <w:sz w:val="22"/>
                <w:szCs w:val="22"/>
              </w:rPr>
              <w:t>lt</w:t>
            </w:r>
            <w:r w:rsidRPr="009A0B9E">
              <w:rPr>
                <w:sz w:val="22"/>
                <w:szCs w:val="22"/>
              </w:rPr>
              <w:t>y</w:t>
            </w:r>
            <w:r w:rsidRPr="009A0B9E">
              <w:rPr>
                <w:spacing w:val="-2"/>
                <w:sz w:val="22"/>
                <w:szCs w:val="22"/>
              </w:rPr>
              <w:t xml:space="preserve"> </w:t>
            </w:r>
            <w:r w:rsidRPr="009A0B9E">
              <w:rPr>
                <w:spacing w:val="1"/>
                <w:sz w:val="22"/>
                <w:szCs w:val="22"/>
              </w:rPr>
              <w:t>t</w:t>
            </w:r>
            <w:r w:rsidRPr="009A0B9E">
              <w:rPr>
                <w:spacing w:val="-2"/>
                <w:sz w:val="22"/>
                <w:szCs w:val="22"/>
              </w:rPr>
              <w:t>e</w:t>
            </w:r>
            <w:r w:rsidRPr="009A0B9E">
              <w:rPr>
                <w:sz w:val="22"/>
                <w:szCs w:val="22"/>
              </w:rPr>
              <w:t>ac</w:t>
            </w:r>
            <w:r w:rsidRPr="009A0B9E">
              <w:rPr>
                <w:spacing w:val="-2"/>
                <w:sz w:val="22"/>
                <w:szCs w:val="22"/>
              </w:rPr>
              <w:t>h</w:t>
            </w:r>
            <w:r w:rsidRPr="009A0B9E">
              <w:rPr>
                <w:spacing w:val="1"/>
                <w:sz w:val="22"/>
                <w:szCs w:val="22"/>
              </w:rPr>
              <w:t>i</w:t>
            </w:r>
            <w:r w:rsidRPr="009A0B9E">
              <w:rPr>
                <w:sz w:val="22"/>
                <w:szCs w:val="22"/>
              </w:rPr>
              <w:t>ng</w:t>
            </w:r>
            <w:r w:rsidRPr="009A0B9E">
              <w:rPr>
                <w:spacing w:val="-2"/>
                <w:sz w:val="22"/>
                <w:szCs w:val="22"/>
              </w:rPr>
              <w:t xml:space="preserve"> </w:t>
            </w:r>
            <w:r w:rsidRPr="009A0B9E">
              <w:rPr>
                <w:spacing w:val="1"/>
                <w:sz w:val="22"/>
                <w:szCs w:val="22"/>
              </w:rPr>
              <w:t>i</w:t>
            </w:r>
            <w:r w:rsidRPr="009A0B9E">
              <w:rPr>
                <w:sz w:val="22"/>
                <w:szCs w:val="22"/>
              </w:rPr>
              <w:t xml:space="preserve">n </w:t>
            </w:r>
            <w:r w:rsidRPr="009A0B9E">
              <w:rPr>
                <w:spacing w:val="-2"/>
                <w:sz w:val="22"/>
                <w:szCs w:val="22"/>
              </w:rPr>
              <w:t>p</w:t>
            </w:r>
            <w:r w:rsidRPr="009A0B9E">
              <w:rPr>
                <w:spacing w:val="1"/>
                <w:sz w:val="22"/>
                <w:szCs w:val="22"/>
              </w:rPr>
              <w:t>r</w:t>
            </w:r>
            <w:r w:rsidRPr="009A0B9E">
              <w:rPr>
                <w:sz w:val="22"/>
                <w:szCs w:val="22"/>
              </w:rPr>
              <w:t>og</w:t>
            </w:r>
            <w:r w:rsidRPr="009A0B9E">
              <w:rPr>
                <w:spacing w:val="-2"/>
                <w:sz w:val="22"/>
                <w:szCs w:val="22"/>
              </w:rPr>
              <w:t>r</w:t>
            </w:r>
            <w:r w:rsidRPr="009A0B9E">
              <w:rPr>
                <w:sz w:val="22"/>
                <w:szCs w:val="22"/>
              </w:rPr>
              <w:t>am</w:t>
            </w:r>
            <w:r w:rsidRPr="009A0B9E">
              <w:rPr>
                <w:spacing w:val="1"/>
                <w:sz w:val="22"/>
                <w:szCs w:val="22"/>
              </w:rPr>
              <w:t xml:space="preserve"> </w:t>
            </w:r>
            <w:r w:rsidRPr="009A0B9E">
              <w:rPr>
                <w:spacing w:val="-2"/>
                <w:sz w:val="22"/>
                <w:szCs w:val="22"/>
              </w:rPr>
              <w:t>h</w:t>
            </w:r>
            <w:r w:rsidRPr="009A0B9E">
              <w:rPr>
                <w:sz w:val="22"/>
                <w:szCs w:val="22"/>
              </w:rPr>
              <w:t>ave</w:t>
            </w:r>
            <w:r w:rsidRPr="009A0B9E">
              <w:rPr>
                <w:spacing w:val="1"/>
                <w:sz w:val="22"/>
                <w:szCs w:val="22"/>
              </w:rPr>
              <w:t xml:space="preserve"> </w:t>
            </w:r>
            <w:r w:rsidRPr="009A0B9E">
              <w:rPr>
                <w:spacing w:val="-2"/>
                <w:sz w:val="22"/>
                <w:szCs w:val="22"/>
              </w:rPr>
              <w:t>e</w:t>
            </w:r>
            <w:r w:rsidRPr="009A0B9E">
              <w:rPr>
                <w:sz w:val="22"/>
                <w:szCs w:val="22"/>
              </w:rPr>
              <w:t>xp</w:t>
            </w:r>
            <w:r w:rsidRPr="009A0B9E">
              <w:rPr>
                <w:spacing w:val="-2"/>
                <w:sz w:val="22"/>
                <w:szCs w:val="22"/>
              </w:rPr>
              <w:t>e</w:t>
            </w:r>
            <w:r w:rsidRPr="009A0B9E">
              <w:rPr>
                <w:spacing w:val="1"/>
                <w:sz w:val="22"/>
                <w:szCs w:val="22"/>
              </w:rPr>
              <w:t>r</w:t>
            </w:r>
            <w:r w:rsidRPr="009A0B9E">
              <w:rPr>
                <w:spacing w:val="-1"/>
                <w:sz w:val="22"/>
                <w:szCs w:val="22"/>
              </w:rPr>
              <w:t>t</w:t>
            </w:r>
            <w:r w:rsidRPr="009A0B9E">
              <w:rPr>
                <w:spacing w:val="1"/>
                <w:sz w:val="22"/>
                <w:szCs w:val="22"/>
              </w:rPr>
              <w:t>is</w:t>
            </w:r>
            <w:r w:rsidRPr="009A0B9E">
              <w:rPr>
                <w:sz w:val="22"/>
                <w:szCs w:val="22"/>
              </w:rPr>
              <w:t>e</w:t>
            </w:r>
            <w:r w:rsidRPr="009A0B9E">
              <w:rPr>
                <w:spacing w:val="-2"/>
                <w:sz w:val="22"/>
                <w:szCs w:val="22"/>
              </w:rPr>
              <w:t xml:space="preserve"> </w:t>
            </w:r>
            <w:r w:rsidRPr="009A0B9E">
              <w:rPr>
                <w:sz w:val="22"/>
                <w:szCs w:val="22"/>
              </w:rPr>
              <w:t>and educ</w:t>
            </w:r>
            <w:r w:rsidRPr="009A0B9E">
              <w:rPr>
                <w:spacing w:val="-2"/>
                <w:sz w:val="22"/>
                <w:szCs w:val="22"/>
              </w:rPr>
              <w:t>a</w:t>
            </w:r>
            <w:r w:rsidRPr="009A0B9E">
              <w:rPr>
                <w:spacing w:val="1"/>
                <w:sz w:val="22"/>
                <w:szCs w:val="22"/>
              </w:rPr>
              <w:t>ti</w:t>
            </w:r>
            <w:r w:rsidRPr="009A0B9E">
              <w:rPr>
                <w:spacing w:val="-2"/>
                <w:sz w:val="22"/>
                <w:szCs w:val="22"/>
              </w:rPr>
              <w:t>o</w:t>
            </w:r>
            <w:r w:rsidRPr="009A0B9E">
              <w:rPr>
                <w:sz w:val="22"/>
                <w:szCs w:val="22"/>
              </w:rPr>
              <w:t>nal</w:t>
            </w:r>
            <w:r w:rsidRPr="009A0B9E">
              <w:rPr>
                <w:spacing w:val="-1"/>
                <w:sz w:val="22"/>
                <w:szCs w:val="22"/>
              </w:rPr>
              <w:t xml:space="preserve"> </w:t>
            </w:r>
            <w:r w:rsidRPr="009A0B9E">
              <w:rPr>
                <w:sz w:val="22"/>
                <w:szCs w:val="22"/>
              </w:rPr>
              <w:t>ba</w:t>
            </w:r>
            <w:r w:rsidRPr="009A0B9E">
              <w:rPr>
                <w:spacing w:val="-2"/>
                <w:sz w:val="22"/>
                <w:szCs w:val="22"/>
              </w:rPr>
              <w:t>c</w:t>
            </w:r>
            <w:r w:rsidRPr="009A0B9E">
              <w:rPr>
                <w:sz w:val="22"/>
                <w:szCs w:val="22"/>
              </w:rPr>
              <w:t>kg</w:t>
            </w:r>
            <w:r w:rsidRPr="009A0B9E">
              <w:rPr>
                <w:spacing w:val="1"/>
                <w:sz w:val="22"/>
                <w:szCs w:val="22"/>
              </w:rPr>
              <w:t>r</w:t>
            </w:r>
            <w:r w:rsidRPr="009A0B9E">
              <w:rPr>
                <w:sz w:val="22"/>
                <w:szCs w:val="22"/>
              </w:rPr>
              <w:t>o</w:t>
            </w:r>
            <w:r w:rsidRPr="009A0B9E">
              <w:rPr>
                <w:spacing w:val="-2"/>
                <w:sz w:val="22"/>
                <w:szCs w:val="22"/>
              </w:rPr>
              <w:t>u</w:t>
            </w:r>
            <w:r w:rsidRPr="009A0B9E">
              <w:rPr>
                <w:sz w:val="22"/>
                <w:szCs w:val="22"/>
              </w:rPr>
              <w:t>nd c</w:t>
            </w:r>
            <w:r w:rsidRPr="009A0B9E">
              <w:rPr>
                <w:spacing w:val="-2"/>
                <w:sz w:val="22"/>
                <w:szCs w:val="22"/>
              </w:rPr>
              <w:t>o</w:t>
            </w:r>
            <w:r w:rsidRPr="009A0B9E">
              <w:rPr>
                <w:sz w:val="22"/>
                <w:szCs w:val="22"/>
              </w:rPr>
              <w:t>n</w:t>
            </w:r>
            <w:r w:rsidRPr="009A0B9E">
              <w:rPr>
                <w:spacing w:val="1"/>
                <w:sz w:val="22"/>
                <w:szCs w:val="22"/>
              </w:rPr>
              <w:t>si</w:t>
            </w:r>
            <w:r w:rsidRPr="009A0B9E">
              <w:rPr>
                <w:spacing w:val="-2"/>
                <w:sz w:val="22"/>
                <w:szCs w:val="22"/>
              </w:rPr>
              <w:t>s</w:t>
            </w:r>
            <w:r w:rsidRPr="009A0B9E">
              <w:rPr>
                <w:spacing w:val="1"/>
                <w:sz w:val="22"/>
                <w:szCs w:val="22"/>
              </w:rPr>
              <w:t>t</w:t>
            </w:r>
            <w:r w:rsidRPr="009A0B9E">
              <w:rPr>
                <w:sz w:val="22"/>
                <w:szCs w:val="22"/>
              </w:rPr>
              <w:t>e</w:t>
            </w:r>
            <w:r w:rsidRPr="009A0B9E">
              <w:rPr>
                <w:spacing w:val="-2"/>
                <w:sz w:val="22"/>
                <w:szCs w:val="22"/>
              </w:rPr>
              <w:t>n</w:t>
            </w:r>
            <w:r w:rsidRPr="009A0B9E">
              <w:rPr>
                <w:sz w:val="22"/>
                <w:szCs w:val="22"/>
              </w:rPr>
              <w:t>t</w:t>
            </w:r>
            <w:r w:rsidRPr="009A0B9E">
              <w:rPr>
                <w:spacing w:val="1"/>
                <w:sz w:val="22"/>
                <w:szCs w:val="22"/>
              </w:rPr>
              <w:t xml:space="preserve"> </w:t>
            </w:r>
            <w:r w:rsidRPr="009A0B9E">
              <w:rPr>
                <w:spacing w:val="-1"/>
                <w:sz w:val="22"/>
                <w:szCs w:val="22"/>
              </w:rPr>
              <w:t>wi</w:t>
            </w:r>
            <w:r w:rsidRPr="009A0B9E">
              <w:rPr>
                <w:spacing w:val="1"/>
                <w:sz w:val="22"/>
                <w:szCs w:val="22"/>
              </w:rPr>
              <w:t>t</w:t>
            </w:r>
            <w:r w:rsidRPr="009A0B9E">
              <w:rPr>
                <w:sz w:val="22"/>
                <w:szCs w:val="22"/>
              </w:rPr>
              <w:t>h con</w:t>
            </w:r>
            <w:r w:rsidRPr="009A0B9E">
              <w:rPr>
                <w:spacing w:val="-1"/>
                <w:sz w:val="22"/>
                <w:szCs w:val="22"/>
              </w:rPr>
              <w:t>t</w:t>
            </w:r>
            <w:r w:rsidRPr="009A0B9E">
              <w:rPr>
                <w:spacing w:val="1"/>
                <w:sz w:val="22"/>
                <w:szCs w:val="22"/>
              </w:rPr>
              <w:t>ri</w:t>
            </w:r>
            <w:r w:rsidRPr="009A0B9E">
              <w:rPr>
                <w:sz w:val="22"/>
                <w:szCs w:val="22"/>
              </w:rPr>
              <w:t>b</w:t>
            </w:r>
            <w:r w:rsidRPr="009A0B9E">
              <w:rPr>
                <w:spacing w:val="-2"/>
                <w:sz w:val="22"/>
                <w:szCs w:val="22"/>
              </w:rPr>
              <w:t>u</w:t>
            </w:r>
            <w:r w:rsidRPr="009A0B9E">
              <w:rPr>
                <w:spacing w:val="-1"/>
                <w:sz w:val="22"/>
                <w:szCs w:val="22"/>
              </w:rPr>
              <w:t>t</w:t>
            </w:r>
            <w:r w:rsidRPr="009A0B9E">
              <w:rPr>
                <w:spacing w:val="1"/>
                <w:sz w:val="22"/>
                <w:szCs w:val="22"/>
              </w:rPr>
              <w:t>i</w:t>
            </w:r>
            <w:r w:rsidRPr="009A0B9E">
              <w:rPr>
                <w:sz w:val="22"/>
                <w:szCs w:val="22"/>
              </w:rPr>
              <w:t>ons</w:t>
            </w:r>
            <w:r w:rsidRPr="009A0B9E">
              <w:rPr>
                <w:spacing w:val="-2"/>
                <w:sz w:val="22"/>
                <w:szCs w:val="22"/>
              </w:rPr>
              <w:t xml:space="preserve"> </w:t>
            </w:r>
            <w:r w:rsidRPr="009A0B9E">
              <w:rPr>
                <w:sz w:val="22"/>
                <w:szCs w:val="22"/>
              </w:rPr>
              <w:t>exp</w:t>
            </w:r>
            <w:r w:rsidRPr="009A0B9E">
              <w:rPr>
                <w:spacing w:val="-2"/>
                <w:sz w:val="22"/>
                <w:szCs w:val="22"/>
              </w:rPr>
              <w:t>e</w:t>
            </w:r>
            <w:r w:rsidRPr="009A0B9E">
              <w:rPr>
                <w:sz w:val="22"/>
                <w:szCs w:val="22"/>
              </w:rPr>
              <w:t>c</w:t>
            </w:r>
            <w:r w:rsidRPr="009A0B9E">
              <w:rPr>
                <w:spacing w:val="1"/>
                <w:sz w:val="22"/>
                <w:szCs w:val="22"/>
              </w:rPr>
              <w:t>t</w:t>
            </w:r>
            <w:r w:rsidRPr="009A0B9E">
              <w:rPr>
                <w:spacing w:val="-2"/>
                <w:sz w:val="22"/>
                <w:szCs w:val="22"/>
              </w:rPr>
              <w:t>e</w:t>
            </w:r>
            <w:r w:rsidRPr="009A0B9E">
              <w:rPr>
                <w:sz w:val="22"/>
                <w:szCs w:val="22"/>
              </w:rPr>
              <w:t>d of</w:t>
            </w:r>
            <w:r w:rsidRPr="009A0B9E">
              <w:rPr>
                <w:spacing w:val="-1"/>
                <w:sz w:val="22"/>
                <w:szCs w:val="22"/>
              </w:rPr>
              <w:t xml:space="preserve"> t</w:t>
            </w:r>
            <w:r w:rsidRPr="009A0B9E">
              <w:rPr>
                <w:sz w:val="22"/>
                <w:szCs w:val="22"/>
              </w:rPr>
              <w:t>he</w:t>
            </w:r>
            <w:r w:rsidRPr="009A0B9E">
              <w:rPr>
                <w:spacing w:val="1"/>
                <w:sz w:val="22"/>
                <w:szCs w:val="22"/>
              </w:rPr>
              <w:t>m</w:t>
            </w:r>
            <w:r w:rsidRPr="009A0B9E">
              <w:rPr>
                <w:sz w:val="22"/>
                <w:szCs w:val="22"/>
              </w:rPr>
              <w:t>.</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347F0620" w14:textId="77777777" w:rsidR="009B4A94" w:rsidRPr="00366987" w:rsidRDefault="009B4A94" w:rsidP="004F1755">
            <w:pPr>
              <w:ind w:left="38"/>
              <w:jc w:val="center"/>
              <w:rPr>
                <w:sz w:val="22"/>
                <w:szCs w:val="22"/>
              </w:rPr>
            </w:pPr>
          </w:p>
        </w:tc>
        <w:tc>
          <w:tcPr>
            <w:tcW w:w="5272"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081ABC17" w14:textId="77777777" w:rsidR="009B4A94" w:rsidRPr="00366987" w:rsidRDefault="009B4A94" w:rsidP="004F1755">
            <w:pPr>
              <w:ind w:left="38"/>
              <w:rPr>
                <w:sz w:val="22"/>
                <w:szCs w:val="22"/>
              </w:rPr>
            </w:pPr>
          </w:p>
        </w:tc>
      </w:tr>
      <w:tr w:rsidR="00D82BB2" w:rsidRPr="00366987" w14:paraId="1C3CF5C7" w14:textId="77777777" w:rsidTr="00EE6972">
        <w:trPr>
          <w:cantSplit/>
          <w:trHeight w:val="720"/>
        </w:trPr>
        <w:tc>
          <w:tcPr>
            <w:tcW w:w="4950" w:type="dxa"/>
            <w:tcBorders>
              <w:top w:val="single" w:sz="2" w:space="0" w:color="auto"/>
              <w:bottom w:val="single" w:sz="2" w:space="0" w:color="auto"/>
            </w:tcBorders>
            <w:tcMar>
              <w:top w:w="58" w:type="dxa"/>
              <w:bottom w:w="58" w:type="dxa"/>
            </w:tcMar>
          </w:tcPr>
          <w:p w14:paraId="2E516C58" w14:textId="75EC4C61" w:rsidR="00D82BB2" w:rsidRPr="00366987" w:rsidRDefault="009B4A94" w:rsidP="009343FE">
            <w:pPr>
              <w:tabs>
                <w:tab w:val="left" w:pos="251"/>
              </w:tabs>
              <w:spacing w:before="60"/>
              <w:rPr>
                <w:sz w:val="22"/>
                <w:szCs w:val="22"/>
              </w:rPr>
            </w:pPr>
            <w:r>
              <w:rPr>
                <w:sz w:val="22"/>
                <w:szCs w:val="22"/>
              </w:rPr>
              <w:t>b</w:t>
            </w:r>
            <w:r w:rsidR="00594FD6">
              <w:rPr>
                <w:sz w:val="22"/>
                <w:szCs w:val="22"/>
              </w:rPr>
              <w:t xml:space="preserve">. </w:t>
            </w:r>
            <w:r w:rsidR="00D82BB2" w:rsidRPr="00366987">
              <w:rPr>
                <w:sz w:val="22"/>
                <w:szCs w:val="22"/>
              </w:rPr>
              <w:t>Individual faculty member</w:t>
            </w:r>
            <w:r w:rsidR="00AB0A0B">
              <w:rPr>
                <w:sz w:val="22"/>
                <w:szCs w:val="22"/>
              </w:rPr>
              <w:t>s</w:t>
            </w:r>
            <w:r w:rsidR="00D82BB2" w:rsidRPr="00366987">
              <w:rPr>
                <w:sz w:val="22"/>
                <w:szCs w:val="22"/>
              </w:rPr>
              <w:t xml:space="preserve"> </w:t>
            </w:r>
            <w:r w:rsidR="00B639E6">
              <w:rPr>
                <w:sz w:val="22"/>
                <w:szCs w:val="22"/>
              </w:rPr>
              <w:t xml:space="preserve">demonstrate appropriate </w:t>
            </w:r>
            <w:r w:rsidR="00D82BB2" w:rsidRPr="00366987">
              <w:rPr>
                <w:sz w:val="22"/>
                <w:szCs w:val="22"/>
              </w:rPr>
              <w:t>competence</w:t>
            </w:r>
            <w:r w:rsidR="0061126B" w:rsidRPr="00366987">
              <w:rPr>
                <w:sz w:val="22"/>
                <w:szCs w:val="22"/>
              </w:rPr>
              <w:t xml:space="preserve"> factors such as</w:t>
            </w:r>
            <w:r w:rsidR="00D82BB2" w:rsidRPr="00366987">
              <w:rPr>
                <w:sz w:val="22"/>
                <w:szCs w:val="22"/>
              </w:rPr>
              <w:t>:</w:t>
            </w:r>
          </w:p>
          <w:p w14:paraId="04B63F11" w14:textId="40460CDB" w:rsidR="00D82BB2" w:rsidRPr="00366987" w:rsidRDefault="006F1D0F" w:rsidP="00603B2A">
            <w:pPr>
              <w:numPr>
                <w:ilvl w:val="0"/>
                <w:numId w:val="22"/>
              </w:numPr>
              <w:tabs>
                <w:tab w:val="clear" w:pos="720"/>
                <w:tab w:val="left" w:pos="431"/>
              </w:tabs>
              <w:ind w:left="431" w:hanging="270"/>
              <w:rPr>
                <w:sz w:val="22"/>
                <w:szCs w:val="22"/>
              </w:rPr>
            </w:pPr>
            <w:r>
              <w:rPr>
                <w:sz w:val="22"/>
                <w:szCs w:val="22"/>
              </w:rPr>
              <w:t>E</w:t>
            </w:r>
            <w:r w:rsidR="00D82BB2" w:rsidRPr="00366987">
              <w:rPr>
                <w:sz w:val="22"/>
                <w:szCs w:val="22"/>
              </w:rPr>
              <w:t>ducational background</w:t>
            </w:r>
          </w:p>
          <w:p w14:paraId="5E9E3382" w14:textId="70A289D7" w:rsidR="0061126B" w:rsidRDefault="0061126B" w:rsidP="00603B2A">
            <w:pPr>
              <w:numPr>
                <w:ilvl w:val="0"/>
                <w:numId w:val="22"/>
              </w:numPr>
              <w:tabs>
                <w:tab w:val="clear" w:pos="720"/>
                <w:tab w:val="left" w:pos="431"/>
              </w:tabs>
              <w:ind w:left="431" w:hanging="270"/>
              <w:rPr>
                <w:sz w:val="22"/>
                <w:szCs w:val="22"/>
              </w:rPr>
            </w:pPr>
            <w:r w:rsidRPr="00366987">
              <w:rPr>
                <w:sz w:val="22"/>
                <w:szCs w:val="22"/>
              </w:rPr>
              <w:t>Professional credentials and certifications</w:t>
            </w:r>
          </w:p>
          <w:p w14:paraId="268EF3A5" w14:textId="0EDEEE65" w:rsidR="006F1D0F" w:rsidRPr="00366987" w:rsidRDefault="006F1D0F" w:rsidP="00603B2A">
            <w:pPr>
              <w:numPr>
                <w:ilvl w:val="0"/>
                <w:numId w:val="22"/>
              </w:numPr>
              <w:tabs>
                <w:tab w:val="clear" w:pos="720"/>
                <w:tab w:val="left" w:pos="431"/>
              </w:tabs>
              <w:ind w:left="431" w:hanging="270"/>
              <w:rPr>
                <w:sz w:val="22"/>
                <w:szCs w:val="22"/>
              </w:rPr>
            </w:pPr>
            <w:r>
              <w:rPr>
                <w:sz w:val="22"/>
                <w:szCs w:val="22"/>
              </w:rPr>
              <w:t>Professional experience</w:t>
            </w:r>
          </w:p>
          <w:p w14:paraId="7956D526" w14:textId="77777777" w:rsidR="006F1D0F" w:rsidRPr="00366987" w:rsidRDefault="006F1D0F" w:rsidP="006F1D0F">
            <w:pPr>
              <w:numPr>
                <w:ilvl w:val="0"/>
                <w:numId w:val="22"/>
              </w:numPr>
              <w:tabs>
                <w:tab w:val="clear" w:pos="720"/>
                <w:tab w:val="left" w:pos="431"/>
              </w:tabs>
              <w:ind w:left="431" w:hanging="270"/>
              <w:rPr>
                <w:sz w:val="22"/>
                <w:szCs w:val="22"/>
              </w:rPr>
            </w:pPr>
            <w:r w:rsidRPr="00366987">
              <w:rPr>
                <w:sz w:val="22"/>
                <w:szCs w:val="22"/>
              </w:rPr>
              <w:t>Ongoing professional development</w:t>
            </w:r>
          </w:p>
          <w:p w14:paraId="1F40D8B0" w14:textId="77777777" w:rsidR="006F1D0F" w:rsidRDefault="006F1D0F" w:rsidP="00603B2A">
            <w:pPr>
              <w:numPr>
                <w:ilvl w:val="0"/>
                <w:numId w:val="22"/>
              </w:numPr>
              <w:tabs>
                <w:tab w:val="clear" w:pos="720"/>
                <w:tab w:val="left" w:pos="431"/>
              </w:tabs>
              <w:ind w:left="431" w:hanging="270"/>
              <w:rPr>
                <w:sz w:val="22"/>
                <w:szCs w:val="22"/>
              </w:rPr>
            </w:pPr>
            <w:r w:rsidRPr="00366987">
              <w:rPr>
                <w:sz w:val="22"/>
                <w:szCs w:val="22"/>
              </w:rPr>
              <w:t xml:space="preserve">Contributions to the discipline </w:t>
            </w:r>
          </w:p>
          <w:p w14:paraId="690F1E64" w14:textId="0F508667" w:rsidR="00D82BB2" w:rsidRPr="00366987" w:rsidRDefault="00D82BB2" w:rsidP="00603B2A">
            <w:pPr>
              <w:numPr>
                <w:ilvl w:val="0"/>
                <w:numId w:val="22"/>
              </w:numPr>
              <w:tabs>
                <w:tab w:val="clear" w:pos="720"/>
                <w:tab w:val="left" w:pos="431"/>
              </w:tabs>
              <w:ind w:left="431" w:hanging="270"/>
              <w:rPr>
                <w:sz w:val="22"/>
                <w:szCs w:val="22"/>
              </w:rPr>
            </w:pPr>
            <w:r w:rsidRPr="00366987">
              <w:rPr>
                <w:sz w:val="22"/>
                <w:szCs w:val="22"/>
              </w:rPr>
              <w:t>Teaching effectiveness</w:t>
            </w:r>
          </w:p>
          <w:p w14:paraId="569109A0" w14:textId="1CD544B1" w:rsidR="006F1D0F" w:rsidRPr="00366987" w:rsidRDefault="006F1D0F" w:rsidP="006F1D0F">
            <w:pPr>
              <w:numPr>
                <w:ilvl w:val="0"/>
                <w:numId w:val="22"/>
              </w:numPr>
              <w:tabs>
                <w:tab w:val="clear" w:pos="720"/>
                <w:tab w:val="left" w:pos="431"/>
              </w:tabs>
              <w:ind w:left="431" w:hanging="270"/>
              <w:rPr>
                <w:sz w:val="22"/>
                <w:szCs w:val="22"/>
              </w:rPr>
            </w:pPr>
            <w:r>
              <w:rPr>
                <w:sz w:val="22"/>
                <w:szCs w:val="22"/>
              </w:rPr>
              <w:t>C</w:t>
            </w:r>
            <w:r w:rsidRPr="00366987">
              <w:rPr>
                <w:sz w:val="22"/>
                <w:szCs w:val="22"/>
              </w:rPr>
              <w:t>ommunicat</w:t>
            </w:r>
            <w:r>
              <w:rPr>
                <w:sz w:val="22"/>
                <w:szCs w:val="22"/>
              </w:rPr>
              <w:t>ion skills</w:t>
            </w:r>
          </w:p>
          <w:p w14:paraId="0A244F58" w14:textId="4FAF52AE" w:rsidR="00D82BB2" w:rsidRPr="00366987" w:rsidRDefault="006F1D0F" w:rsidP="00603B2A">
            <w:pPr>
              <w:numPr>
                <w:ilvl w:val="0"/>
                <w:numId w:val="22"/>
              </w:numPr>
              <w:tabs>
                <w:tab w:val="clear" w:pos="720"/>
                <w:tab w:val="left" w:pos="431"/>
              </w:tabs>
              <w:ind w:left="431" w:hanging="270"/>
              <w:rPr>
                <w:sz w:val="22"/>
                <w:szCs w:val="22"/>
              </w:rPr>
            </w:pPr>
            <w:r>
              <w:rPr>
                <w:sz w:val="23"/>
                <w:szCs w:val="23"/>
              </w:rPr>
              <w:t xml:space="preserve">Other factors important to the program </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2E049DB7" w14:textId="77777777" w:rsidR="00D82BB2" w:rsidRPr="00366987" w:rsidRDefault="00D82BB2" w:rsidP="004F1755">
            <w:pPr>
              <w:ind w:left="38"/>
              <w:jc w:val="center"/>
              <w:rPr>
                <w:sz w:val="22"/>
                <w:szCs w:val="22"/>
              </w:rPr>
            </w:pPr>
          </w:p>
        </w:tc>
        <w:tc>
          <w:tcPr>
            <w:tcW w:w="5272"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0223388C" w14:textId="77777777" w:rsidR="00D82BB2" w:rsidRPr="00366987" w:rsidRDefault="00D82BB2" w:rsidP="004F1755">
            <w:pPr>
              <w:ind w:left="38"/>
              <w:rPr>
                <w:sz w:val="22"/>
                <w:szCs w:val="22"/>
              </w:rPr>
            </w:pPr>
          </w:p>
        </w:tc>
      </w:tr>
      <w:tr w:rsidR="00D82BB2" w:rsidRPr="00366987" w14:paraId="470A24CB" w14:textId="77777777" w:rsidTr="00EE6972">
        <w:trPr>
          <w:cantSplit/>
          <w:trHeight w:val="720"/>
        </w:trPr>
        <w:tc>
          <w:tcPr>
            <w:tcW w:w="4950" w:type="dxa"/>
            <w:tcBorders>
              <w:top w:val="single" w:sz="2" w:space="0" w:color="auto"/>
              <w:bottom w:val="single" w:sz="2" w:space="0" w:color="auto"/>
            </w:tcBorders>
            <w:tcMar>
              <w:top w:w="58" w:type="dxa"/>
              <w:bottom w:w="58" w:type="dxa"/>
            </w:tcMar>
          </w:tcPr>
          <w:p w14:paraId="69AD9F7F" w14:textId="6DC8DCEF" w:rsidR="00D82BB2" w:rsidRPr="00366987" w:rsidRDefault="009B4A94" w:rsidP="009343FE">
            <w:pPr>
              <w:spacing w:before="60" w:after="60"/>
              <w:rPr>
                <w:sz w:val="22"/>
                <w:szCs w:val="22"/>
              </w:rPr>
            </w:pPr>
            <w:r>
              <w:rPr>
                <w:sz w:val="22"/>
                <w:szCs w:val="22"/>
              </w:rPr>
              <w:t>c</w:t>
            </w:r>
            <w:r w:rsidR="00594FD6">
              <w:rPr>
                <w:sz w:val="22"/>
                <w:szCs w:val="22"/>
              </w:rPr>
              <w:t xml:space="preserve">. </w:t>
            </w:r>
            <w:r w:rsidR="00D82BB2" w:rsidRPr="00366987">
              <w:rPr>
                <w:sz w:val="22"/>
                <w:szCs w:val="22"/>
              </w:rPr>
              <w:t xml:space="preserve">Collectively, </w:t>
            </w:r>
            <w:r w:rsidR="00650435">
              <w:rPr>
                <w:sz w:val="22"/>
                <w:szCs w:val="22"/>
              </w:rPr>
              <w:t xml:space="preserve">the </w:t>
            </w:r>
            <w:r w:rsidR="00D82BB2" w:rsidRPr="00366987">
              <w:rPr>
                <w:sz w:val="22"/>
                <w:szCs w:val="22"/>
              </w:rPr>
              <w:t xml:space="preserve">faculty </w:t>
            </w:r>
            <w:r w:rsidR="0037667F">
              <w:rPr>
                <w:sz w:val="22"/>
                <w:szCs w:val="22"/>
              </w:rPr>
              <w:t>ha</w:t>
            </w:r>
            <w:r w:rsidR="00650435">
              <w:rPr>
                <w:sz w:val="22"/>
                <w:szCs w:val="22"/>
              </w:rPr>
              <w:t>s</w:t>
            </w:r>
            <w:r w:rsidR="00D82BB2" w:rsidRPr="00366987">
              <w:rPr>
                <w:sz w:val="22"/>
                <w:szCs w:val="22"/>
              </w:rPr>
              <w:t xml:space="preserve"> breadth and depth </w:t>
            </w:r>
            <w:r w:rsidR="0061126B" w:rsidRPr="00366987">
              <w:rPr>
                <w:sz w:val="22"/>
                <w:szCs w:val="22"/>
              </w:rPr>
              <w:t>to cover all program curricular areas.</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44CCB190" w14:textId="77777777" w:rsidR="00D82BB2" w:rsidRPr="00366987" w:rsidRDefault="00D82BB2" w:rsidP="004F1755">
            <w:pPr>
              <w:ind w:left="83"/>
              <w:jc w:val="center"/>
              <w:rPr>
                <w:sz w:val="22"/>
                <w:szCs w:val="22"/>
              </w:rPr>
            </w:pPr>
          </w:p>
        </w:tc>
        <w:tc>
          <w:tcPr>
            <w:tcW w:w="5272"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7BC4C6C3" w14:textId="77777777" w:rsidR="00D82BB2" w:rsidRPr="00366987" w:rsidRDefault="00D82BB2" w:rsidP="004F1755">
            <w:pPr>
              <w:ind w:left="38"/>
              <w:rPr>
                <w:sz w:val="22"/>
                <w:szCs w:val="22"/>
              </w:rPr>
            </w:pPr>
          </w:p>
        </w:tc>
      </w:tr>
      <w:tr w:rsidR="00D82BB2" w:rsidRPr="00366987" w14:paraId="60A6AECF" w14:textId="77777777" w:rsidTr="00EE6972">
        <w:trPr>
          <w:cantSplit/>
          <w:trHeight w:val="720"/>
        </w:trPr>
        <w:tc>
          <w:tcPr>
            <w:tcW w:w="4950" w:type="dxa"/>
            <w:tcBorders>
              <w:top w:val="single" w:sz="2" w:space="0" w:color="auto"/>
              <w:bottom w:val="single" w:sz="2" w:space="0" w:color="auto"/>
            </w:tcBorders>
            <w:tcMar>
              <w:top w:w="58" w:type="dxa"/>
              <w:bottom w:w="58" w:type="dxa"/>
            </w:tcMar>
          </w:tcPr>
          <w:p w14:paraId="6B32669F" w14:textId="4DD0BB01" w:rsidR="00D82BB2" w:rsidRPr="00366987" w:rsidRDefault="009B4A94" w:rsidP="009343FE">
            <w:pPr>
              <w:spacing w:before="60" w:after="60"/>
              <w:rPr>
                <w:sz w:val="22"/>
                <w:szCs w:val="22"/>
              </w:rPr>
            </w:pPr>
            <w:r>
              <w:rPr>
                <w:sz w:val="22"/>
                <w:szCs w:val="22"/>
              </w:rPr>
              <w:t>d</w:t>
            </w:r>
            <w:r w:rsidR="00594FD6">
              <w:rPr>
                <w:sz w:val="22"/>
                <w:szCs w:val="22"/>
              </w:rPr>
              <w:t xml:space="preserve">. </w:t>
            </w:r>
            <w:r w:rsidR="00650435">
              <w:rPr>
                <w:sz w:val="22"/>
                <w:szCs w:val="22"/>
              </w:rPr>
              <w:t>The s</w:t>
            </w:r>
            <w:r w:rsidR="0061126B" w:rsidRPr="00366987">
              <w:rPr>
                <w:sz w:val="22"/>
                <w:szCs w:val="22"/>
              </w:rPr>
              <w:t xml:space="preserve">ize of the faculty </w:t>
            </w:r>
            <w:r w:rsidR="00650435">
              <w:rPr>
                <w:sz w:val="22"/>
                <w:szCs w:val="22"/>
              </w:rPr>
              <w:t xml:space="preserve">is </w:t>
            </w:r>
            <w:r w:rsidR="0061126B" w:rsidRPr="00366987">
              <w:rPr>
                <w:sz w:val="22"/>
                <w:szCs w:val="22"/>
              </w:rPr>
              <w:t>sufficient to maintain continuity, stability, oversight, and to provide student interaction and advising.</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0797CAAA" w14:textId="77777777" w:rsidR="00D82BB2" w:rsidRPr="00366987" w:rsidRDefault="00D82BB2" w:rsidP="004F1755">
            <w:pPr>
              <w:ind w:left="38"/>
              <w:jc w:val="center"/>
              <w:rPr>
                <w:sz w:val="22"/>
                <w:szCs w:val="22"/>
              </w:rPr>
            </w:pPr>
          </w:p>
        </w:tc>
        <w:tc>
          <w:tcPr>
            <w:tcW w:w="5272"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65469A9F" w14:textId="77777777" w:rsidR="00D82BB2" w:rsidRPr="00366987" w:rsidRDefault="00D82BB2" w:rsidP="004F1755">
            <w:pPr>
              <w:ind w:left="38"/>
              <w:rPr>
                <w:sz w:val="22"/>
                <w:szCs w:val="22"/>
              </w:rPr>
            </w:pPr>
          </w:p>
        </w:tc>
      </w:tr>
      <w:tr w:rsidR="00D82BB2" w:rsidRPr="00366987" w14:paraId="045E5956" w14:textId="77777777" w:rsidTr="00EE6972">
        <w:trPr>
          <w:cantSplit/>
          <w:trHeight w:val="720"/>
        </w:trPr>
        <w:tc>
          <w:tcPr>
            <w:tcW w:w="4950" w:type="dxa"/>
            <w:tcBorders>
              <w:top w:val="single" w:sz="2" w:space="0" w:color="auto"/>
              <w:bottom w:val="double" w:sz="2" w:space="0" w:color="auto"/>
            </w:tcBorders>
            <w:tcMar>
              <w:top w:w="58" w:type="dxa"/>
              <w:bottom w:w="58" w:type="dxa"/>
            </w:tcMar>
          </w:tcPr>
          <w:p w14:paraId="758D2E5C" w14:textId="2C3DE9C3" w:rsidR="00D82BB2" w:rsidRPr="00366987" w:rsidRDefault="009B4A94" w:rsidP="009343FE">
            <w:pPr>
              <w:spacing w:before="60" w:after="60"/>
              <w:rPr>
                <w:sz w:val="22"/>
                <w:szCs w:val="22"/>
              </w:rPr>
            </w:pPr>
            <w:r>
              <w:rPr>
                <w:sz w:val="22"/>
                <w:szCs w:val="22"/>
              </w:rPr>
              <w:t>e</w:t>
            </w:r>
            <w:r w:rsidR="00594FD6">
              <w:rPr>
                <w:sz w:val="22"/>
                <w:szCs w:val="22"/>
              </w:rPr>
              <w:t xml:space="preserve">. </w:t>
            </w:r>
            <w:r w:rsidR="00650435">
              <w:rPr>
                <w:sz w:val="22"/>
                <w:szCs w:val="22"/>
              </w:rPr>
              <w:t>The f</w:t>
            </w:r>
            <w:r w:rsidR="0061126B" w:rsidRPr="00366987">
              <w:rPr>
                <w:sz w:val="22"/>
                <w:szCs w:val="22"/>
              </w:rPr>
              <w:t xml:space="preserve">aculty has </w:t>
            </w:r>
            <w:r w:rsidR="00A64EB1">
              <w:rPr>
                <w:sz w:val="22"/>
                <w:szCs w:val="22"/>
              </w:rPr>
              <w:t>sufficient</w:t>
            </w:r>
            <w:r w:rsidR="0061126B" w:rsidRPr="00366987">
              <w:rPr>
                <w:sz w:val="22"/>
                <w:szCs w:val="22"/>
              </w:rPr>
              <w:t xml:space="preserve"> responsibility and authority </w:t>
            </w:r>
            <w:r w:rsidR="0021316B" w:rsidRPr="00366987">
              <w:rPr>
                <w:sz w:val="22"/>
                <w:szCs w:val="22"/>
              </w:rPr>
              <w:t xml:space="preserve">to </w:t>
            </w:r>
            <w:r w:rsidR="00A64EB1" w:rsidRPr="00A64EB1">
              <w:rPr>
                <w:sz w:val="22"/>
                <w:szCs w:val="22"/>
              </w:rPr>
              <w:t>improve the program through definition and revision of program educational objectives, student outcomes, and a program of study fostering attainment of student outcomes.</w:t>
            </w:r>
          </w:p>
        </w:tc>
        <w:tc>
          <w:tcPr>
            <w:tcW w:w="990" w:type="dxa"/>
            <w:tcBorders>
              <w:top w:val="single" w:sz="2" w:space="0" w:color="auto"/>
              <w:bottom w:val="double" w:sz="2" w:space="0" w:color="auto"/>
              <w:right w:val="single" w:sz="4" w:space="0" w:color="auto"/>
            </w:tcBorders>
            <w:tcMar>
              <w:top w:w="58" w:type="dxa"/>
              <w:bottom w:w="58" w:type="dxa"/>
            </w:tcMar>
            <w:vAlign w:val="center"/>
          </w:tcPr>
          <w:p w14:paraId="44388698" w14:textId="77777777" w:rsidR="00D82BB2" w:rsidRPr="00366987" w:rsidRDefault="00D82BB2" w:rsidP="004F1755">
            <w:pPr>
              <w:ind w:left="38"/>
              <w:jc w:val="center"/>
              <w:rPr>
                <w:sz w:val="22"/>
                <w:szCs w:val="22"/>
              </w:rPr>
            </w:pPr>
          </w:p>
        </w:tc>
        <w:tc>
          <w:tcPr>
            <w:tcW w:w="5272" w:type="dxa"/>
            <w:tcBorders>
              <w:top w:val="single" w:sz="2" w:space="0" w:color="auto"/>
              <w:left w:val="single" w:sz="4" w:space="0" w:color="auto"/>
              <w:bottom w:val="double" w:sz="2" w:space="0" w:color="auto"/>
              <w:right w:val="double" w:sz="2" w:space="0" w:color="auto"/>
            </w:tcBorders>
            <w:tcMar>
              <w:top w:w="58" w:type="dxa"/>
              <w:bottom w:w="58" w:type="dxa"/>
            </w:tcMar>
            <w:vAlign w:val="center"/>
          </w:tcPr>
          <w:p w14:paraId="479042C5" w14:textId="77777777" w:rsidR="00D82BB2" w:rsidRPr="00366987" w:rsidRDefault="00D82BB2" w:rsidP="004F1755">
            <w:pPr>
              <w:ind w:left="38"/>
              <w:rPr>
                <w:sz w:val="22"/>
                <w:szCs w:val="22"/>
              </w:rPr>
            </w:pPr>
          </w:p>
        </w:tc>
      </w:tr>
    </w:tbl>
    <w:p w14:paraId="595CC2C9" w14:textId="77777777" w:rsidR="003A2843" w:rsidRDefault="003A2843" w:rsidP="003A2843">
      <w:pPr>
        <w:rPr>
          <w:b/>
          <w:bCs/>
        </w:rPr>
      </w:pPr>
    </w:p>
    <w:p w14:paraId="3295DC95" w14:textId="5E3D9B0E" w:rsidR="0050306E" w:rsidRPr="008926D2" w:rsidRDefault="002516A6" w:rsidP="009A0B9E">
      <w:pPr>
        <w:rPr>
          <w:b/>
          <w:bCs/>
          <w:i/>
          <w:iCs/>
        </w:rPr>
      </w:pPr>
      <w:r w:rsidRPr="008926D2">
        <w:rPr>
          <w:b/>
          <w:bCs/>
        </w:rPr>
        <w:t>6. B</w:t>
      </w:r>
      <w:r w:rsidR="0050306E" w:rsidRPr="008926D2">
        <w:rPr>
          <w:b/>
          <w:bCs/>
        </w:rPr>
        <w:t xml:space="preserve">. </w:t>
      </w:r>
      <w:r w:rsidR="0050306E" w:rsidRPr="008926D2">
        <w:rPr>
          <w:b/>
          <w:bCs/>
          <w:u w:val="single"/>
        </w:rPr>
        <w:t>Summary</w:t>
      </w:r>
      <w:r w:rsidR="00FA3901">
        <w:rPr>
          <w:b/>
          <w:bCs/>
          <w:u w:val="single"/>
        </w:rPr>
        <w:t>:</w:t>
      </w:r>
      <w:r w:rsidR="0050306E" w:rsidRPr="008926D2">
        <w:rPr>
          <w:b/>
          <w:bCs/>
          <w:i/>
          <w:iCs/>
        </w:rPr>
        <w:t xml:space="preserve">  Summarize the extent to which Criterion </w:t>
      </w:r>
      <w:r w:rsidR="00EF151E" w:rsidRPr="008926D2">
        <w:rPr>
          <w:b/>
          <w:bCs/>
          <w:i/>
          <w:iCs/>
        </w:rPr>
        <w:t>6</w:t>
      </w:r>
      <w:r w:rsidR="0050306E" w:rsidRPr="008926D2">
        <w:rPr>
          <w:b/>
          <w:bCs/>
          <w:i/>
          <w:iCs/>
        </w:rPr>
        <w:t xml:space="preserve"> is met</w:t>
      </w:r>
      <w:r w:rsidR="00B639E6">
        <w:rPr>
          <w:b/>
          <w:bCs/>
          <w:i/>
          <w:iCs/>
        </w:rPr>
        <w:t>.</w:t>
      </w:r>
    </w:p>
    <w:p w14:paraId="3A3C1DA4" w14:textId="77777777" w:rsidR="0050306E" w:rsidRPr="008926D2" w:rsidRDefault="0050306E" w:rsidP="002D2D78"/>
    <w:tbl>
      <w:tblPr>
        <w:tblW w:w="11382" w:type="dxa"/>
        <w:tblInd w:w="-18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040"/>
        <w:gridCol w:w="990"/>
        <w:gridCol w:w="5352"/>
      </w:tblGrid>
      <w:tr w:rsidR="0050306E" w:rsidRPr="008926D2" w14:paraId="19A18340" w14:textId="77777777" w:rsidTr="00EE6972">
        <w:trPr>
          <w:cantSplit/>
          <w:trHeight w:val="599"/>
        </w:trPr>
        <w:tc>
          <w:tcPr>
            <w:tcW w:w="5040" w:type="dxa"/>
            <w:shd w:val="pct5" w:color="auto" w:fill="auto"/>
            <w:vAlign w:val="center"/>
          </w:tcPr>
          <w:p w14:paraId="2F49EA6E" w14:textId="77777777" w:rsidR="0050306E" w:rsidRPr="008926D2" w:rsidRDefault="0050306E">
            <w:pPr>
              <w:spacing w:after="60"/>
              <w:ind w:left="270"/>
              <w:jc w:val="center"/>
              <w:rPr>
                <w:b/>
                <w:bCs/>
                <w:sz w:val="22"/>
              </w:rPr>
            </w:pPr>
            <w:r w:rsidRPr="008926D2">
              <w:rPr>
                <w:b/>
                <w:bCs/>
                <w:sz w:val="22"/>
              </w:rPr>
              <w:t xml:space="preserve">Summary for Criterion </w:t>
            </w:r>
            <w:r w:rsidR="009733D0" w:rsidRPr="008926D2">
              <w:rPr>
                <w:b/>
                <w:bCs/>
                <w:sz w:val="22"/>
              </w:rPr>
              <w:t>6</w:t>
            </w:r>
          </w:p>
        </w:tc>
        <w:tc>
          <w:tcPr>
            <w:tcW w:w="990" w:type="dxa"/>
            <w:tcBorders>
              <w:right w:val="single" w:sz="4" w:space="0" w:color="auto"/>
            </w:tcBorders>
            <w:shd w:val="pct5" w:color="auto" w:fill="auto"/>
            <w:vAlign w:val="center"/>
          </w:tcPr>
          <w:p w14:paraId="41B34D3C" w14:textId="77777777" w:rsidR="0050306E" w:rsidRPr="008926D2" w:rsidRDefault="0050306E">
            <w:pPr>
              <w:spacing w:after="60"/>
              <w:jc w:val="center"/>
              <w:rPr>
                <w:b/>
                <w:bCs/>
                <w:sz w:val="22"/>
              </w:rPr>
            </w:pPr>
            <w:r w:rsidRPr="008926D2">
              <w:rPr>
                <w:b/>
                <w:bCs/>
                <w:sz w:val="22"/>
              </w:rPr>
              <w:t>Quality Rating</w:t>
            </w:r>
          </w:p>
        </w:tc>
        <w:tc>
          <w:tcPr>
            <w:tcW w:w="5352" w:type="dxa"/>
            <w:tcBorders>
              <w:left w:val="single" w:sz="4" w:space="0" w:color="auto"/>
            </w:tcBorders>
            <w:shd w:val="pct5" w:color="auto" w:fill="auto"/>
            <w:vAlign w:val="center"/>
          </w:tcPr>
          <w:p w14:paraId="16A6D762" w14:textId="77777777" w:rsidR="0050306E" w:rsidRPr="008926D2" w:rsidRDefault="0050306E">
            <w:pPr>
              <w:spacing w:after="60"/>
              <w:ind w:left="30"/>
              <w:jc w:val="center"/>
              <w:rPr>
                <w:b/>
                <w:bCs/>
                <w:sz w:val="22"/>
              </w:rPr>
            </w:pPr>
            <w:r w:rsidRPr="008926D2">
              <w:rPr>
                <w:b/>
                <w:bCs/>
                <w:sz w:val="22"/>
              </w:rPr>
              <w:t>Comment</w:t>
            </w:r>
          </w:p>
        </w:tc>
      </w:tr>
      <w:tr w:rsidR="0050306E" w:rsidRPr="00366987" w14:paraId="7CC0557C" w14:textId="77777777" w:rsidTr="00EE6972">
        <w:trPr>
          <w:cantSplit/>
          <w:trHeight w:val="2012"/>
        </w:trPr>
        <w:tc>
          <w:tcPr>
            <w:tcW w:w="5040" w:type="dxa"/>
            <w:vAlign w:val="center"/>
          </w:tcPr>
          <w:p w14:paraId="6434EE03" w14:textId="77777777" w:rsidR="0050306E" w:rsidRPr="00366987" w:rsidRDefault="0050306E" w:rsidP="00E60934">
            <w:pPr>
              <w:ind w:left="270"/>
              <w:rPr>
                <w:bCs/>
                <w:sz w:val="22"/>
                <w:szCs w:val="22"/>
              </w:rPr>
            </w:pPr>
            <w:r w:rsidRPr="00366987">
              <w:rPr>
                <w:sz w:val="22"/>
                <w:szCs w:val="22"/>
              </w:rPr>
              <w:t xml:space="preserve">Extent to which Criterion </w:t>
            </w:r>
            <w:r w:rsidR="00EF151E" w:rsidRPr="00366987">
              <w:rPr>
                <w:sz w:val="22"/>
                <w:szCs w:val="22"/>
              </w:rPr>
              <w:t>6</w:t>
            </w:r>
            <w:r w:rsidRPr="00366987">
              <w:rPr>
                <w:sz w:val="22"/>
                <w:szCs w:val="22"/>
              </w:rPr>
              <w:t xml:space="preserve"> is met.</w:t>
            </w:r>
          </w:p>
        </w:tc>
        <w:tc>
          <w:tcPr>
            <w:tcW w:w="990" w:type="dxa"/>
            <w:tcBorders>
              <w:right w:val="single" w:sz="4" w:space="0" w:color="auto"/>
            </w:tcBorders>
            <w:vAlign w:val="center"/>
          </w:tcPr>
          <w:p w14:paraId="5D9BD908" w14:textId="77777777" w:rsidR="0050306E" w:rsidRPr="00366987" w:rsidRDefault="0050306E" w:rsidP="002A098C">
            <w:pPr>
              <w:ind w:left="41"/>
              <w:jc w:val="center"/>
              <w:rPr>
                <w:bCs/>
                <w:sz w:val="22"/>
                <w:szCs w:val="22"/>
              </w:rPr>
            </w:pPr>
          </w:p>
        </w:tc>
        <w:tc>
          <w:tcPr>
            <w:tcW w:w="5352" w:type="dxa"/>
            <w:tcBorders>
              <w:left w:val="single" w:sz="4" w:space="0" w:color="auto"/>
            </w:tcBorders>
            <w:vAlign w:val="center"/>
          </w:tcPr>
          <w:p w14:paraId="3EE1EFFB" w14:textId="77777777" w:rsidR="0050306E" w:rsidRPr="00366987" w:rsidRDefault="0050306E" w:rsidP="00DF3CBB">
            <w:pPr>
              <w:ind w:left="30"/>
              <w:rPr>
                <w:bCs/>
                <w:sz w:val="22"/>
                <w:szCs w:val="22"/>
              </w:rPr>
            </w:pPr>
          </w:p>
        </w:tc>
      </w:tr>
    </w:tbl>
    <w:p w14:paraId="000462EF" w14:textId="12A04155" w:rsidR="0050306E" w:rsidRPr="008926D2" w:rsidRDefault="0050306E" w:rsidP="0040183C">
      <w:pPr>
        <w:pStyle w:val="Heading1"/>
      </w:pPr>
      <w:bookmarkStart w:id="34" w:name="_Toc501797056"/>
      <w:bookmarkStart w:id="35" w:name="_Toc535807590"/>
      <w:r w:rsidRPr="008926D2">
        <w:br w:type="page"/>
      </w:r>
      <w:bookmarkStart w:id="36" w:name="_Toc299398756"/>
      <w:bookmarkStart w:id="37" w:name="_Toc128485094"/>
      <w:bookmarkStart w:id="38" w:name="_Toc190001216"/>
      <w:r w:rsidRPr="008926D2">
        <w:lastRenderedPageBreak/>
        <w:t xml:space="preserve">Criterion </w:t>
      </w:r>
      <w:r w:rsidR="00EF151E" w:rsidRPr="008926D2">
        <w:t>7</w:t>
      </w:r>
      <w:r w:rsidRPr="008926D2">
        <w:t xml:space="preserve"> </w:t>
      </w:r>
      <w:r w:rsidR="00284823">
        <w:t>-</w:t>
      </w:r>
      <w:r w:rsidRPr="008926D2">
        <w:t xml:space="preserve"> Facilities</w:t>
      </w:r>
      <w:bookmarkEnd w:id="34"/>
      <w:bookmarkEnd w:id="35"/>
      <w:bookmarkEnd w:id="36"/>
      <w:bookmarkEnd w:id="37"/>
      <w:bookmarkEnd w:id="38"/>
    </w:p>
    <w:p w14:paraId="43542CB0" w14:textId="77777777" w:rsidR="00FE020D" w:rsidRPr="008926D2" w:rsidRDefault="00FE020D" w:rsidP="00FE020D">
      <w:pPr>
        <w:rPr>
          <w:sz w:val="22"/>
          <w:szCs w:val="22"/>
        </w:rPr>
      </w:pPr>
    </w:p>
    <w:p w14:paraId="0F4328D2" w14:textId="77777777" w:rsidR="0050306E" w:rsidRPr="008926D2" w:rsidRDefault="002516A6" w:rsidP="00143F42">
      <w:pPr>
        <w:rPr>
          <w:b/>
          <w:bCs/>
          <w:i/>
          <w:iCs/>
        </w:rPr>
      </w:pPr>
      <w:r w:rsidRPr="008926D2">
        <w:rPr>
          <w:b/>
          <w:bCs/>
        </w:rPr>
        <w:t>7. A</w:t>
      </w:r>
      <w:r w:rsidR="00FA3901">
        <w:rPr>
          <w:b/>
          <w:bCs/>
        </w:rPr>
        <w:t>.</w:t>
      </w:r>
      <w:r w:rsidR="0050306E" w:rsidRPr="008926D2">
        <w:rPr>
          <w:b/>
          <w:bCs/>
        </w:rPr>
        <w:t xml:space="preserve"> </w:t>
      </w:r>
      <w:r w:rsidR="0050306E" w:rsidRPr="008926D2">
        <w:rPr>
          <w:b/>
          <w:bCs/>
          <w:u w:val="single"/>
        </w:rPr>
        <w:t>Performance</w:t>
      </w:r>
      <w:r w:rsidR="00FA3901">
        <w:rPr>
          <w:b/>
          <w:bCs/>
          <w:u w:val="single"/>
        </w:rPr>
        <w:t>:</w:t>
      </w:r>
      <w:r w:rsidR="0050306E" w:rsidRPr="008926D2">
        <w:rPr>
          <w:b/>
          <w:bCs/>
        </w:rPr>
        <w:t xml:space="preserve">  </w:t>
      </w:r>
      <w:r w:rsidR="0050306E" w:rsidRPr="00D939B1">
        <w:rPr>
          <w:b/>
          <w:bCs/>
          <w:i/>
        </w:rPr>
        <w:t>E</w:t>
      </w:r>
      <w:r w:rsidR="0050306E" w:rsidRPr="008926D2">
        <w:rPr>
          <w:b/>
          <w:bCs/>
          <w:i/>
          <w:iCs/>
        </w:rPr>
        <w:t>valuate the following characteristics related to the engineering technology facilities</w:t>
      </w:r>
      <w:r w:rsidR="00D939B1">
        <w:rPr>
          <w:b/>
          <w:bCs/>
          <w:i/>
          <w:iCs/>
        </w:rPr>
        <w:t xml:space="preserve"> that are required by this Criterion</w:t>
      </w:r>
      <w:r w:rsidR="0050306E" w:rsidRPr="008926D2">
        <w:rPr>
          <w:b/>
          <w:bCs/>
          <w:i/>
          <w:iCs/>
        </w:rPr>
        <w:t>.</w:t>
      </w:r>
    </w:p>
    <w:p w14:paraId="1E81A934" w14:textId="77777777" w:rsidR="00FF5DA3" w:rsidRPr="008926D2" w:rsidRDefault="00FF5DA3" w:rsidP="00143F42">
      <w:pPr>
        <w:rPr>
          <w:bCs/>
          <w:iCs/>
          <w:sz w:val="22"/>
          <w:szCs w:val="22"/>
        </w:rPr>
      </w:pPr>
    </w:p>
    <w:tbl>
      <w:tblPr>
        <w:tblW w:w="11302" w:type="dxa"/>
        <w:tblInd w:w="-330"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5182"/>
        <w:gridCol w:w="990"/>
        <w:gridCol w:w="5130"/>
      </w:tblGrid>
      <w:tr w:rsidR="0050306E" w:rsidRPr="008926D2" w14:paraId="4B754EAF" w14:textId="77777777" w:rsidTr="00EE6972">
        <w:trPr>
          <w:trHeight w:val="804"/>
        </w:trPr>
        <w:tc>
          <w:tcPr>
            <w:tcW w:w="5182" w:type="dxa"/>
            <w:tcBorders>
              <w:top w:val="double" w:sz="2" w:space="0" w:color="auto"/>
              <w:bottom w:val="single" w:sz="2" w:space="0" w:color="auto"/>
            </w:tcBorders>
            <w:shd w:val="pct5" w:color="auto" w:fill="auto"/>
            <w:tcMar>
              <w:top w:w="72" w:type="dxa"/>
              <w:bottom w:w="72" w:type="dxa"/>
            </w:tcMar>
            <w:vAlign w:val="center"/>
          </w:tcPr>
          <w:p w14:paraId="6F44EA1B" w14:textId="77777777" w:rsidR="0050306E" w:rsidRPr="008926D2" w:rsidRDefault="0050306E">
            <w:pPr>
              <w:pStyle w:val="Heading8"/>
              <w:ind w:left="83"/>
            </w:pPr>
            <w:r w:rsidRPr="008926D2">
              <w:t>Characteristic</w:t>
            </w:r>
          </w:p>
        </w:tc>
        <w:tc>
          <w:tcPr>
            <w:tcW w:w="990" w:type="dxa"/>
            <w:tcBorders>
              <w:top w:val="double" w:sz="2" w:space="0" w:color="auto"/>
              <w:bottom w:val="single" w:sz="2" w:space="0" w:color="auto"/>
              <w:right w:val="single" w:sz="4" w:space="0" w:color="auto"/>
            </w:tcBorders>
            <w:shd w:val="pct5" w:color="auto" w:fill="auto"/>
            <w:tcMar>
              <w:top w:w="72" w:type="dxa"/>
              <w:bottom w:w="72" w:type="dxa"/>
            </w:tcMar>
            <w:vAlign w:val="center"/>
          </w:tcPr>
          <w:p w14:paraId="41D6132E" w14:textId="77777777" w:rsidR="0050306E" w:rsidRPr="008926D2" w:rsidRDefault="0050306E">
            <w:pPr>
              <w:pStyle w:val="Heading8"/>
              <w:tabs>
                <w:tab w:val="clear" w:pos="474"/>
              </w:tabs>
              <w:ind w:left="38"/>
            </w:pPr>
            <w:r w:rsidRPr="008926D2">
              <w:t>Quality Rating</w:t>
            </w:r>
          </w:p>
        </w:tc>
        <w:tc>
          <w:tcPr>
            <w:tcW w:w="5130" w:type="dxa"/>
            <w:tcBorders>
              <w:top w:val="double" w:sz="2" w:space="0" w:color="auto"/>
              <w:left w:val="single" w:sz="4" w:space="0" w:color="auto"/>
              <w:bottom w:val="single" w:sz="2" w:space="0" w:color="auto"/>
              <w:right w:val="double" w:sz="2" w:space="0" w:color="auto"/>
            </w:tcBorders>
            <w:shd w:val="pct5" w:color="auto" w:fill="auto"/>
            <w:tcMar>
              <w:top w:w="72" w:type="dxa"/>
              <w:bottom w:w="72" w:type="dxa"/>
            </w:tcMar>
            <w:vAlign w:val="center"/>
          </w:tcPr>
          <w:p w14:paraId="4CAAB1D6" w14:textId="77777777" w:rsidR="0050306E" w:rsidRPr="008926D2" w:rsidRDefault="0050306E">
            <w:pPr>
              <w:pStyle w:val="Heading8"/>
              <w:tabs>
                <w:tab w:val="clear" w:pos="474"/>
              </w:tabs>
              <w:ind w:left="38"/>
            </w:pPr>
            <w:r w:rsidRPr="008926D2">
              <w:t>Comment</w:t>
            </w:r>
          </w:p>
        </w:tc>
      </w:tr>
      <w:tr w:rsidR="009B2AEC" w:rsidRPr="00366987" w14:paraId="3E910C5D" w14:textId="77777777" w:rsidTr="00EE6972">
        <w:trPr>
          <w:trHeight w:val="576"/>
        </w:trPr>
        <w:tc>
          <w:tcPr>
            <w:tcW w:w="5182" w:type="dxa"/>
            <w:tcBorders>
              <w:top w:val="single" w:sz="2" w:space="0" w:color="auto"/>
              <w:bottom w:val="single" w:sz="2" w:space="0" w:color="auto"/>
            </w:tcBorders>
            <w:tcMar>
              <w:top w:w="72" w:type="dxa"/>
              <w:bottom w:w="72" w:type="dxa"/>
            </w:tcMar>
          </w:tcPr>
          <w:p w14:paraId="6E5877A6" w14:textId="0FB5F8B2" w:rsidR="009B2AEC" w:rsidRPr="00366987" w:rsidRDefault="00594FD6" w:rsidP="00594FD6">
            <w:pPr>
              <w:tabs>
                <w:tab w:val="left" w:pos="251"/>
              </w:tabs>
              <w:ind w:left="-19"/>
              <w:rPr>
                <w:sz w:val="22"/>
                <w:szCs w:val="22"/>
              </w:rPr>
            </w:pPr>
            <w:r>
              <w:rPr>
                <w:sz w:val="22"/>
                <w:szCs w:val="22"/>
              </w:rPr>
              <w:t xml:space="preserve">a. </w:t>
            </w:r>
            <w:r w:rsidR="009B2AEC" w:rsidRPr="00366987">
              <w:rPr>
                <w:sz w:val="22"/>
                <w:szCs w:val="22"/>
              </w:rPr>
              <w:t>Classrooms</w:t>
            </w:r>
            <w:r w:rsidR="005A2DDD" w:rsidRPr="00366987">
              <w:rPr>
                <w:sz w:val="22"/>
                <w:szCs w:val="22"/>
              </w:rPr>
              <w:t>, offices, laboratories</w:t>
            </w:r>
            <w:r w:rsidR="003526E4">
              <w:rPr>
                <w:sz w:val="22"/>
                <w:szCs w:val="22"/>
              </w:rPr>
              <w:t>,</w:t>
            </w:r>
            <w:r w:rsidR="00A64EB1">
              <w:rPr>
                <w:sz w:val="22"/>
                <w:szCs w:val="22"/>
              </w:rPr>
              <w:t xml:space="preserve"> and associated equipment</w:t>
            </w:r>
            <w:r w:rsidR="009B2AEC" w:rsidRPr="00366987">
              <w:rPr>
                <w:sz w:val="22"/>
                <w:szCs w:val="22"/>
              </w:rPr>
              <w:t>:</w:t>
            </w:r>
          </w:p>
          <w:p w14:paraId="52F3009B" w14:textId="367A61D5" w:rsidR="00B639E6" w:rsidRDefault="008821D6" w:rsidP="00B639E6">
            <w:pPr>
              <w:numPr>
                <w:ilvl w:val="0"/>
                <w:numId w:val="11"/>
              </w:numPr>
              <w:tabs>
                <w:tab w:val="clear" w:pos="720"/>
                <w:tab w:val="num" w:pos="521"/>
              </w:tabs>
              <w:ind w:left="521" w:hanging="251"/>
              <w:rPr>
                <w:sz w:val="22"/>
                <w:szCs w:val="22"/>
              </w:rPr>
            </w:pPr>
            <w:r>
              <w:rPr>
                <w:sz w:val="22"/>
                <w:szCs w:val="22"/>
              </w:rPr>
              <w:t>Adequate</w:t>
            </w:r>
            <w:r w:rsidRPr="00366987">
              <w:rPr>
                <w:sz w:val="22"/>
                <w:szCs w:val="22"/>
              </w:rPr>
              <w:t xml:space="preserve"> </w:t>
            </w:r>
            <w:r w:rsidR="009B2AEC" w:rsidRPr="00366987">
              <w:rPr>
                <w:sz w:val="22"/>
                <w:szCs w:val="22"/>
              </w:rPr>
              <w:t xml:space="preserve">to </w:t>
            </w:r>
            <w:r w:rsidR="005A2DDD" w:rsidRPr="00366987">
              <w:rPr>
                <w:sz w:val="22"/>
                <w:szCs w:val="22"/>
              </w:rPr>
              <w:t>support attainment of</w:t>
            </w:r>
            <w:r w:rsidR="009B2AEC" w:rsidRPr="00366987">
              <w:rPr>
                <w:sz w:val="22"/>
                <w:szCs w:val="22"/>
              </w:rPr>
              <w:t xml:space="preserve"> </w:t>
            </w:r>
            <w:r w:rsidR="005A2DDD" w:rsidRPr="00366987">
              <w:rPr>
                <w:sz w:val="22"/>
                <w:szCs w:val="22"/>
              </w:rPr>
              <w:t>student outcomes</w:t>
            </w:r>
          </w:p>
          <w:p w14:paraId="4F6B2A53" w14:textId="451AD5D3" w:rsidR="009B2AEC" w:rsidRPr="00366987" w:rsidRDefault="00B639E6" w:rsidP="00B639E6">
            <w:pPr>
              <w:numPr>
                <w:ilvl w:val="0"/>
                <w:numId w:val="11"/>
              </w:numPr>
              <w:tabs>
                <w:tab w:val="clear" w:pos="720"/>
                <w:tab w:val="num" w:pos="521"/>
              </w:tabs>
              <w:ind w:left="521" w:hanging="251"/>
              <w:rPr>
                <w:sz w:val="22"/>
                <w:szCs w:val="22"/>
              </w:rPr>
            </w:pPr>
            <w:r>
              <w:rPr>
                <w:sz w:val="22"/>
                <w:szCs w:val="22"/>
              </w:rPr>
              <w:t>P</w:t>
            </w:r>
            <w:r w:rsidR="005A2DDD" w:rsidRPr="00366987">
              <w:rPr>
                <w:sz w:val="22"/>
                <w:szCs w:val="22"/>
              </w:rPr>
              <w:t>rovide</w:t>
            </w:r>
            <w:r w:rsidR="009B2AEC" w:rsidRPr="00366987">
              <w:rPr>
                <w:sz w:val="22"/>
                <w:szCs w:val="22"/>
              </w:rPr>
              <w:t xml:space="preserve"> an atmosphere conducive to learning</w:t>
            </w:r>
          </w:p>
        </w:tc>
        <w:tc>
          <w:tcPr>
            <w:tcW w:w="990" w:type="dxa"/>
            <w:tcBorders>
              <w:top w:val="single" w:sz="2" w:space="0" w:color="auto"/>
              <w:bottom w:val="single" w:sz="2" w:space="0" w:color="auto"/>
              <w:right w:val="single" w:sz="4" w:space="0" w:color="auto"/>
            </w:tcBorders>
            <w:tcMar>
              <w:top w:w="72" w:type="dxa"/>
              <w:bottom w:w="72" w:type="dxa"/>
            </w:tcMar>
            <w:vAlign w:val="center"/>
          </w:tcPr>
          <w:p w14:paraId="5D43A132" w14:textId="77777777" w:rsidR="009B2AEC" w:rsidRPr="00366987" w:rsidRDefault="009B2AEC" w:rsidP="009046E7">
            <w:pPr>
              <w:tabs>
                <w:tab w:val="left" w:pos="0"/>
              </w:tabs>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72" w:type="dxa"/>
              <w:bottom w:w="72" w:type="dxa"/>
            </w:tcMar>
            <w:vAlign w:val="center"/>
          </w:tcPr>
          <w:p w14:paraId="068BDC5A" w14:textId="77777777" w:rsidR="009B2AEC" w:rsidRPr="00366987" w:rsidRDefault="009B2AEC" w:rsidP="009046E7">
            <w:pPr>
              <w:ind w:left="38"/>
              <w:rPr>
                <w:sz w:val="22"/>
                <w:szCs w:val="22"/>
              </w:rPr>
            </w:pPr>
          </w:p>
        </w:tc>
      </w:tr>
      <w:tr w:rsidR="009B2AEC" w:rsidRPr="00366987" w14:paraId="079D8A3F" w14:textId="77777777" w:rsidTr="00EE6972">
        <w:trPr>
          <w:trHeight w:val="879"/>
        </w:trPr>
        <w:tc>
          <w:tcPr>
            <w:tcW w:w="5182" w:type="dxa"/>
            <w:tcBorders>
              <w:top w:val="single" w:sz="2" w:space="0" w:color="auto"/>
              <w:bottom w:val="single" w:sz="2" w:space="0" w:color="auto"/>
            </w:tcBorders>
            <w:tcMar>
              <w:top w:w="72" w:type="dxa"/>
              <w:bottom w:w="72" w:type="dxa"/>
            </w:tcMar>
          </w:tcPr>
          <w:p w14:paraId="5D9410F1" w14:textId="77777777" w:rsidR="009B2AEC" w:rsidRPr="00366987" w:rsidRDefault="00594FD6" w:rsidP="00594FD6">
            <w:pPr>
              <w:tabs>
                <w:tab w:val="left" w:pos="251"/>
              </w:tabs>
              <w:ind w:left="-19"/>
              <w:rPr>
                <w:sz w:val="22"/>
                <w:szCs w:val="22"/>
              </w:rPr>
            </w:pPr>
            <w:r>
              <w:rPr>
                <w:sz w:val="22"/>
                <w:szCs w:val="22"/>
              </w:rPr>
              <w:t xml:space="preserve">b. </w:t>
            </w:r>
            <w:r w:rsidR="00850BB0" w:rsidRPr="00366987">
              <w:rPr>
                <w:sz w:val="22"/>
                <w:szCs w:val="22"/>
              </w:rPr>
              <w:t>Modern tools, equipment, computing resources, and laboratories:</w:t>
            </w:r>
          </w:p>
          <w:p w14:paraId="145AE07E" w14:textId="77777777" w:rsidR="00850BB0" w:rsidRPr="00AA04EE" w:rsidRDefault="00B639E6" w:rsidP="00203203">
            <w:pPr>
              <w:numPr>
                <w:ilvl w:val="0"/>
                <w:numId w:val="11"/>
              </w:numPr>
              <w:tabs>
                <w:tab w:val="clear" w:pos="720"/>
                <w:tab w:val="num" w:pos="521"/>
              </w:tabs>
              <w:ind w:left="521" w:hanging="270"/>
              <w:rPr>
                <w:sz w:val="22"/>
                <w:szCs w:val="22"/>
              </w:rPr>
            </w:pPr>
            <w:r w:rsidRPr="00AA04EE">
              <w:rPr>
                <w:sz w:val="22"/>
                <w:szCs w:val="22"/>
              </w:rPr>
              <w:t>A</w:t>
            </w:r>
            <w:r w:rsidR="00850BB0" w:rsidRPr="00AA04EE">
              <w:rPr>
                <w:sz w:val="22"/>
                <w:szCs w:val="22"/>
              </w:rPr>
              <w:t>ppropriate to the program and to support program needs</w:t>
            </w:r>
          </w:p>
          <w:p w14:paraId="7D630DAC" w14:textId="05CB5EC1" w:rsidR="00850BB0" w:rsidRPr="00AA04EE" w:rsidRDefault="00B639E6" w:rsidP="0021316B">
            <w:pPr>
              <w:numPr>
                <w:ilvl w:val="0"/>
                <w:numId w:val="11"/>
              </w:numPr>
              <w:tabs>
                <w:tab w:val="clear" w:pos="720"/>
                <w:tab w:val="num" w:pos="521"/>
              </w:tabs>
              <w:ind w:left="521" w:hanging="270"/>
              <w:rPr>
                <w:sz w:val="22"/>
                <w:szCs w:val="22"/>
              </w:rPr>
            </w:pPr>
            <w:r w:rsidRPr="00AA04EE">
              <w:rPr>
                <w:sz w:val="22"/>
                <w:szCs w:val="22"/>
              </w:rPr>
              <w:t>A</w:t>
            </w:r>
            <w:r w:rsidR="00850BB0" w:rsidRPr="00AA04EE">
              <w:rPr>
                <w:sz w:val="22"/>
                <w:szCs w:val="22"/>
              </w:rPr>
              <w:t>vailable,</w:t>
            </w:r>
            <w:r w:rsidR="007B69EF">
              <w:rPr>
                <w:sz w:val="23"/>
                <w:szCs w:val="23"/>
              </w:rPr>
              <w:t xml:space="preserve"> </w:t>
            </w:r>
            <w:r w:rsidR="00850BB0" w:rsidRPr="00AA04EE">
              <w:rPr>
                <w:sz w:val="22"/>
                <w:szCs w:val="22"/>
              </w:rPr>
              <w:t>and systematically maintained and upgraded</w:t>
            </w:r>
          </w:p>
          <w:p w14:paraId="5C107FC3" w14:textId="6B93C84D" w:rsidR="009B2AEC" w:rsidRPr="00366987" w:rsidRDefault="00B639E6" w:rsidP="0021316B">
            <w:pPr>
              <w:numPr>
                <w:ilvl w:val="0"/>
                <w:numId w:val="11"/>
              </w:numPr>
              <w:tabs>
                <w:tab w:val="clear" w:pos="720"/>
                <w:tab w:val="num" w:pos="521"/>
              </w:tabs>
              <w:ind w:left="521" w:hanging="270"/>
              <w:rPr>
                <w:sz w:val="22"/>
                <w:szCs w:val="22"/>
              </w:rPr>
            </w:pPr>
            <w:r w:rsidRPr="00AA04EE">
              <w:rPr>
                <w:sz w:val="22"/>
                <w:szCs w:val="22"/>
              </w:rPr>
              <w:t>A</w:t>
            </w:r>
            <w:r w:rsidR="00850BB0" w:rsidRPr="00AA04EE">
              <w:rPr>
                <w:sz w:val="22"/>
                <w:szCs w:val="22"/>
              </w:rPr>
              <w:t xml:space="preserve">ppropriate guidance </w:t>
            </w:r>
            <w:r w:rsidR="00AA04EE">
              <w:rPr>
                <w:sz w:val="22"/>
                <w:szCs w:val="22"/>
              </w:rPr>
              <w:t>provided to</w:t>
            </w:r>
            <w:r w:rsidR="00850BB0" w:rsidRPr="00AA04EE">
              <w:rPr>
                <w:sz w:val="22"/>
                <w:szCs w:val="22"/>
              </w:rPr>
              <w:t xml:space="preserve"> student</w:t>
            </w:r>
            <w:r w:rsidR="00AA04EE">
              <w:rPr>
                <w:sz w:val="22"/>
                <w:szCs w:val="22"/>
              </w:rPr>
              <w:t xml:space="preserve">s </w:t>
            </w:r>
            <w:r w:rsidR="00867325">
              <w:rPr>
                <w:sz w:val="22"/>
                <w:szCs w:val="22"/>
              </w:rPr>
              <w:t xml:space="preserve">on </w:t>
            </w:r>
            <w:r w:rsidR="00867325" w:rsidRPr="00AA04EE">
              <w:rPr>
                <w:sz w:val="22"/>
                <w:szCs w:val="22"/>
              </w:rPr>
              <w:t>usage</w:t>
            </w:r>
          </w:p>
        </w:tc>
        <w:tc>
          <w:tcPr>
            <w:tcW w:w="990" w:type="dxa"/>
            <w:tcBorders>
              <w:top w:val="single" w:sz="2" w:space="0" w:color="auto"/>
              <w:bottom w:val="single" w:sz="2" w:space="0" w:color="auto"/>
              <w:right w:val="single" w:sz="4" w:space="0" w:color="auto"/>
            </w:tcBorders>
            <w:tcMar>
              <w:top w:w="72" w:type="dxa"/>
              <w:bottom w:w="72" w:type="dxa"/>
            </w:tcMar>
            <w:vAlign w:val="center"/>
          </w:tcPr>
          <w:p w14:paraId="0002347C" w14:textId="77777777" w:rsidR="009B2AEC" w:rsidRPr="00366987" w:rsidRDefault="009B2AEC" w:rsidP="009046E7">
            <w:pPr>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72" w:type="dxa"/>
              <w:bottom w:w="72" w:type="dxa"/>
            </w:tcMar>
            <w:vAlign w:val="center"/>
          </w:tcPr>
          <w:p w14:paraId="6FA427F3" w14:textId="77777777" w:rsidR="009B2AEC" w:rsidRPr="00366987" w:rsidRDefault="009B2AEC" w:rsidP="009046E7">
            <w:pPr>
              <w:ind w:left="38"/>
              <w:rPr>
                <w:sz w:val="22"/>
                <w:szCs w:val="22"/>
              </w:rPr>
            </w:pPr>
          </w:p>
        </w:tc>
      </w:tr>
      <w:tr w:rsidR="009B2AEC" w:rsidRPr="00366987" w14:paraId="4318DDED" w14:textId="77777777" w:rsidTr="00EE6972">
        <w:trPr>
          <w:trHeight w:val="1194"/>
        </w:trPr>
        <w:tc>
          <w:tcPr>
            <w:tcW w:w="5182" w:type="dxa"/>
            <w:tcBorders>
              <w:top w:val="single" w:sz="2" w:space="0" w:color="auto"/>
              <w:bottom w:val="double" w:sz="2" w:space="0" w:color="auto"/>
            </w:tcBorders>
            <w:tcMar>
              <w:top w:w="72" w:type="dxa"/>
              <w:bottom w:w="72" w:type="dxa"/>
            </w:tcMar>
          </w:tcPr>
          <w:p w14:paraId="41CD429E" w14:textId="100805F8" w:rsidR="00FF5DA3" w:rsidRPr="00366987" w:rsidRDefault="00594FD6" w:rsidP="00594FD6">
            <w:pPr>
              <w:tabs>
                <w:tab w:val="left" w:pos="251"/>
              </w:tabs>
              <w:ind w:left="-19"/>
              <w:rPr>
                <w:sz w:val="22"/>
                <w:szCs w:val="22"/>
              </w:rPr>
            </w:pPr>
            <w:r>
              <w:rPr>
                <w:sz w:val="22"/>
                <w:szCs w:val="22"/>
              </w:rPr>
              <w:t xml:space="preserve">c. </w:t>
            </w:r>
            <w:r w:rsidR="00B639E6">
              <w:rPr>
                <w:sz w:val="22"/>
                <w:szCs w:val="22"/>
              </w:rPr>
              <w:t xml:space="preserve">There are </w:t>
            </w:r>
            <w:r w:rsidR="008821D6">
              <w:rPr>
                <w:sz w:val="22"/>
                <w:szCs w:val="22"/>
              </w:rPr>
              <w:t xml:space="preserve">adequate </w:t>
            </w:r>
            <w:r w:rsidR="00B639E6">
              <w:rPr>
                <w:sz w:val="22"/>
                <w:szCs w:val="22"/>
              </w:rPr>
              <w:t>i</w:t>
            </w:r>
            <w:r w:rsidR="00FF5DA3" w:rsidRPr="00366987">
              <w:rPr>
                <w:sz w:val="22"/>
                <w:szCs w:val="22"/>
              </w:rPr>
              <w:t xml:space="preserve">nformation resources to support the scholarly </w:t>
            </w:r>
            <w:r w:rsidR="007B69EF">
              <w:rPr>
                <w:sz w:val="23"/>
                <w:szCs w:val="23"/>
              </w:rPr>
              <w:t xml:space="preserve">and professional </w:t>
            </w:r>
            <w:r w:rsidR="00FF5DA3" w:rsidRPr="00366987">
              <w:rPr>
                <w:sz w:val="22"/>
                <w:szCs w:val="22"/>
              </w:rPr>
              <w:t>activities of students and faculty</w:t>
            </w:r>
            <w:r w:rsidR="00B639E6">
              <w:rPr>
                <w:sz w:val="22"/>
                <w:szCs w:val="22"/>
              </w:rPr>
              <w:t>, e.g.</w:t>
            </w:r>
            <w:r w:rsidR="00FF5DA3" w:rsidRPr="00366987">
              <w:rPr>
                <w:sz w:val="22"/>
                <w:szCs w:val="22"/>
              </w:rPr>
              <w:t>:</w:t>
            </w:r>
          </w:p>
          <w:p w14:paraId="44B504E0" w14:textId="1F78237E" w:rsidR="007B69EF" w:rsidRDefault="00FF5DA3" w:rsidP="007B69EF">
            <w:pPr>
              <w:numPr>
                <w:ilvl w:val="0"/>
                <w:numId w:val="13"/>
              </w:numPr>
              <w:tabs>
                <w:tab w:val="clear" w:pos="720"/>
                <w:tab w:val="num" w:pos="521"/>
              </w:tabs>
              <w:ind w:left="521" w:hanging="270"/>
              <w:rPr>
                <w:sz w:val="22"/>
                <w:szCs w:val="22"/>
              </w:rPr>
            </w:pPr>
            <w:r w:rsidRPr="007B69EF">
              <w:rPr>
                <w:sz w:val="22"/>
                <w:szCs w:val="22"/>
              </w:rPr>
              <w:t>Library</w:t>
            </w:r>
            <w:r w:rsidR="009B4A94" w:rsidRPr="007B69EF">
              <w:rPr>
                <w:sz w:val="22"/>
                <w:szCs w:val="22"/>
              </w:rPr>
              <w:t xml:space="preserve"> </w:t>
            </w:r>
            <w:r w:rsidR="007B69EF" w:rsidRPr="007B69EF">
              <w:rPr>
                <w:sz w:val="22"/>
                <w:szCs w:val="22"/>
              </w:rPr>
              <w:t xml:space="preserve">services </w:t>
            </w:r>
          </w:p>
          <w:p w14:paraId="735AB675" w14:textId="31ECCC51" w:rsidR="007B69EF" w:rsidRPr="00366987" w:rsidRDefault="009B4A94" w:rsidP="009A0B9E">
            <w:pPr>
              <w:numPr>
                <w:ilvl w:val="0"/>
                <w:numId w:val="46"/>
              </w:numPr>
              <w:rPr>
                <w:sz w:val="22"/>
                <w:szCs w:val="22"/>
              </w:rPr>
            </w:pPr>
            <w:r w:rsidRPr="007B69EF">
              <w:rPr>
                <w:sz w:val="22"/>
                <w:szCs w:val="22"/>
              </w:rPr>
              <w:t>physical or electronic holdings/resources</w:t>
            </w:r>
            <w:r w:rsidR="007B69EF" w:rsidRPr="007B69EF">
              <w:rPr>
                <w:sz w:val="22"/>
                <w:szCs w:val="22"/>
              </w:rPr>
              <w:t xml:space="preserve"> </w:t>
            </w:r>
          </w:p>
          <w:p w14:paraId="4F8DDBF4" w14:textId="32E0E957" w:rsidR="007B69EF" w:rsidRDefault="007B69EF" w:rsidP="009A0B9E">
            <w:pPr>
              <w:numPr>
                <w:ilvl w:val="0"/>
                <w:numId w:val="46"/>
              </w:numPr>
              <w:rPr>
                <w:sz w:val="22"/>
                <w:szCs w:val="22"/>
              </w:rPr>
            </w:pPr>
            <w:r w:rsidRPr="007B69EF">
              <w:rPr>
                <w:sz w:val="22"/>
                <w:szCs w:val="22"/>
              </w:rPr>
              <w:t xml:space="preserve">professional technical publications </w:t>
            </w:r>
          </w:p>
          <w:p w14:paraId="709A982D" w14:textId="1B735E67" w:rsidR="007B69EF" w:rsidRDefault="007B69EF" w:rsidP="007B69EF">
            <w:pPr>
              <w:numPr>
                <w:ilvl w:val="0"/>
                <w:numId w:val="46"/>
              </w:numPr>
              <w:rPr>
                <w:sz w:val="22"/>
                <w:szCs w:val="22"/>
              </w:rPr>
            </w:pPr>
            <w:r>
              <w:rPr>
                <w:sz w:val="22"/>
                <w:szCs w:val="22"/>
              </w:rPr>
              <w:t>o</w:t>
            </w:r>
            <w:r w:rsidRPr="007B69EF">
              <w:rPr>
                <w:sz w:val="22"/>
                <w:szCs w:val="22"/>
              </w:rPr>
              <w:t>ther technical literature</w:t>
            </w:r>
            <w:r w:rsidR="007C1203">
              <w:rPr>
                <w:sz w:val="22"/>
                <w:szCs w:val="22"/>
              </w:rPr>
              <w:t xml:space="preserve"> (</w:t>
            </w:r>
            <w:r w:rsidRPr="007B69EF">
              <w:rPr>
                <w:sz w:val="22"/>
                <w:szCs w:val="22"/>
              </w:rPr>
              <w:t>e.g., handbooks, manuals of industrial processes</w:t>
            </w:r>
            <w:r w:rsidR="007C1203">
              <w:rPr>
                <w:sz w:val="22"/>
                <w:szCs w:val="22"/>
              </w:rPr>
              <w:t>)</w:t>
            </w:r>
          </w:p>
          <w:p w14:paraId="5E5CF5C0" w14:textId="2B8D0746" w:rsidR="007C1203" w:rsidRPr="00366987" w:rsidRDefault="007B69EF" w:rsidP="0041155B">
            <w:pPr>
              <w:numPr>
                <w:ilvl w:val="0"/>
                <w:numId w:val="11"/>
              </w:numPr>
              <w:tabs>
                <w:tab w:val="clear" w:pos="720"/>
                <w:tab w:val="num" w:pos="521"/>
              </w:tabs>
              <w:ind w:left="521" w:hanging="270"/>
              <w:rPr>
                <w:sz w:val="22"/>
                <w:szCs w:val="22"/>
              </w:rPr>
            </w:pPr>
            <w:r w:rsidRPr="0041155B">
              <w:rPr>
                <w:sz w:val="22"/>
                <w:szCs w:val="22"/>
              </w:rPr>
              <w:t>Computing and information infrastructure</w:t>
            </w:r>
            <w:r>
              <w:rPr>
                <w:sz w:val="23"/>
                <w:szCs w:val="23"/>
              </w:rPr>
              <w:t xml:space="preserve"> </w:t>
            </w:r>
          </w:p>
          <w:p w14:paraId="4295BDAC" w14:textId="7F4674B6" w:rsidR="009B2AEC" w:rsidRPr="00366987" w:rsidRDefault="009B2AEC" w:rsidP="009A0B9E">
            <w:pPr>
              <w:ind w:left="521"/>
              <w:rPr>
                <w:sz w:val="22"/>
                <w:szCs w:val="22"/>
              </w:rPr>
            </w:pPr>
          </w:p>
        </w:tc>
        <w:tc>
          <w:tcPr>
            <w:tcW w:w="990" w:type="dxa"/>
            <w:tcBorders>
              <w:top w:val="single" w:sz="2" w:space="0" w:color="auto"/>
              <w:bottom w:val="double" w:sz="2" w:space="0" w:color="auto"/>
              <w:right w:val="single" w:sz="4" w:space="0" w:color="auto"/>
            </w:tcBorders>
            <w:tcMar>
              <w:top w:w="72" w:type="dxa"/>
              <w:bottom w:w="72" w:type="dxa"/>
            </w:tcMar>
            <w:vAlign w:val="center"/>
          </w:tcPr>
          <w:p w14:paraId="059A3FD0" w14:textId="77777777" w:rsidR="009B2AEC" w:rsidRPr="00366987" w:rsidRDefault="009B2AEC" w:rsidP="009046E7">
            <w:pPr>
              <w:ind w:left="38"/>
              <w:jc w:val="center"/>
              <w:rPr>
                <w:sz w:val="22"/>
                <w:szCs w:val="22"/>
              </w:rPr>
            </w:pPr>
          </w:p>
        </w:tc>
        <w:tc>
          <w:tcPr>
            <w:tcW w:w="5130" w:type="dxa"/>
            <w:tcBorders>
              <w:top w:val="single" w:sz="2" w:space="0" w:color="auto"/>
              <w:left w:val="single" w:sz="4" w:space="0" w:color="auto"/>
              <w:bottom w:val="double" w:sz="2" w:space="0" w:color="auto"/>
              <w:right w:val="double" w:sz="2" w:space="0" w:color="auto"/>
            </w:tcBorders>
            <w:tcMar>
              <w:top w:w="72" w:type="dxa"/>
              <w:bottom w:w="72" w:type="dxa"/>
            </w:tcMar>
            <w:vAlign w:val="center"/>
          </w:tcPr>
          <w:p w14:paraId="098EB741" w14:textId="77777777" w:rsidR="009B2AEC" w:rsidRPr="00366987" w:rsidRDefault="009B2AEC" w:rsidP="009046E7">
            <w:pPr>
              <w:ind w:left="38"/>
              <w:rPr>
                <w:sz w:val="22"/>
                <w:szCs w:val="22"/>
              </w:rPr>
            </w:pPr>
          </w:p>
        </w:tc>
      </w:tr>
    </w:tbl>
    <w:p w14:paraId="2C06B879" w14:textId="77777777" w:rsidR="00FF5DA3" w:rsidRPr="008926D2" w:rsidRDefault="00FF5DA3" w:rsidP="00F7564D"/>
    <w:p w14:paraId="21AF77BF" w14:textId="77777777" w:rsidR="00DC4847" w:rsidRDefault="00DC4847" w:rsidP="00F7564D"/>
    <w:p w14:paraId="18DFB89A" w14:textId="4CF85B69" w:rsidR="0050306E" w:rsidRPr="008926D2" w:rsidRDefault="002516A6" w:rsidP="00F7564D">
      <w:pPr>
        <w:rPr>
          <w:b/>
          <w:bCs/>
          <w:i/>
          <w:iCs/>
        </w:rPr>
      </w:pPr>
      <w:r w:rsidRPr="008926D2">
        <w:rPr>
          <w:b/>
        </w:rPr>
        <w:t>7</w:t>
      </w:r>
      <w:r w:rsidRPr="008926D2">
        <w:rPr>
          <w:b/>
          <w:bCs/>
        </w:rPr>
        <w:t>. B</w:t>
      </w:r>
      <w:r w:rsidR="0050306E" w:rsidRPr="008926D2">
        <w:rPr>
          <w:b/>
          <w:bCs/>
        </w:rPr>
        <w:t xml:space="preserve">. </w:t>
      </w:r>
      <w:r w:rsidR="0050306E" w:rsidRPr="008926D2">
        <w:rPr>
          <w:b/>
          <w:bCs/>
          <w:u w:val="single"/>
        </w:rPr>
        <w:t>Summary</w:t>
      </w:r>
      <w:r w:rsidR="00FA3901">
        <w:rPr>
          <w:b/>
          <w:bCs/>
          <w:u w:val="single"/>
        </w:rPr>
        <w:t>:</w:t>
      </w:r>
      <w:r w:rsidR="0050306E" w:rsidRPr="008926D2">
        <w:rPr>
          <w:b/>
          <w:bCs/>
          <w:i/>
          <w:iCs/>
        </w:rPr>
        <w:t xml:space="preserve">  Summarize the extent to which Criterion </w:t>
      </w:r>
      <w:r w:rsidR="00EF151E" w:rsidRPr="008926D2">
        <w:rPr>
          <w:b/>
          <w:bCs/>
          <w:i/>
          <w:iCs/>
        </w:rPr>
        <w:t>7</w:t>
      </w:r>
      <w:r w:rsidR="0050306E" w:rsidRPr="008926D2">
        <w:rPr>
          <w:b/>
          <w:bCs/>
          <w:i/>
          <w:iCs/>
        </w:rPr>
        <w:t xml:space="preserve"> is met</w:t>
      </w:r>
      <w:r w:rsidR="00B639E6">
        <w:rPr>
          <w:b/>
          <w:bCs/>
          <w:i/>
          <w:iCs/>
        </w:rPr>
        <w:t>.</w:t>
      </w:r>
    </w:p>
    <w:p w14:paraId="59B999BA" w14:textId="77777777" w:rsidR="00FE020D" w:rsidRPr="008926D2" w:rsidRDefault="00FE020D" w:rsidP="00F7564D">
      <w:pPr>
        <w:rPr>
          <w:bCs/>
          <w:iCs/>
        </w:rPr>
      </w:pPr>
    </w:p>
    <w:tbl>
      <w:tblPr>
        <w:tblW w:w="11402" w:type="dxa"/>
        <w:tblInd w:w="-34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194"/>
        <w:gridCol w:w="990"/>
        <w:gridCol w:w="5218"/>
      </w:tblGrid>
      <w:tr w:rsidR="0050306E" w:rsidRPr="008926D2" w14:paraId="5BC3F9D3" w14:textId="77777777" w:rsidTr="00EE6972">
        <w:trPr>
          <w:cantSplit/>
          <w:trHeight w:val="819"/>
        </w:trPr>
        <w:tc>
          <w:tcPr>
            <w:tcW w:w="5194" w:type="dxa"/>
            <w:shd w:val="pct5" w:color="auto" w:fill="auto"/>
            <w:vAlign w:val="center"/>
          </w:tcPr>
          <w:p w14:paraId="404B4DBC" w14:textId="77777777" w:rsidR="0050306E" w:rsidRPr="008926D2" w:rsidRDefault="0050306E">
            <w:pPr>
              <w:spacing w:after="60"/>
              <w:ind w:left="270"/>
              <w:jc w:val="center"/>
              <w:rPr>
                <w:b/>
                <w:bCs/>
                <w:sz w:val="22"/>
              </w:rPr>
            </w:pPr>
            <w:r w:rsidRPr="008926D2">
              <w:rPr>
                <w:b/>
                <w:bCs/>
                <w:sz w:val="22"/>
              </w:rPr>
              <w:t xml:space="preserve">Summary for Criterion </w:t>
            </w:r>
            <w:r w:rsidR="009733D0" w:rsidRPr="008926D2">
              <w:rPr>
                <w:b/>
                <w:bCs/>
                <w:sz w:val="22"/>
              </w:rPr>
              <w:t>7</w:t>
            </w:r>
          </w:p>
        </w:tc>
        <w:tc>
          <w:tcPr>
            <w:tcW w:w="990" w:type="dxa"/>
            <w:tcBorders>
              <w:right w:val="single" w:sz="4" w:space="0" w:color="auto"/>
            </w:tcBorders>
            <w:shd w:val="pct5" w:color="auto" w:fill="auto"/>
            <w:vAlign w:val="center"/>
          </w:tcPr>
          <w:p w14:paraId="23F204FB" w14:textId="77777777" w:rsidR="0050306E" w:rsidRPr="008926D2" w:rsidRDefault="0050306E" w:rsidP="00F7564D">
            <w:pPr>
              <w:spacing w:after="60"/>
              <w:jc w:val="center"/>
              <w:rPr>
                <w:b/>
                <w:bCs/>
                <w:sz w:val="22"/>
              </w:rPr>
            </w:pPr>
            <w:r w:rsidRPr="008926D2">
              <w:rPr>
                <w:b/>
                <w:bCs/>
                <w:sz w:val="22"/>
              </w:rPr>
              <w:t>Quality Rating</w:t>
            </w:r>
          </w:p>
        </w:tc>
        <w:tc>
          <w:tcPr>
            <w:tcW w:w="5218" w:type="dxa"/>
            <w:tcBorders>
              <w:left w:val="single" w:sz="4" w:space="0" w:color="auto"/>
            </w:tcBorders>
            <w:shd w:val="pct5" w:color="auto" w:fill="auto"/>
            <w:vAlign w:val="center"/>
          </w:tcPr>
          <w:p w14:paraId="16B5E94D" w14:textId="77777777" w:rsidR="0050306E" w:rsidRPr="008926D2" w:rsidRDefault="0050306E">
            <w:pPr>
              <w:spacing w:after="60"/>
              <w:ind w:left="30"/>
              <w:jc w:val="center"/>
              <w:rPr>
                <w:b/>
                <w:bCs/>
                <w:sz w:val="22"/>
              </w:rPr>
            </w:pPr>
            <w:r w:rsidRPr="008926D2">
              <w:rPr>
                <w:b/>
                <w:bCs/>
                <w:sz w:val="22"/>
              </w:rPr>
              <w:t>Comment</w:t>
            </w:r>
          </w:p>
        </w:tc>
      </w:tr>
      <w:tr w:rsidR="004F6A50" w:rsidRPr="00366987" w14:paraId="3F42EEB6" w14:textId="77777777" w:rsidTr="00EE6972">
        <w:trPr>
          <w:cantSplit/>
          <w:trHeight w:val="2176"/>
        </w:trPr>
        <w:tc>
          <w:tcPr>
            <w:tcW w:w="5194" w:type="dxa"/>
            <w:vAlign w:val="center"/>
          </w:tcPr>
          <w:p w14:paraId="0853FF1A" w14:textId="77777777" w:rsidR="004F6A50" w:rsidRPr="00366987" w:rsidRDefault="004F6A50" w:rsidP="00F7564D">
            <w:pPr>
              <w:ind w:left="270"/>
              <w:rPr>
                <w:bCs/>
                <w:sz w:val="22"/>
                <w:szCs w:val="22"/>
              </w:rPr>
            </w:pPr>
            <w:r w:rsidRPr="00366987">
              <w:rPr>
                <w:sz w:val="22"/>
                <w:szCs w:val="22"/>
              </w:rPr>
              <w:t>Extent to which Criterion 7 is met.</w:t>
            </w:r>
          </w:p>
        </w:tc>
        <w:tc>
          <w:tcPr>
            <w:tcW w:w="990" w:type="dxa"/>
            <w:tcBorders>
              <w:right w:val="single" w:sz="4" w:space="0" w:color="auto"/>
            </w:tcBorders>
            <w:vAlign w:val="center"/>
          </w:tcPr>
          <w:p w14:paraId="196E4E0E" w14:textId="77777777" w:rsidR="004F6A50" w:rsidRPr="00366987" w:rsidRDefault="004F6A50" w:rsidP="00D33FB0">
            <w:pPr>
              <w:tabs>
                <w:tab w:val="left" w:pos="0"/>
              </w:tabs>
              <w:ind w:left="38"/>
              <w:jc w:val="center"/>
              <w:rPr>
                <w:sz w:val="22"/>
                <w:szCs w:val="22"/>
              </w:rPr>
            </w:pPr>
          </w:p>
        </w:tc>
        <w:tc>
          <w:tcPr>
            <w:tcW w:w="5218" w:type="dxa"/>
            <w:tcBorders>
              <w:left w:val="single" w:sz="4" w:space="0" w:color="auto"/>
            </w:tcBorders>
            <w:vAlign w:val="center"/>
          </w:tcPr>
          <w:p w14:paraId="37B53F1C" w14:textId="77777777" w:rsidR="004F6A50" w:rsidRPr="00366987" w:rsidRDefault="004F6A50" w:rsidP="00D33FB0">
            <w:pPr>
              <w:ind w:left="38"/>
              <w:rPr>
                <w:sz w:val="22"/>
                <w:szCs w:val="22"/>
              </w:rPr>
            </w:pPr>
          </w:p>
        </w:tc>
      </w:tr>
    </w:tbl>
    <w:p w14:paraId="14FAC5AB" w14:textId="77777777" w:rsidR="0050306E" w:rsidRPr="008926D2" w:rsidRDefault="00143F42" w:rsidP="002D2D78">
      <w:pPr>
        <w:pStyle w:val="Heading1"/>
      </w:pPr>
      <w:r w:rsidRPr="008926D2">
        <w:br w:type="page"/>
      </w:r>
      <w:bookmarkStart w:id="39" w:name="_Toc501797057"/>
      <w:bookmarkStart w:id="40" w:name="_Toc535807591"/>
      <w:bookmarkStart w:id="41" w:name="_Toc299398757"/>
      <w:bookmarkStart w:id="42" w:name="_Toc128485095"/>
      <w:bookmarkStart w:id="43" w:name="_Toc190001217"/>
      <w:r w:rsidR="0050306E" w:rsidRPr="008926D2">
        <w:lastRenderedPageBreak/>
        <w:t xml:space="preserve">Criterion </w:t>
      </w:r>
      <w:r w:rsidR="00EF151E" w:rsidRPr="008926D2">
        <w:t>8</w:t>
      </w:r>
      <w:r w:rsidR="0050306E" w:rsidRPr="008926D2">
        <w:t xml:space="preserve"> </w:t>
      </w:r>
      <w:r w:rsidR="00284823">
        <w:t>-</w:t>
      </w:r>
      <w:r w:rsidR="0050306E" w:rsidRPr="008926D2">
        <w:t xml:space="preserve"> </w:t>
      </w:r>
      <w:r w:rsidR="00FF5DA3" w:rsidRPr="008926D2">
        <w:t xml:space="preserve">Institutional </w:t>
      </w:r>
      <w:r w:rsidR="0050306E" w:rsidRPr="008926D2">
        <w:t>Support</w:t>
      </w:r>
      <w:bookmarkEnd w:id="39"/>
      <w:bookmarkEnd w:id="40"/>
      <w:bookmarkEnd w:id="41"/>
      <w:bookmarkEnd w:id="42"/>
      <w:bookmarkEnd w:id="43"/>
    </w:p>
    <w:p w14:paraId="737DFDD8" w14:textId="77777777" w:rsidR="00FE020D" w:rsidRPr="008926D2" w:rsidRDefault="00FE020D" w:rsidP="00FE020D"/>
    <w:p w14:paraId="438047AC" w14:textId="77777777" w:rsidR="0050306E" w:rsidRPr="008926D2" w:rsidRDefault="002516A6" w:rsidP="00F7564D">
      <w:pPr>
        <w:rPr>
          <w:b/>
          <w:bCs/>
          <w:i/>
          <w:iCs/>
        </w:rPr>
      </w:pPr>
      <w:r w:rsidRPr="008926D2">
        <w:rPr>
          <w:b/>
          <w:bCs/>
        </w:rPr>
        <w:t>8. A</w:t>
      </w:r>
      <w:r w:rsidR="00FA3901">
        <w:rPr>
          <w:b/>
          <w:bCs/>
        </w:rPr>
        <w:t>.</w:t>
      </w:r>
      <w:r w:rsidR="0050306E" w:rsidRPr="008926D2">
        <w:rPr>
          <w:b/>
          <w:bCs/>
        </w:rPr>
        <w:t xml:space="preserve"> </w:t>
      </w:r>
      <w:r w:rsidR="0050306E" w:rsidRPr="008926D2">
        <w:rPr>
          <w:b/>
          <w:bCs/>
          <w:u w:val="single"/>
        </w:rPr>
        <w:t>Performance</w:t>
      </w:r>
      <w:r w:rsidR="00FA3901">
        <w:rPr>
          <w:b/>
          <w:bCs/>
          <w:u w:val="single"/>
        </w:rPr>
        <w:t>:</w:t>
      </w:r>
      <w:r w:rsidR="0050306E" w:rsidRPr="008926D2">
        <w:rPr>
          <w:b/>
          <w:bCs/>
        </w:rPr>
        <w:t xml:space="preserve">  </w:t>
      </w:r>
      <w:r w:rsidR="0050306E" w:rsidRPr="00FA3901">
        <w:rPr>
          <w:b/>
          <w:bCs/>
          <w:i/>
        </w:rPr>
        <w:t>E</w:t>
      </w:r>
      <w:r w:rsidR="0050306E" w:rsidRPr="008926D2">
        <w:rPr>
          <w:b/>
          <w:bCs/>
          <w:i/>
          <w:iCs/>
        </w:rPr>
        <w:t>valuate the support and financial resources for the program by the institution and employers</w:t>
      </w:r>
      <w:r w:rsidR="00B639E6">
        <w:rPr>
          <w:b/>
          <w:bCs/>
          <w:i/>
          <w:iCs/>
        </w:rPr>
        <w:t xml:space="preserve"> as</w:t>
      </w:r>
      <w:r w:rsidR="00D939B1">
        <w:rPr>
          <w:b/>
          <w:bCs/>
          <w:i/>
          <w:iCs/>
        </w:rPr>
        <w:t xml:space="preserve"> required by this Criterion</w:t>
      </w:r>
      <w:r w:rsidR="0050306E" w:rsidRPr="008926D2">
        <w:rPr>
          <w:b/>
          <w:bCs/>
          <w:i/>
          <w:iCs/>
        </w:rPr>
        <w:t>.</w:t>
      </w:r>
    </w:p>
    <w:p w14:paraId="2B4A633C" w14:textId="77777777" w:rsidR="00765030" w:rsidRPr="008926D2" w:rsidRDefault="00765030" w:rsidP="00F7564D">
      <w:pPr>
        <w:rPr>
          <w:bCs/>
          <w:iCs/>
        </w:rPr>
      </w:pPr>
    </w:p>
    <w:tbl>
      <w:tblPr>
        <w:tblW w:w="11302" w:type="dxa"/>
        <w:tblInd w:w="-330"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5182"/>
        <w:gridCol w:w="990"/>
        <w:gridCol w:w="5130"/>
      </w:tblGrid>
      <w:tr w:rsidR="0050306E" w:rsidRPr="008926D2" w14:paraId="7949769B" w14:textId="77777777" w:rsidTr="00EE6972">
        <w:trPr>
          <w:trHeight w:val="741"/>
        </w:trPr>
        <w:tc>
          <w:tcPr>
            <w:tcW w:w="5182" w:type="dxa"/>
            <w:tcBorders>
              <w:top w:val="double" w:sz="2" w:space="0" w:color="auto"/>
              <w:bottom w:val="single" w:sz="2" w:space="0" w:color="auto"/>
            </w:tcBorders>
            <w:shd w:val="pct5" w:color="auto" w:fill="auto"/>
            <w:vAlign w:val="center"/>
          </w:tcPr>
          <w:p w14:paraId="5FCDAECA" w14:textId="77777777" w:rsidR="0050306E" w:rsidRPr="008926D2" w:rsidRDefault="0050306E">
            <w:pPr>
              <w:pStyle w:val="Heading8"/>
              <w:ind w:left="83"/>
            </w:pPr>
            <w:r w:rsidRPr="008926D2">
              <w:t>Characteristic</w:t>
            </w:r>
          </w:p>
        </w:tc>
        <w:tc>
          <w:tcPr>
            <w:tcW w:w="990" w:type="dxa"/>
            <w:tcBorders>
              <w:top w:val="double" w:sz="2" w:space="0" w:color="auto"/>
              <w:bottom w:val="single" w:sz="2" w:space="0" w:color="auto"/>
              <w:right w:val="single" w:sz="4" w:space="0" w:color="auto"/>
            </w:tcBorders>
            <w:shd w:val="pct5" w:color="auto" w:fill="auto"/>
            <w:vAlign w:val="center"/>
          </w:tcPr>
          <w:p w14:paraId="70B76BD9" w14:textId="77777777" w:rsidR="0050306E" w:rsidRPr="008926D2" w:rsidRDefault="0050306E">
            <w:pPr>
              <w:pStyle w:val="Heading8"/>
              <w:tabs>
                <w:tab w:val="clear" w:pos="474"/>
              </w:tabs>
              <w:ind w:left="38"/>
            </w:pPr>
            <w:r w:rsidRPr="008926D2">
              <w:t>Quality Rating</w:t>
            </w:r>
          </w:p>
        </w:tc>
        <w:tc>
          <w:tcPr>
            <w:tcW w:w="5130" w:type="dxa"/>
            <w:tcBorders>
              <w:top w:val="double" w:sz="2" w:space="0" w:color="auto"/>
              <w:left w:val="single" w:sz="4" w:space="0" w:color="auto"/>
              <w:bottom w:val="single" w:sz="2" w:space="0" w:color="auto"/>
              <w:right w:val="double" w:sz="2" w:space="0" w:color="auto"/>
            </w:tcBorders>
            <w:shd w:val="pct5" w:color="auto" w:fill="auto"/>
            <w:vAlign w:val="center"/>
          </w:tcPr>
          <w:p w14:paraId="47B15653" w14:textId="77777777" w:rsidR="0050306E" w:rsidRPr="008926D2" w:rsidRDefault="0050306E">
            <w:pPr>
              <w:pStyle w:val="Heading8"/>
              <w:tabs>
                <w:tab w:val="clear" w:pos="474"/>
              </w:tabs>
              <w:ind w:left="38"/>
            </w:pPr>
            <w:r w:rsidRPr="008926D2">
              <w:t>Comment</w:t>
            </w:r>
          </w:p>
        </w:tc>
      </w:tr>
      <w:tr w:rsidR="003B77A1" w:rsidRPr="00366987" w14:paraId="649D2D3D" w14:textId="77777777" w:rsidTr="00EE6972">
        <w:trPr>
          <w:trHeight w:val="432"/>
        </w:trPr>
        <w:tc>
          <w:tcPr>
            <w:tcW w:w="5182" w:type="dxa"/>
            <w:tcBorders>
              <w:top w:val="single" w:sz="2" w:space="0" w:color="auto"/>
              <w:bottom w:val="single" w:sz="2" w:space="0" w:color="auto"/>
            </w:tcBorders>
            <w:tcMar>
              <w:top w:w="58" w:type="dxa"/>
              <w:bottom w:w="58" w:type="dxa"/>
            </w:tcMar>
          </w:tcPr>
          <w:p w14:paraId="12580AF4" w14:textId="66286EF4" w:rsidR="003B77A1" w:rsidRPr="009A0B9E" w:rsidRDefault="00F70252" w:rsidP="009343FE">
            <w:pPr>
              <w:pStyle w:val="EndnoteText"/>
              <w:tabs>
                <w:tab w:val="left" w:pos="251"/>
              </w:tabs>
              <w:spacing w:before="60" w:after="60"/>
              <w:rPr>
                <w:b/>
                <w:bCs/>
                <w:sz w:val="22"/>
                <w:szCs w:val="22"/>
              </w:rPr>
            </w:pPr>
            <w:r w:rsidRPr="009A0B9E">
              <w:rPr>
                <w:b/>
                <w:bCs/>
                <w:sz w:val="22"/>
                <w:szCs w:val="22"/>
              </w:rPr>
              <w:t xml:space="preserve">Institutional support and leadership </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56A8E2D2" w14:textId="77777777" w:rsidR="003B77A1" w:rsidRPr="00366987" w:rsidRDefault="003B77A1" w:rsidP="009046E7">
            <w:pPr>
              <w:tabs>
                <w:tab w:val="left" w:pos="0"/>
              </w:tabs>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28126443" w14:textId="77777777" w:rsidR="003B77A1" w:rsidRPr="00366987" w:rsidRDefault="003B77A1">
            <w:pPr>
              <w:ind w:left="38"/>
              <w:rPr>
                <w:sz w:val="22"/>
                <w:szCs w:val="22"/>
              </w:rPr>
            </w:pPr>
          </w:p>
        </w:tc>
      </w:tr>
      <w:tr w:rsidR="00F70252" w:rsidRPr="00366987" w14:paraId="2F350634" w14:textId="77777777" w:rsidTr="00EE6972">
        <w:trPr>
          <w:trHeight w:val="720"/>
        </w:trPr>
        <w:tc>
          <w:tcPr>
            <w:tcW w:w="5182" w:type="dxa"/>
            <w:tcBorders>
              <w:top w:val="single" w:sz="2" w:space="0" w:color="auto"/>
              <w:bottom w:val="single" w:sz="2" w:space="0" w:color="auto"/>
            </w:tcBorders>
            <w:tcMar>
              <w:top w:w="58" w:type="dxa"/>
              <w:bottom w:w="58" w:type="dxa"/>
            </w:tcMar>
          </w:tcPr>
          <w:p w14:paraId="3D221018" w14:textId="397BCAC8" w:rsidR="00F70252" w:rsidDel="00D71A4D" w:rsidRDefault="00F70252" w:rsidP="009343FE">
            <w:pPr>
              <w:pStyle w:val="EndnoteText"/>
              <w:tabs>
                <w:tab w:val="left" w:pos="251"/>
              </w:tabs>
              <w:spacing w:before="60" w:after="60"/>
              <w:rPr>
                <w:sz w:val="22"/>
                <w:szCs w:val="22"/>
              </w:rPr>
            </w:pPr>
            <w:r>
              <w:rPr>
                <w:sz w:val="22"/>
                <w:szCs w:val="22"/>
              </w:rPr>
              <w:t xml:space="preserve">a. </w:t>
            </w:r>
            <w:r w:rsidRPr="00366987">
              <w:rPr>
                <w:sz w:val="22"/>
                <w:szCs w:val="22"/>
              </w:rPr>
              <w:t>Adequate to assure the quality and continuity of the program.</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5ED04960" w14:textId="77777777" w:rsidR="00F70252" w:rsidRPr="00366987" w:rsidRDefault="00F70252" w:rsidP="009046E7">
            <w:pPr>
              <w:tabs>
                <w:tab w:val="left" w:pos="0"/>
              </w:tabs>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779BCDD9" w14:textId="77777777" w:rsidR="00F70252" w:rsidRPr="00366987" w:rsidRDefault="00F70252">
            <w:pPr>
              <w:ind w:left="38"/>
              <w:rPr>
                <w:sz w:val="22"/>
                <w:szCs w:val="22"/>
              </w:rPr>
            </w:pPr>
          </w:p>
        </w:tc>
      </w:tr>
      <w:tr w:rsidR="003B77A1" w:rsidRPr="00366987" w14:paraId="2B51BA40" w14:textId="77777777" w:rsidTr="00EE6972">
        <w:trPr>
          <w:trHeight w:val="720"/>
        </w:trPr>
        <w:tc>
          <w:tcPr>
            <w:tcW w:w="5182" w:type="dxa"/>
            <w:tcBorders>
              <w:top w:val="single" w:sz="2" w:space="0" w:color="auto"/>
              <w:bottom w:val="single" w:sz="2" w:space="0" w:color="auto"/>
            </w:tcBorders>
            <w:tcMar>
              <w:top w:w="58" w:type="dxa"/>
              <w:bottom w:w="58" w:type="dxa"/>
            </w:tcMar>
          </w:tcPr>
          <w:p w14:paraId="7CDD6143" w14:textId="73F223D8" w:rsidR="003B77A1" w:rsidRPr="00366987" w:rsidRDefault="00D71A4D" w:rsidP="009343FE">
            <w:pPr>
              <w:tabs>
                <w:tab w:val="left" w:pos="251"/>
              </w:tabs>
              <w:spacing w:before="60" w:after="60"/>
              <w:rPr>
                <w:sz w:val="22"/>
                <w:szCs w:val="22"/>
              </w:rPr>
            </w:pPr>
            <w:r>
              <w:rPr>
                <w:b/>
                <w:bCs/>
                <w:sz w:val="22"/>
                <w:szCs w:val="22"/>
              </w:rPr>
              <w:t>R</w:t>
            </w:r>
            <w:r w:rsidR="00951E5F" w:rsidRPr="009A0B9E">
              <w:rPr>
                <w:b/>
                <w:bCs/>
                <w:sz w:val="22"/>
                <w:szCs w:val="22"/>
              </w:rPr>
              <w:t>esources</w:t>
            </w:r>
            <w:r w:rsidR="00951E5F" w:rsidRPr="00366987">
              <w:rPr>
                <w:sz w:val="22"/>
                <w:szCs w:val="22"/>
              </w:rPr>
              <w:t xml:space="preserve"> (institutional services, financial support, </w:t>
            </w:r>
            <w:r w:rsidR="007C1203">
              <w:rPr>
                <w:sz w:val="22"/>
                <w:szCs w:val="22"/>
              </w:rPr>
              <w:t xml:space="preserve">administrative staff, and </w:t>
            </w:r>
            <w:r w:rsidR="009B4A94">
              <w:rPr>
                <w:sz w:val="22"/>
                <w:szCs w:val="22"/>
              </w:rPr>
              <w:t>technical</w:t>
            </w:r>
            <w:r w:rsidR="00951E5F" w:rsidRPr="00366987">
              <w:rPr>
                <w:sz w:val="22"/>
                <w:szCs w:val="22"/>
              </w:rPr>
              <w:t xml:space="preserve"> staff)</w:t>
            </w:r>
            <w:r w:rsidR="00B52347">
              <w:rPr>
                <w:sz w:val="22"/>
                <w:szCs w:val="22"/>
              </w:rPr>
              <w:t xml:space="preserve"> sufficient to:</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53E93AF4" w14:textId="77777777" w:rsidR="003B77A1" w:rsidRPr="00366987" w:rsidRDefault="003B77A1" w:rsidP="009046E7">
            <w:pPr>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358786F8" w14:textId="77777777" w:rsidR="003B77A1" w:rsidRPr="00366987" w:rsidRDefault="003B77A1">
            <w:pPr>
              <w:ind w:left="38"/>
              <w:rPr>
                <w:sz w:val="22"/>
                <w:szCs w:val="22"/>
              </w:rPr>
            </w:pPr>
          </w:p>
        </w:tc>
      </w:tr>
      <w:tr w:rsidR="00D71A4D" w:rsidRPr="00366987" w14:paraId="4E68165C" w14:textId="77777777" w:rsidTr="00EE6972">
        <w:trPr>
          <w:trHeight w:val="450"/>
        </w:trPr>
        <w:tc>
          <w:tcPr>
            <w:tcW w:w="5182" w:type="dxa"/>
            <w:tcBorders>
              <w:top w:val="single" w:sz="2" w:space="0" w:color="auto"/>
              <w:bottom w:val="single" w:sz="2" w:space="0" w:color="auto"/>
            </w:tcBorders>
            <w:tcMar>
              <w:top w:w="58" w:type="dxa"/>
              <w:bottom w:w="58" w:type="dxa"/>
            </w:tcMar>
          </w:tcPr>
          <w:p w14:paraId="39057031" w14:textId="12A9C8D6" w:rsidR="00D71A4D" w:rsidDel="00D71A4D" w:rsidRDefault="00D71A4D" w:rsidP="006619FB">
            <w:pPr>
              <w:tabs>
                <w:tab w:val="left" w:pos="251"/>
              </w:tabs>
              <w:spacing w:before="60" w:after="60"/>
              <w:rPr>
                <w:sz w:val="22"/>
                <w:szCs w:val="22"/>
              </w:rPr>
            </w:pPr>
            <w:r>
              <w:rPr>
                <w:sz w:val="22"/>
                <w:szCs w:val="22"/>
              </w:rPr>
              <w:t xml:space="preserve">a. </w:t>
            </w:r>
            <w:r w:rsidR="00B52347">
              <w:rPr>
                <w:sz w:val="22"/>
                <w:szCs w:val="22"/>
              </w:rPr>
              <w:t>ensure the quality and continuity of the program</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20ADC7CB" w14:textId="77777777" w:rsidR="00D71A4D" w:rsidRPr="00366987" w:rsidRDefault="00D71A4D" w:rsidP="009046E7">
            <w:pPr>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45D66EDE" w14:textId="77777777" w:rsidR="00D71A4D" w:rsidRPr="00366987" w:rsidRDefault="00D71A4D">
            <w:pPr>
              <w:ind w:left="38"/>
              <w:rPr>
                <w:sz w:val="22"/>
                <w:szCs w:val="22"/>
              </w:rPr>
            </w:pPr>
          </w:p>
        </w:tc>
      </w:tr>
      <w:tr w:rsidR="003B77A1" w:rsidRPr="00366987" w14:paraId="59BB1DC7" w14:textId="77777777" w:rsidTr="00EE6972">
        <w:trPr>
          <w:trHeight w:val="720"/>
        </w:trPr>
        <w:tc>
          <w:tcPr>
            <w:tcW w:w="5182" w:type="dxa"/>
            <w:tcBorders>
              <w:top w:val="single" w:sz="2" w:space="0" w:color="auto"/>
              <w:bottom w:val="single" w:sz="2" w:space="0" w:color="auto"/>
            </w:tcBorders>
            <w:tcMar>
              <w:top w:w="58" w:type="dxa"/>
              <w:bottom w:w="58" w:type="dxa"/>
            </w:tcMar>
          </w:tcPr>
          <w:p w14:paraId="79630123" w14:textId="58EE5F1B" w:rsidR="003B77A1" w:rsidRPr="00366987" w:rsidRDefault="00F70252" w:rsidP="009343FE">
            <w:pPr>
              <w:tabs>
                <w:tab w:val="left" w:pos="251"/>
                <w:tab w:val="left" w:pos="314"/>
              </w:tabs>
              <w:spacing w:before="60" w:after="60"/>
              <w:rPr>
                <w:sz w:val="22"/>
                <w:szCs w:val="22"/>
              </w:rPr>
            </w:pPr>
            <w:r>
              <w:rPr>
                <w:sz w:val="22"/>
                <w:szCs w:val="22"/>
              </w:rPr>
              <w:t>b</w:t>
            </w:r>
            <w:r w:rsidR="00225AB7">
              <w:rPr>
                <w:sz w:val="22"/>
                <w:szCs w:val="22"/>
              </w:rPr>
              <w:t xml:space="preserve">. </w:t>
            </w:r>
            <w:r w:rsidR="00AE4DA8" w:rsidRPr="00366987">
              <w:rPr>
                <w:sz w:val="22"/>
                <w:szCs w:val="22"/>
              </w:rPr>
              <w:t>attract, retain, and provide for the continued professional development of a qualified faculty</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662F9E63" w14:textId="77777777" w:rsidR="003B77A1" w:rsidRPr="00366987" w:rsidRDefault="003B77A1" w:rsidP="009046E7">
            <w:pPr>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4BDC33C6" w14:textId="77777777" w:rsidR="003B77A1" w:rsidRPr="00366987" w:rsidRDefault="003B77A1">
            <w:pPr>
              <w:ind w:left="38"/>
              <w:rPr>
                <w:sz w:val="22"/>
                <w:szCs w:val="22"/>
              </w:rPr>
            </w:pPr>
          </w:p>
        </w:tc>
      </w:tr>
      <w:tr w:rsidR="003B77A1" w:rsidRPr="00366987" w14:paraId="77EBF74A" w14:textId="77777777" w:rsidTr="00EE6972">
        <w:trPr>
          <w:trHeight w:val="720"/>
        </w:trPr>
        <w:tc>
          <w:tcPr>
            <w:tcW w:w="5182" w:type="dxa"/>
            <w:tcBorders>
              <w:top w:val="single" w:sz="2" w:space="0" w:color="auto"/>
              <w:bottom w:val="single" w:sz="2" w:space="0" w:color="auto"/>
            </w:tcBorders>
            <w:tcMar>
              <w:top w:w="58" w:type="dxa"/>
              <w:bottom w:w="58" w:type="dxa"/>
            </w:tcMar>
          </w:tcPr>
          <w:p w14:paraId="7A7235E1" w14:textId="2B561B38" w:rsidR="003B77A1" w:rsidRPr="00366987" w:rsidRDefault="00F70252" w:rsidP="00FB5166">
            <w:pPr>
              <w:tabs>
                <w:tab w:val="left" w:pos="251"/>
              </w:tabs>
              <w:spacing w:before="60" w:after="60"/>
              <w:rPr>
                <w:sz w:val="22"/>
                <w:szCs w:val="22"/>
              </w:rPr>
            </w:pPr>
            <w:r>
              <w:rPr>
                <w:sz w:val="22"/>
                <w:szCs w:val="22"/>
              </w:rPr>
              <w:t>c</w:t>
            </w:r>
            <w:r w:rsidR="00225AB7">
              <w:rPr>
                <w:sz w:val="22"/>
                <w:szCs w:val="22"/>
              </w:rPr>
              <w:t xml:space="preserve">. </w:t>
            </w:r>
            <w:r w:rsidR="003055C2" w:rsidRPr="00366987">
              <w:rPr>
                <w:sz w:val="22"/>
                <w:szCs w:val="22"/>
              </w:rPr>
              <w:t>acquire, maintain, and operate infrastructure</w:t>
            </w:r>
            <w:r w:rsidR="003F752A">
              <w:rPr>
                <w:sz w:val="22"/>
                <w:szCs w:val="22"/>
              </w:rPr>
              <w:t>s</w:t>
            </w:r>
            <w:r w:rsidR="003055C2" w:rsidRPr="00366987">
              <w:rPr>
                <w:sz w:val="22"/>
                <w:szCs w:val="22"/>
              </w:rPr>
              <w:t>, facilities</w:t>
            </w:r>
            <w:r w:rsidR="003526E4">
              <w:rPr>
                <w:sz w:val="22"/>
                <w:szCs w:val="22"/>
              </w:rPr>
              <w:t>,</w:t>
            </w:r>
            <w:r w:rsidR="003055C2" w:rsidRPr="00366987">
              <w:rPr>
                <w:sz w:val="22"/>
                <w:szCs w:val="22"/>
              </w:rPr>
              <w:t xml:space="preserve"> and equipment appropriate to the program.</w:t>
            </w:r>
          </w:p>
        </w:tc>
        <w:tc>
          <w:tcPr>
            <w:tcW w:w="990" w:type="dxa"/>
            <w:tcBorders>
              <w:top w:val="single" w:sz="2" w:space="0" w:color="auto"/>
              <w:bottom w:val="single" w:sz="2" w:space="0" w:color="auto"/>
              <w:right w:val="single" w:sz="4" w:space="0" w:color="auto"/>
            </w:tcBorders>
            <w:tcMar>
              <w:top w:w="58" w:type="dxa"/>
              <w:bottom w:w="58" w:type="dxa"/>
            </w:tcMar>
            <w:vAlign w:val="center"/>
          </w:tcPr>
          <w:p w14:paraId="0A89E9BC" w14:textId="77777777" w:rsidR="003B77A1" w:rsidRPr="00366987" w:rsidRDefault="003B77A1" w:rsidP="009046E7">
            <w:pPr>
              <w:ind w:left="38"/>
              <w:jc w:val="center"/>
              <w:rPr>
                <w:sz w:val="22"/>
                <w:szCs w:val="22"/>
              </w:rPr>
            </w:pPr>
          </w:p>
        </w:tc>
        <w:tc>
          <w:tcPr>
            <w:tcW w:w="5130" w:type="dxa"/>
            <w:tcBorders>
              <w:top w:val="single" w:sz="2" w:space="0" w:color="auto"/>
              <w:left w:val="single" w:sz="4" w:space="0" w:color="auto"/>
              <w:bottom w:val="single" w:sz="2" w:space="0" w:color="auto"/>
              <w:right w:val="double" w:sz="2" w:space="0" w:color="auto"/>
            </w:tcBorders>
            <w:tcMar>
              <w:top w:w="58" w:type="dxa"/>
              <w:bottom w:w="58" w:type="dxa"/>
            </w:tcMar>
            <w:vAlign w:val="center"/>
          </w:tcPr>
          <w:p w14:paraId="67D88179" w14:textId="77777777" w:rsidR="003B77A1" w:rsidRPr="00366987" w:rsidRDefault="003B77A1">
            <w:pPr>
              <w:ind w:left="38"/>
              <w:rPr>
                <w:sz w:val="22"/>
                <w:szCs w:val="22"/>
              </w:rPr>
            </w:pPr>
          </w:p>
        </w:tc>
      </w:tr>
      <w:tr w:rsidR="003B77A1" w:rsidRPr="00366987" w14:paraId="03973252" w14:textId="77777777" w:rsidTr="00EE6972">
        <w:trPr>
          <w:trHeight w:val="720"/>
        </w:trPr>
        <w:tc>
          <w:tcPr>
            <w:tcW w:w="5182" w:type="dxa"/>
            <w:tcBorders>
              <w:top w:val="single" w:sz="2" w:space="0" w:color="auto"/>
              <w:bottom w:val="double" w:sz="2" w:space="0" w:color="auto"/>
            </w:tcBorders>
            <w:tcMar>
              <w:top w:w="58" w:type="dxa"/>
              <w:bottom w:w="58" w:type="dxa"/>
            </w:tcMar>
          </w:tcPr>
          <w:p w14:paraId="327AC726" w14:textId="57853831" w:rsidR="003B77A1" w:rsidRPr="00366987" w:rsidRDefault="00F70252" w:rsidP="009343FE">
            <w:pPr>
              <w:tabs>
                <w:tab w:val="left" w:pos="251"/>
              </w:tabs>
              <w:spacing w:before="60" w:after="60"/>
              <w:rPr>
                <w:sz w:val="22"/>
                <w:szCs w:val="22"/>
              </w:rPr>
            </w:pPr>
            <w:r>
              <w:rPr>
                <w:sz w:val="22"/>
                <w:szCs w:val="22"/>
              </w:rPr>
              <w:t>d</w:t>
            </w:r>
            <w:r w:rsidR="00225AB7">
              <w:rPr>
                <w:sz w:val="22"/>
                <w:szCs w:val="22"/>
              </w:rPr>
              <w:t xml:space="preserve">. </w:t>
            </w:r>
            <w:r w:rsidR="00B52347">
              <w:rPr>
                <w:sz w:val="22"/>
                <w:szCs w:val="22"/>
              </w:rPr>
              <w:t>create and foster</w:t>
            </w:r>
            <w:r w:rsidR="00951E5F" w:rsidRPr="00366987">
              <w:rPr>
                <w:sz w:val="22"/>
                <w:szCs w:val="22"/>
              </w:rPr>
              <w:t xml:space="preserve"> a</w:t>
            </w:r>
            <w:r w:rsidR="00B52347">
              <w:rPr>
                <w:sz w:val="22"/>
                <w:szCs w:val="22"/>
              </w:rPr>
              <w:t xml:space="preserve"> respectful</w:t>
            </w:r>
            <w:r w:rsidR="00951E5F" w:rsidRPr="00366987">
              <w:rPr>
                <w:sz w:val="22"/>
                <w:szCs w:val="22"/>
              </w:rPr>
              <w:t xml:space="preserve"> environment </w:t>
            </w:r>
            <w:r w:rsidR="00B52347">
              <w:rPr>
                <w:sz w:val="22"/>
                <w:szCs w:val="22"/>
              </w:rPr>
              <w:t>among the program’s students, faculty, staff, and administrators such that the</w:t>
            </w:r>
            <w:r w:rsidR="00951E5F" w:rsidRPr="00366987">
              <w:rPr>
                <w:sz w:val="22"/>
                <w:szCs w:val="22"/>
              </w:rPr>
              <w:t xml:space="preserve"> student outcomes can be attained.</w:t>
            </w:r>
          </w:p>
        </w:tc>
        <w:tc>
          <w:tcPr>
            <w:tcW w:w="990" w:type="dxa"/>
            <w:tcBorders>
              <w:top w:val="single" w:sz="2" w:space="0" w:color="auto"/>
              <w:bottom w:val="double" w:sz="2" w:space="0" w:color="auto"/>
              <w:right w:val="single" w:sz="4" w:space="0" w:color="auto"/>
            </w:tcBorders>
            <w:tcMar>
              <w:top w:w="58" w:type="dxa"/>
              <w:bottom w:w="58" w:type="dxa"/>
            </w:tcMar>
            <w:vAlign w:val="center"/>
          </w:tcPr>
          <w:p w14:paraId="2B36BA9F" w14:textId="77777777" w:rsidR="003B77A1" w:rsidRPr="00366987" w:rsidRDefault="003B77A1" w:rsidP="009046E7">
            <w:pPr>
              <w:ind w:left="38"/>
              <w:jc w:val="center"/>
              <w:rPr>
                <w:sz w:val="22"/>
                <w:szCs w:val="22"/>
              </w:rPr>
            </w:pPr>
          </w:p>
        </w:tc>
        <w:tc>
          <w:tcPr>
            <w:tcW w:w="5130" w:type="dxa"/>
            <w:tcBorders>
              <w:top w:val="single" w:sz="2" w:space="0" w:color="auto"/>
              <w:left w:val="single" w:sz="4" w:space="0" w:color="auto"/>
              <w:bottom w:val="double" w:sz="2" w:space="0" w:color="auto"/>
              <w:right w:val="double" w:sz="2" w:space="0" w:color="auto"/>
            </w:tcBorders>
            <w:tcMar>
              <w:top w:w="58" w:type="dxa"/>
              <w:bottom w:w="58" w:type="dxa"/>
            </w:tcMar>
            <w:vAlign w:val="center"/>
          </w:tcPr>
          <w:p w14:paraId="6DA239FB" w14:textId="77777777" w:rsidR="003B77A1" w:rsidRPr="00366987" w:rsidRDefault="003B77A1">
            <w:pPr>
              <w:ind w:left="38"/>
              <w:rPr>
                <w:sz w:val="22"/>
                <w:szCs w:val="22"/>
              </w:rPr>
            </w:pPr>
          </w:p>
        </w:tc>
      </w:tr>
    </w:tbl>
    <w:p w14:paraId="4984EC4E" w14:textId="77777777" w:rsidR="003123BE" w:rsidRDefault="003123BE" w:rsidP="00F7564D"/>
    <w:p w14:paraId="099F80AB" w14:textId="77777777" w:rsidR="003123BE" w:rsidRDefault="003123BE" w:rsidP="00F7564D"/>
    <w:p w14:paraId="5A722910" w14:textId="65993714" w:rsidR="0050306E" w:rsidRPr="008926D2" w:rsidRDefault="002516A6" w:rsidP="00F7564D">
      <w:pPr>
        <w:rPr>
          <w:b/>
          <w:bCs/>
          <w:i/>
          <w:iCs/>
        </w:rPr>
      </w:pPr>
      <w:r w:rsidRPr="008926D2">
        <w:rPr>
          <w:b/>
          <w:bCs/>
        </w:rPr>
        <w:t>8. B</w:t>
      </w:r>
      <w:r w:rsidR="0050306E" w:rsidRPr="008926D2">
        <w:rPr>
          <w:b/>
          <w:bCs/>
        </w:rPr>
        <w:t xml:space="preserve">. </w:t>
      </w:r>
      <w:r w:rsidR="0050306E" w:rsidRPr="008926D2">
        <w:rPr>
          <w:b/>
          <w:bCs/>
          <w:u w:val="single"/>
        </w:rPr>
        <w:t>Summary</w:t>
      </w:r>
      <w:r w:rsidR="00FA3901">
        <w:rPr>
          <w:b/>
          <w:bCs/>
          <w:u w:val="single"/>
        </w:rPr>
        <w:t>:</w:t>
      </w:r>
      <w:r w:rsidR="0050306E" w:rsidRPr="008926D2">
        <w:rPr>
          <w:b/>
          <w:bCs/>
          <w:i/>
          <w:iCs/>
        </w:rPr>
        <w:t xml:space="preserve">  Summarize the extent to which Criterion </w:t>
      </w:r>
      <w:r w:rsidR="00EF151E" w:rsidRPr="008926D2">
        <w:rPr>
          <w:b/>
          <w:bCs/>
          <w:i/>
          <w:iCs/>
        </w:rPr>
        <w:t>8</w:t>
      </w:r>
      <w:r w:rsidR="0050306E" w:rsidRPr="008926D2">
        <w:rPr>
          <w:b/>
          <w:bCs/>
          <w:i/>
          <w:iCs/>
        </w:rPr>
        <w:t xml:space="preserve"> is met</w:t>
      </w:r>
      <w:r w:rsidR="00FA3901">
        <w:rPr>
          <w:b/>
          <w:bCs/>
          <w:i/>
          <w:iCs/>
        </w:rPr>
        <w:t>.</w:t>
      </w:r>
    </w:p>
    <w:p w14:paraId="689E2A45" w14:textId="77777777" w:rsidR="00FE020D" w:rsidRPr="008926D2" w:rsidRDefault="00FE020D" w:rsidP="00F7564D">
      <w:pPr>
        <w:rPr>
          <w:b/>
          <w:bCs/>
          <w:i/>
          <w:iCs/>
        </w:rPr>
      </w:pPr>
    </w:p>
    <w:tbl>
      <w:tblPr>
        <w:tblW w:w="11320"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122"/>
        <w:gridCol w:w="990"/>
        <w:gridCol w:w="5208"/>
      </w:tblGrid>
      <w:tr w:rsidR="0050306E" w:rsidRPr="008926D2" w14:paraId="2BAE84B7" w14:textId="77777777" w:rsidTr="00EE6972">
        <w:trPr>
          <w:cantSplit/>
          <w:trHeight w:val="524"/>
          <w:jc w:val="center"/>
        </w:trPr>
        <w:tc>
          <w:tcPr>
            <w:tcW w:w="5122" w:type="dxa"/>
            <w:shd w:val="pct5" w:color="auto" w:fill="auto"/>
            <w:vAlign w:val="center"/>
          </w:tcPr>
          <w:p w14:paraId="16C882A5" w14:textId="77777777" w:rsidR="0050306E" w:rsidRPr="008926D2" w:rsidRDefault="0050306E" w:rsidP="00EF151E">
            <w:pPr>
              <w:spacing w:after="60"/>
              <w:ind w:left="270"/>
              <w:jc w:val="center"/>
              <w:rPr>
                <w:b/>
                <w:bCs/>
                <w:sz w:val="22"/>
              </w:rPr>
            </w:pPr>
            <w:r w:rsidRPr="008926D2">
              <w:rPr>
                <w:b/>
                <w:bCs/>
                <w:sz w:val="22"/>
              </w:rPr>
              <w:t xml:space="preserve">Summary for Criterion </w:t>
            </w:r>
            <w:r w:rsidR="00EF151E" w:rsidRPr="008926D2">
              <w:rPr>
                <w:b/>
                <w:bCs/>
                <w:sz w:val="22"/>
              </w:rPr>
              <w:t>8</w:t>
            </w:r>
          </w:p>
        </w:tc>
        <w:tc>
          <w:tcPr>
            <w:tcW w:w="990" w:type="dxa"/>
            <w:tcBorders>
              <w:right w:val="single" w:sz="4" w:space="0" w:color="auto"/>
            </w:tcBorders>
            <w:shd w:val="pct5" w:color="auto" w:fill="auto"/>
            <w:vAlign w:val="center"/>
          </w:tcPr>
          <w:p w14:paraId="2548A4CC" w14:textId="77777777" w:rsidR="0050306E" w:rsidRPr="008926D2" w:rsidRDefault="0050306E" w:rsidP="00F7564D">
            <w:pPr>
              <w:spacing w:after="60"/>
              <w:jc w:val="center"/>
              <w:rPr>
                <w:b/>
                <w:bCs/>
                <w:sz w:val="22"/>
              </w:rPr>
            </w:pPr>
            <w:r w:rsidRPr="008926D2">
              <w:rPr>
                <w:b/>
                <w:bCs/>
                <w:sz w:val="22"/>
              </w:rPr>
              <w:t>Quality Rating</w:t>
            </w:r>
          </w:p>
        </w:tc>
        <w:tc>
          <w:tcPr>
            <w:tcW w:w="5208" w:type="dxa"/>
            <w:tcBorders>
              <w:left w:val="single" w:sz="4" w:space="0" w:color="auto"/>
            </w:tcBorders>
            <w:shd w:val="pct5" w:color="auto" w:fill="auto"/>
            <w:vAlign w:val="center"/>
          </w:tcPr>
          <w:p w14:paraId="6EE6EA11" w14:textId="77777777" w:rsidR="0050306E" w:rsidRPr="008926D2" w:rsidRDefault="0050306E">
            <w:pPr>
              <w:spacing w:after="60"/>
              <w:ind w:left="30"/>
              <w:jc w:val="center"/>
              <w:rPr>
                <w:b/>
                <w:bCs/>
                <w:sz w:val="22"/>
              </w:rPr>
            </w:pPr>
            <w:r w:rsidRPr="008926D2">
              <w:rPr>
                <w:b/>
                <w:bCs/>
                <w:sz w:val="22"/>
              </w:rPr>
              <w:t>Comment</w:t>
            </w:r>
          </w:p>
        </w:tc>
      </w:tr>
      <w:tr w:rsidR="0050306E" w:rsidRPr="00366987" w14:paraId="494BACB2" w14:textId="77777777" w:rsidTr="00EE6972">
        <w:trPr>
          <w:cantSplit/>
          <w:trHeight w:val="2078"/>
          <w:jc w:val="center"/>
        </w:trPr>
        <w:tc>
          <w:tcPr>
            <w:tcW w:w="5122" w:type="dxa"/>
            <w:vAlign w:val="center"/>
          </w:tcPr>
          <w:p w14:paraId="612621BE" w14:textId="77777777" w:rsidR="0050306E" w:rsidRPr="00366987" w:rsidRDefault="0050306E" w:rsidP="00F7564D">
            <w:pPr>
              <w:ind w:left="270"/>
              <w:rPr>
                <w:bCs/>
                <w:sz w:val="22"/>
                <w:szCs w:val="22"/>
              </w:rPr>
            </w:pPr>
            <w:r w:rsidRPr="00366987">
              <w:rPr>
                <w:sz w:val="22"/>
                <w:szCs w:val="22"/>
              </w:rPr>
              <w:t xml:space="preserve">Extent to which Criterion </w:t>
            </w:r>
            <w:r w:rsidR="00EF151E" w:rsidRPr="00366987">
              <w:rPr>
                <w:sz w:val="22"/>
                <w:szCs w:val="22"/>
              </w:rPr>
              <w:t>8</w:t>
            </w:r>
            <w:r w:rsidRPr="00366987">
              <w:rPr>
                <w:sz w:val="22"/>
                <w:szCs w:val="22"/>
              </w:rPr>
              <w:t xml:space="preserve"> is met.</w:t>
            </w:r>
          </w:p>
        </w:tc>
        <w:tc>
          <w:tcPr>
            <w:tcW w:w="990" w:type="dxa"/>
            <w:tcBorders>
              <w:right w:val="single" w:sz="4" w:space="0" w:color="auto"/>
            </w:tcBorders>
            <w:vAlign w:val="center"/>
          </w:tcPr>
          <w:p w14:paraId="0EE957E2" w14:textId="77777777" w:rsidR="0050306E" w:rsidRPr="00366987" w:rsidRDefault="0050306E" w:rsidP="00F7564D">
            <w:pPr>
              <w:jc w:val="center"/>
              <w:rPr>
                <w:bCs/>
                <w:sz w:val="22"/>
                <w:szCs w:val="22"/>
              </w:rPr>
            </w:pPr>
          </w:p>
        </w:tc>
        <w:tc>
          <w:tcPr>
            <w:tcW w:w="5208" w:type="dxa"/>
            <w:tcBorders>
              <w:left w:val="single" w:sz="4" w:space="0" w:color="auto"/>
            </w:tcBorders>
            <w:vAlign w:val="center"/>
          </w:tcPr>
          <w:p w14:paraId="28DD351F" w14:textId="77777777" w:rsidR="0050306E" w:rsidRPr="00366987" w:rsidRDefault="0050306E" w:rsidP="00F7564D">
            <w:pPr>
              <w:ind w:left="30"/>
              <w:rPr>
                <w:bCs/>
                <w:sz w:val="22"/>
                <w:szCs w:val="22"/>
              </w:rPr>
            </w:pPr>
          </w:p>
        </w:tc>
      </w:tr>
    </w:tbl>
    <w:p w14:paraId="772CF89C" w14:textId="77777777" w:rsidR="008755EC" w:rsidRPr="008926D2" w:rsidRDefault="008755EC" w:rsidP="008755EC"/>
    <w:p w14:paraId="134A719C" w14:textId="77777777" w:rsidR="0050306E" w:rsidRPr="008926D2" w:rsidRDefault="0050306E" w:rsidP="00ED1EE3">
      <w:pPr>
        <w:pStyle w:val="Heading1"/>
      </w:pPr>
      <w:r w:rsidRPr="008926D2">
        <w:br w:type="page"/>
      </w:r>
      <w:bookmarkStart w:id="44" w:name="_Toc501797059"/>
      <w:bookmarkStart w:id="45" w:name="_Toc535807593"/>
      <w:bookmarkStart w:id="46" w:name="_Toc299398758"/>
      <w:bookmarkStart w:id="47" w:name="_Toc128485096"/>
      <w:bookmarkStart w:id="48" w:name="_Toc190001218"/>
      <w:r w:rsidRPr="008926D2">
        <w:lastRenderedPageBreak/>
        <w:t>Program Criteria</w:t>
      </w:r>
      <w:bookmarkEnd w:id="44"/>
      <w:bookmarkEnd w:id="45"/>
      <w:bookmarkEnd w:id="46"/>
      <w:bookmarkEnd w:id="47"/>
      <w:bookmarkEnd w:id="48"/>
    </w:p>
    <w:p w14:paraId="29F527BE" w14:textId="77777777" w:rsidR="0050306E" w:rsidRPr="008926D2" w:rsidRDefault="0050306E" w:rsidP="005639E1">
      <w:pPr>
        <w:rPr>
          <w:bCs/>
        </w:rPr>
      </w:pPr>
    </w:p>
    <w:p w14:paraId="3D027519" w14:textId="25B13678" w:rsidR="0050306E" w:rsidRPr="008926D2" w:rsidRDefault="0050306E" w:rsidP="005639E1">
      <w:pPr>
        <w:rPr>
          <w:b/>
          <w:bCs/>
          <w:i/>
          <w:iCs/>
        </w:rPr>
      </w:pPr>
      <w:r w:rsidRPr="008926D2">
        <w:rPr>
          <w:b/>
          <w:bCs/>
          <w:u w:val="single"/>
        </w:rPr>
        <w:t>Performance</w:t>
      </w:r>
      <w:r w:rsidR="00ED1EE3" w:rsidRPr="008926D2">
        <w:rPr>
          <w:b/>
          <w:bCs/>
          <w:u w:val="single"/>
        </w:rPr>
        <w:t>:</w:t>
      </w:r>
      <w:r w:rsidRPr="008926D2">
        <w:rPr>
          <w:b/>
          <w:bCs/>
        </w:rPr>
        <w:t xml:space="preserve">  </w:t>
      </w:r>
      <w:r w:rsidRPr="008926D2">
        <w:rPr>
          <w:b/>
          <w:bCs/>
          <w:i/>
          <w:iCs/>
        </w:rPr>
        <w:t>If specific program criteria apply to this program, enter the title(s)</w:t>
      </w:r>
      <w:r w:rsidR="00B2707E" w:rsidRPr="008926D2">
        <w:rPr>
          <w:i/>
          <w:iCs/>
        </w:rPr>
        <w:t>.</w:t>
      </w:r>
      <w:r w:rsidR="00B2707E" w:rsidRPr="008926D2">
        <w:rPr>
          <w:b/>
          <w:i/>
          <w:iCs/>
        </w:rPr>
        <w:t xml:space="preserve">  </w:t>
      </w:r>
      <w:r w:rsidR="00B2707E" w:rsidRPr="008926D2">
        <w:rPr>
          <w:b/>
          <w:i/>
          <w:iCs/>
          <w:szCs w:val="24"/>
        </w:rPr>
        <w:t xml:space="preserve">If needed, reproduce this entire section for each set of </w:t>
      </w:r>
      <w:r w:rsidR="00107FC1">
        <w:rPr>
          <w:b/>
          <w:i/>
          <w:iCs/>
          <w:szCs w:val="24"/>
        </w:rPr>
        <w:t xml:space="preserve">applicable </w:t>
      </w:r>
      <w:r w:rsidR="00B2707E" w:rsidRPr="008926D2">
        <w:rPr>
          <w:b/>
          <w:i/>
          <w:iCs/>
          <w:szCs w:val="24"/>
        </w:rPr>
        <w:t>program-specific criteria</w:t>
      </w:r>
      <w:r w:rsidR="00107FC1">
        <w:rPr>
          <w:b/>
          <w:i/>
          <w:iCs/>
          <w:szCs w:val="24"/>
        </w:rPr>
        <w:t>.</w:t>
      </w:r>
    </w:p>
    <w:p w14:paraId="22530817" w14:textId="77777777" w:rsidR="0050306E" w:rsidRPr="008926D2" w:rsidRDefault="0050306E" w:rsidP="005639E1">
      <w:pPr>
        <w:rPr>
          <w:bCs/>
          <w:iCs/>
        </w:rPr>
      </w:pPr>
    </w:p>
    <w:p w14:paraId="666A232F" w14:textId="77777777" w:rsidR="0050306E" w:rsidRPr="008926D2" w:rsidRDefault="001867E4" w:rsidP="00B2707E">
      <w:pPr>
        <w:tabs>
          <w:tab w:val="left" w:pos="360"/>
          <w:tab w:val="left" w:pos="9450"/>
          <w:tab w:val="right" w:pos="11430"/>
        </w:tabs>
        <w:rPr>
          <w:bCs/>
          <w:iCs/>
          <w:u w:val="single"/>
        </w:rPr>
      </w:pPr>
      <w:r w:rsidRPr="008926D2">
        <w:rPr>
          <w:bCs/>
          <w:iCs/>
          <w:u w:val="single"/>
        </w:rPr>
        <w:tab/>
      </w:r>
      <w:r w:rsidRPr="008926D2">
        <w:rPr>
          <w:bCs/>
          <w:iCs/>
          <w:u w:val="single"/>
        </w:rPr>
        <w:tab/>
      </w:r>
      <w:r w:rsidRPr="008926D2">
        <w:rPr>
          <w:bCs/>
          <w:iCs/>
          <w:u w:val="single"/>
        </w:rPr>
        <w:tab/>
      </w:r>
    </w:p>
    <w:p w14:paraId="10D4B132" w14:textId="41E2F8AB" w:rsidR="0050306E" w:rsidRPr="008926D2" w:rsidRDefault="005639E1" w:rsidP="009A0B9E">
      <w:pPr>
        <w:tabs>
          <w:tab w:val="left" w:pos="720"/>
        </w:tabs>
        <w:rPr>
          <w:b/>
          <w:bCs/>
          <w:i/>
          <w:iCs/>
          <w:sz w:val="16"/>
        </w:rPr>
      </w:pPr>
      <w:r w:rsidRPr="008926D2">
        <w:rPr>
          <w:b/>
          <w:bCs/>
          <w:i/>
          <w:iCs/>
          <w:sz w:val="16"/>
        </w:rPr>
        <w:t xml:space="preserve"> </w:t>
      </w:r>
      <w:r w:rsidR="00E60934" w:rsidRPr="008926D2">
        <w:rPr>
          <w:b/>
          <w:bCs/>
          <w:i/>
          <w:iCs/>
          <w:sz w:val="16"/>
        </w:rPr>
        <w:tab/>
      </w:r>
      <w:r w:rsidRPr="008926D2">
        <w:rPr>
          <w:b/>
          <w:bCs/>
          <w:i/>
          <w:iCs/>
          <w:sz w:val="16"/>
        </w:rPr>
        <w:t>Criteria</w:t>
      </w:r>
      <w:r w:rsidR="0050306E" w:rsidRPr="008926D2">
        <w:rPr>
          <w:b/>
          <w:bCs/>
          <w:i/>
          <w:iCs/>
          <w:sz w:val="16"/>
        </w:rPr>
        <w:t xml:space="preserve"> title</w:t>
      </w:r>
      <w:r w:rsidR="003123BE">
        <w:rPr>
          <w:b/>
          <w:bCs/>
          <w:i/>
          <w:iCs/>
          <w:sz w:val="16"/>
        </w:rPr>
        <w:tab/>
      </w:r>
      <w:r w:rsidR="0050306E" w:rsidRPr="008926D2">
        <w:rPr>
          <w:b/>
          <w:bCs/>
          <w:i/>
          <w:iCs/>
          <w:sz w:val="16"/>
        </w:rPr>
        <w:t xml:space="preserve">Date of </w:t>
      </w:r>
      <w:r w:rsidR="00474C50">
        <w:rPr>
          <w:b/>
          <w:bCs/>
          <w:i/>
          <w:iCs/>
          <w:sz w:val="16"/>
        </w:rPr>
        <w:t>criteria document</w:t>
      </w:r>
    </w:p>
    <w:p w14:paraId="4A9E8CF3" w14:textId="77777777" w:rsidR="0050306E" w:rsidRPr="008926D2" w:rsidRDefault="0050306E" w:rsidP="005639E1">
      <w:pPr>
        <w:rPr>
          <w:bCs/>
          <w:iCs/>
        </w:rPr>
      </w:pPr>
    </w:p>
    <w:p w14:paraId="3F92328D" w14:textId="53816570" w:rsidR="0050306E" w:rsidRPr="009666BA" w:rsidRDefault="0050306E" w:rsidP="001C28BF">
      <w:pPr>
        <w:rPr>
          <w:b/>
          <w:bCs/>
          <w:i/>
          <w:iCs/>
        </w:rPr>
      </w:pPr>
      <w:r w:rsidRPr="008926D2">
        <w:rPr>
          <w:b/>
          <w:bCs/>
          <w:i/>
          <w:iCs/>
        </w:rPr>
        <w:t>For each</w:t>
      </w:r>
      <w:r w:rsidR="00187CA1" w:rsidRPr="008926D2">
        <w:rPr>
          <w:b/>
          <w:bCs/>
          <w:i/>
          <w:iCs/>
        </w:rPr>
        <w:t xml:space="preserve"> element of these</w:t>
      </w:r>
      <w:r w:rsidRPr="008926D2">
        <w:rPr>
          <w:b/>
          <w:bCs/>
          <w:i/>
          <w:iCs/>
        </w:rPr>
        <w:t xml:space="preserve"> criteria</w:t>
      </w:r>
      <w:r w:rsidR="00187CA1" w:rsidRPr="008926D2">
        <w:rPr>
          <w:b/>
          <w:bCs/>
          <w:i/>
          <w:iCs/>
        </w:rPr>
        <w:t>, enter a brief description</w:t>
      </w:r>
      <w:r w:rsidRPr="008926D2">
        <w:rPr>
          <w:b/>
          <w:bCs/>
          <w:i/>
          <w:iCs/>
        </w:rPr>
        <w:t xml:space="preserve"> and record appropriate quality ratings for each.</w:t>
      </w:r>
      <w:r w:rsidR="00B6710A" w:rsidRPr="008926D2">
        <w:rPr>
          <w:b/>
          <w:bCs/>
          <w:i/>
          <w:iCs/>
        </w:rPr>
        <w:t xml:space="preserve">  Add rows as needed</w:t>
      </w:r>
      <w:r w:rsidR="00743257" w:rsidRPr="008926D2">
        <w:rPr>
          <w:b/>
          <w:bCs/>
          <w:i/>
          <w:iCs/>
        </w:rPr>
        <w:t>.</w:t>
      </w:r>
      <w:r w:rsidR="00666192">
        <w:rPr>
          <w:b/>
          <w:bCs/>
          <w:i/>
          <w:iCs/>
        </w:rPr>
        <w:t xml:space="preserve"> </w:t>
      </w:r>
      <w:r w:rsidR="00666192" w:rsidRPr="009666BA">
        <w:rPr>
          <w:b/>
          <w:bCs/>
          <w:i/>
          <w:iCs/>
        </w:rPr>
        <w:t>Indicate how each required curriculum topic is addressed or how any specific faculty requirements are met.</w:t>
      </w:r>
    </w:p>
    <w:p w14:paraId="66AA10C1" w14:textId="77777777" w:rsidR="007F6EAE" w:rsidRPr="008926D2" w:rsidRDefault="007F6EAE" w:rsidP="005639E1">
      <w:pPr>
        <w:rPr>
          <w:iCs/>
        </w:rPr>
      </w:pPr>
    </w:p>
    <w:tbl>
      <w:tblPr>
        <w:tblW w:w="11286" w:type="dxa"/>
        <w:tblInd w:w="-330"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5182"/>
        <w:gridCol w:w="990"/>
        <w:gridCol w:w="5114"/>
      </w:tblGrid>
      <w:tr w:rsidR="0050306E" w:rsidRPr="008926D2" w14:paraId="78B7312B" w14:textId="77777777" w:rsidTr="00EE6972">
        <w:trPr>
          <w:trHeight w:val="669"/>
        </w:trPr>
        <w:tc>
          <w:tcPr>
            <w:tcW w:w="5182" w:type="dxa"/>
            <w:tcBorders>
              <w:top w:val="double" w:sz="2" w:space="0" w:color="auto"/>
              <w:bottom w:val="single" w:sz="4" w:space="0" w:color="auto"/>
              <w:right w:val="single" w:sz="4" w:space="0" w:color="auto"/>
            </w:tcBorders>
            <w:shd w:val="pct5" w:color="auto" w:fill="auto"/>
            <w:vAlign w:val="center"/>
          </w:tcPr>
          <w:p w14:paraId="2551AB89" w14:textId="77777777" w:rsidR="0050306E" w:rsidRPr="008926D2" w:rsidRDefault="0050306E" w:rsidP="001C28BF">
            <w:pPr>
              <w:pStyle w:val="Para"/>
              <w:widowControl w:val="0"/>
              <w:numPr>
                <w:ilvl w:val="0"/>
                <w:numId w:val="0"/>
              </w:numPr>
              <w:tabs>
                <w:tab w:val="clear" w:pos="330"/>
                <w:tab w:val="left" w:pos="510"/>
              </w:tabs>
              <w:suppressAutoHyphens w:val="0"/>
              <w:spacing w:before="0" w:after="60"/>
              <w:jc w:val="center"/>
              <w:rPr>
                <w:sz w:val="22"/>
              </w:rPr>
            </w:pPr>
            <w:r w:rsidRPr="008926D2">
              <w:rPr>
                <w:sz w:val="22"/>
              </w:rPr>
              <w:t>Element</w:t>
            </w:r>
          </w:p>
        </w:tc>
        <w:tc>
          <w:tcPr>
            <w:tcW w:w="990" w:type="dxa"/>
            <w:tcBorders>
              <w:top w:val="double" w:sz="2" w:space="0" w:color="auto"/>
              <w:left w:val="single" w:sz="4" w:space="0" w:color="auto"/>
              <w:bottom w:val="single" w:sz="4" w:space="0" w:color="auto"/>
              <w:right w:val="single" w:sz="4" w:space="0" w:color="auto"/>
            </w:tcBorders>
            <w:shd w:val="pct5" w:color="auto" w:fill="auto"/>
            <w:vAlign w:val="center"/>
          </w:tcPr>
          <w:p w14:paraId="492E5E11" w14:textId="77777777" w:rsidR="0050306E" w:rsidRPr="008926D2" w:rsidRDefault="0050306E">
            <w:pPr>
              <w:spacing w:after="60"/>
              <w:jc w:val="center"/>
              <w:rPr>
                <w:b/>
                <w:sz w:val="22"/>
              </w:rPr>
            </w:pPr>
            <w:r w:rsidRPr="008926D2">
              <w:rPr>
                <w:b/>
                <w:sz w:val="22"/>
              </w:rPr>
              <w:t>Quality</w:t>
            </w:r>
          </w:p>
          <w:p w14:paraId="12DB8DF7" w14:textId="77777777" w:rsidR="0050306E" w:rsidRPr="008926D2" w:rsidRDefault="0050306E">
            <w:pPr>
              <w:spacing w:after="60"/>
              <w:jc w:val="center"/>
              <w:rPr>
                <w:b/>
                <w:sz w:val="22"/>
              </w:rPr>
            </w:pPr>
            <w:r w:rsidRPr="008926D2">
              <w:rPr>
                <w:b/>
                <w:sz w:val="22"/>
              </w:rPr>
              <w:t>Rating</w:t>
            </w:r>
          </w:p>
        </w:tc>
        <w:tc>
          <w:tcPr>
            <w:tcW w:w="5114" w:type="dxa"/>
            <w:tcBorders>
              <w:top w:val="double" w:sz="2" w:space="0" w:color="auto"/>
              <w:left w:val="single" w:sz="4" w:space="0" w:color="auto"/>
              <w:bottom w:val="single" w:sz="4" w:space="0" w:color="auto"/>
            </w:tcBorders>
            <w:shd w:val="pct5" w:color="auto" w:fill="auto"/>
            <w:vAlign w:val="center"/>
          </w:tcPr>
          <w:p w14:paraId="0BE203C4" w14:textId="77777777" w:rsidR="0050306E" w:rsidRPr="008926D2" w:rsidRDefault="0050306E">
            <w:pPr>
              <w:spacing w:after="60"/>
              <w:jc w:val="center"/>
              <w:rPr>
                <w:b/>
                <w:sz w:val="22"/>
              </w:rPr>
            </w:pPr>
            <w:r w:rsidRPr="008926D2">
              <w:rPr>
                <w:b/>
                <w:sz w:val="22"/>
              </w:rPr>
              <w:t>Comment</w:t>
            </w:r>
          </w:p>
        </w:tc>
      </w:tr>
      <w:tr w:rsidR="000179BF" w:rsidRPr="00366987" w14:paraId="2FC34C6F" w14:textId="77777777" w:rsidTr="00EE6972">
        <w:trPr>
          <w:trHeight w:val="853"/>
        </w:trPr>
        <w:tc>
          <w:tcPr>
            <w:tcW w:w="5182" w:type="dxa"/>
            <w:tcBorders>
              <w:top w:val="single" w:sz="4" w:space="0" w:color="auto"/>
            </w:tcBorders>
          </w:tcPr>
          <w:p w14:paraId="26E63CF4" w14:textId="77777777" w:rsidR="000179BF" w:rsidRPr="00366987" w:rsidRDefault="000179BF" w:rsidP="007F6EAE">
            <w:pPr>
              <w:widowControl/>
              <w:autoSpaceDE w:val="0"/>
              <w:autoSpaceDN w:val="0"/>
              <w:adjustRightInd w:val="0"/>
              <w:rPr>
                <w:rFonts w:cs="Arial"/>
                <w:sz w:val="22"/>
                <w:szCs w:val="22"/>
              </w:rPr>
            </w:pPr>
          </w:p>
        </w:tc>
        <w:tc>
          <w:tcPr>
            <w:tcW w:w="990" w:type="dxa"/>
            <w:tcBorders>
              <w:top w:val="single" w:sz="4" w:space="0" w:color="auto"/>
            </w:tcBorders>
            <w:vAlign w:val="center"/>
          </w:tcPr>
          <w:p w14:paraId="69BD19B4" w14:textId="77777777" w:rsidR="000179BF" w:rsidRPr="00366987" w:rsidRDefault="000179BF" w:rsidP="000179BF">
            <w:pPr>
              <w:jc w:val="center"/>
              <w:rPr>
                <w:sz w:val="22"/>
                <w:szCs w:val="22"/>
              </w:rPr>
            </w:pPr>
          </w:p>
        </w:tc>
        <w:tc>
          <w:tcPr>
            <w:tcW w:w="5114" w:type="dxa"/>
            <w:tcBorders>
              <w:top w:val="single" w:sz="4" w:space="0" w:color="auto"/>
            </w:tcBorders>
            <w:vAlign w:val="center"/>
          </w:tcPr>
          <w:p w14:paraId="16901005" w14:textId="77777777" w:rsidR="000179BF" w:rsidRPr="00366987" w:rsidRDefault="000179BF" w:rsidP="000179BF">
            <w:pPr>
              <w:rPr>
                <w:sz w:val="22"/>
                <w:szCs w:val="22"/>
              </w:rPr>
            </w:pPr>
          </w:p>
        </w:tc>
      </w:tr>
      <w:tr w:rsidR="000179BF" w:rsidRPr="00366987" w14:paraId="6E9158AF" w14:textId="77777777" w:rsidTr="00EE6972">
        <w:trPr>
          <w:trHeight w:val="853"/>
        </w:trPr>
        <w:tc>
          <w:tcPr>
            <w:tcW w:w="5182" w:type="dxa"/>
          </w:tcPr>
          <w:p w14:paraId="15043ABB" w14:textId="77777777" w:rsidR="000179BF" w:rsidRPr="00366987" w:rsidRDefault="000179BF" w:rsidP="007F6EAE">
            <w:pPr>
              <w:widowControl/>
              <w:autoSpaceDE w:val="0"/>
              <w:autoSpaceDN w:val="0"/>
              <w:adjustRightInd w:val="0"/>
              <w:rPr>
                <w:rFonts w:cs="Arial"/>
                <w:sz w:val="22"/>
                <w:szCs w:val="22"/>
              </w:rPr>
            </w:pPr>
          </w:p>
        </w:tc>
        <w:tc>
          <w:tcPr>
            <w:tcW w:w="990" w:type="dxa"/>
            <w:vAlign w:val="center"/>
          </w:tcPr>
          <w:p w14:paraId="5E4DE482" w14:textId="77777777" w:rsidR="000179BF" w:rsidRPr="00366987" w:rsidRDefault="000179BF" w:rsidP="000179BF">
            <w:pPr>
              <w:jc w:val="center"/>
              <w:rPr>
                <w:sz w:val="22"/>
                <w:szCs w:val="22"/>
              </w:rPr>
            </w:pPr>
          </w:p>
        </w:tc>
        <w:tc>
          <w:tcPr>
            <w:tcW w:w="5114" w:type="dxa"/>
            <w:vAlign w:val="center"/>
          </w:tcPr>
          <w:p w14:paraId="6D44417D" w14:textId="77777777" w:rsidR="000179BF" w:rsidRPr="00366987" w:rsidRDefault="000179BF" w:rsidP="000179BF">
            <w:pPr>
              <w:rPr>
                <w:sz w:val="22"/>
                <w:szCs w:val="22"/>
              </w:rPr>
            </w:pPr>
          </w:p>
        </w:tc>
      </w:tr>
      <w:tr w:rsidR="000179BF" w:rsidRPr="00366987" w14:paraId="6EAC1321" w14:textId="77777777" w:rsidTr="00EE6972">
        <w:trPr>
          <w:trHeight w:val="853"/>
        </w:trPr>
        <w:tc>
          <w:tcPr>
            <w:tcW w:w="5182" w:type="dxa"/>
            <w:tcBorders>
              <w:bottom w:val="single" w:sz="2" w:space="0" w:color="auto"/>
            </w:tcBorders>
          </w:tcPr>
          <w:p w14:paraId="59043094" w14:textId="77777777" w:rsidR="000179BF" w:rsidRPr="00366987" w:rsidRDefault="000179BF" w:rsidP="007F6EAE">
            <w:pPr>
              <w:widowControl/>
              <w:autoSpaceDE w:val="0"/>
              <w:autoSpaceDN w:val="0"/>
              <w:adjustRightInd w:val="0"/>
              <w:rPr>
                <w:rFonts w:cs="Arial"/>
                <w:sz w:val="22"/>
                <w:szCs w:val="22"/>
              </w:rPr>
            </w:pPr>
          </w:p>
        </w:tc>
        <w:tc>
          <w:tcPr>
            <w:tcW w:w="990" w:type="dxa"/>
            <w:tcBorders>
              <w:bottom w:val="single" w:sz="2" w:space="0" w:color="auto"/>
            </w:tcBorders>
            <w:vAlign w:val="center"/>
          </w:tcPr>
          <w:p w14:paraId="10C8731D" w14:textId="77777777" w:rsidR="000179BF" w:rsidRPr="00366987" w:rsidRDefault="000179BF" w:rsidP="000179BF">
            <w:pPr>
              <w:jc w:val="center"/>
              <w:rPr>
                <w:sz w:val="22"/>
                <w:szCs w:val="22"/>
              </w:rPr>
            </w:pPr>
          </w:p>
        </w:tc>
        <w:tc>
          <w:tcPr>
            <w:tcW w:w="5114" w:type="dxa"/>
            <w:tcBorders>
              <w:bottom w:val="single" w:sz="2" w:space="0" w:color="auto"/>
            </w:tcBorders>
            <w:vAlign w:val="center"/>
          </w:tcPr>
          <w:p w14:paraId="74F4CEBD" w14:textId="77777777" w:rsidR="000179BF" w:rsidRPr="00366987" w:rsidRDefault="000179BF" w:rsidP="000179BF">
            <w:pPr>
              <w:rPr>
                <w:sz w:val="22"/>
                <w:szCs w:val="22"/>
              </w:rPr>
            </w:pPr>
          </w:p>
        </w:tc>
      </w:tr>
      <w:tr w:rsidR="0050306E" w:rsidRPr="00366987" w14:paraId="70D15735" w14:textId="77777777" w:rsidTr="00EE6972">
        <w:trPr>
          <w:trHeight w:val="853"/>
        </w:trPr>
        <w:tc>
          <w:tcPr>
            <w:tcW w:w="5182" w:type="dxa"/>
            <w:tcBorders>
              <w:top w:val="single" w:sz="2" w:space="0" w:color="auto"/>
              <w:bottom w:val="double" w:sz="2" w:space="0" w:color="auto"/>
            </w:tcBorders>
          </w:tcPr>
          <w:p w14:paraId="5A66DD89" w14:textId="77777777" w:rsidR="0050306E" w:rsidRPr="00366987" w:rsidRDefault="0050306E" w:rsidP="00565346">
            <w:pPr>
              <w:rPr>
                <w:sz w:val="22"/>
                <w:szCs w:val="22"/>
              </w:rPr>
            </w:pPr>
          </w:p>
        </w:tc>
        <w:tc>
          <w:tcPr>
            <w:tcW w:w="990" w:type="dxa"/>
            <w:tcBorders>
              <w:top w:val="single" w:sz="2" w:space="0" w:color="auto"/>
              <w:bottom w:val="double" w:sz="2" w:space="0" w:color="auto"/>
            </w:tcBorders>
            <w:vAlign w:val="center"/>
          </w:tcPr>
          <w:p w14:paraId="374DB70C" w14:textId="77777777" w:rsidR="0050306E" w:rsidRPr="00366987" w:rsidRDefault="0050306E">
            <w:pPr>
              <w:jc w:val="center"/>
              <w:rPr>
                <w:sz w:val="22"/>
                <w:szCs w:val="22"/>
              </w:rPr>
            </w:pPr>
          </w:p>
        </w:tc>
        <w:tc>
          <w:tcPr>
            <w:tcW w:w="5114" w:type="dxa"/>
            <w:tcBorders>
              <w:top w:val="single" w:sz="2" w:space="0" w:color="auto"/>
              <w:bottom w:val="double" w:sz="2" w:space="0" w:color="auto"/>
            </w:tcBorders>
            <w:vAlign w:val="center"/>
          </w:tcPr>
          <w:p w14:paraId="3B741EE0" w14:textId="77777777" w:rsidR="0050306E" w:rsidRPr="00366987" w:rsidRDefault="0050306E">
            <w:pPr>
              <w:rPr>
                <w:sz w:val="22"/>
                <w:szCs w:val="22"/>
              </w:rPr>
            </w:pPr>
          </w:p>
        </w:tc>
      </w:tr>
    </w:tbl>
    <w:p w14:paraId="55B13E48" w14:textId="77777777" w:rsidR="003123BE" w:rsidRDefault="003123BE" w:rsidP="007F6EAE">
      <w:pPr>
        <w:rPr>
          <w:b/>
          <w:bCs/>
          <w:u w:val="single"/>
        </w:rPr>
      </w:pPr>
    </w:p>
    <w:p w14:paraId="2A0B724F" w14:textId="7BD31C2D" w:rsidR="0050306E" w:rsidRPr="008926D2" w:rsidRDefault="0050306E" w:rsidP="007F6EAE">
      <w:pPr>
        <w:rPr>
          <w:b/>
          <w:bCs/>
          <w:i/>
          <w:iCs/>
        </w:rPr>
      </w:pPr>
      <w:r w:rsidRPr="008926D2">
        <w:rPr>
          <w:b/>
          <w:bCs/>
          <w:u w:val="single"/>
        </w:rPr>
        <w:t>Summary</w:t>
      </w:r>
      <w:r w:rsidR="00ED1EE3" w:rsidRPr="008926D2">
        <w:rPr>
          <w:b/>
          <w:bCs/>
          <w:u w:val="single"/>
        </w:rPr>
        <w:t>:</w:t>
      </w:r>
      <w:r w:rsidRPr="008926D2">
        <w:rPr>
          <w:b/>
          <w:bCs/>
          <w:i/>
          <w:iCs/>
        </w:rPr>
        <w:t xml:space="preserve">  Summarize the extent to which </w:t>
      </w:r>
      <w:r w:rsidR="007F6EAE" w:rsidRPr="008926D2">
        <w:rPr>
          <w:b/>
          <w:bCs/>
          <w:i/>
          <w:iCs/>
        </w:rPr>
        <w:t>program specific criteria are</w:t>
      </w:r>
      <w:r w:rsidRPr="008926D2">
        <w:rPr>
          <w:b/>
          <w:bCs/>
          <w:i/>
          <w:iCs/>
        </w:rPr>
        <w:t xml:space="preserve"> met</w:t>
      </w:r>
      <w:r w:rsidR="007F6EAE" w:rsidRPr="008926D2">
        <w:rPr>
          <w:b/>
          <w:bCs/>
          <w:i/>
          <w:iCs/>
        </w:rPr>
        <w:t xml:space="preserve">.  </w:t>
      </w:r>
      <w:r w:rsidR="00D939B1">
        <w:rPr>
          <w:b/>
          <w:bCs/>
          <w:i/>
          <w:iCs/>
        </w:rPr>
        <w:t xml:space="preserve">[Comments and suggestions regarding possible improvements to the Program Criteria </w:t>
      </w:r>
      <w:r w:rsidR="00D939B1">
        <w:rPr>
          <w:b/>
          <w:bCs/>
          <w:i/>
          <w:iCs/>
          <w:szCs w:val="24"/>
        </w:rPr>
        <w:t>should be directed to the appropriate society and the ETAC Criteria Committee.]</w:t>
      </w:r>
    </w:p>
    <w:p w14:paraId="142D0377" w14:textId="77777777" w:rsidR="0050306E" w:rsidRPr="008926D2" w:rsidRDefault="0050306E">
      <w:pPr>
        <w:jc w:val="center"/>
      </w:pPr>
    </w:p>
    <w:tbl>
      <w:tblPr>
        <w:tblW w:w="11224" w:type="dxa"/>
        <w:tblInd w:w="-34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194"/>
        <w:gridCol w:w="1016"/>
        <w:gridCol w:w="5014"/>
      </w:tblGrid>
      <w:tr w:rsidR="0050306E" w:rsidRPr="008926D2" w14:paraId="4B9161B6" w14:textId="77777777" w:rsidTr="00EE6972">
        <w:trPr>
          <w:cantSplit/>
          <w:trHeight w:val="759"/>
        </w:trPr>
        <w:tc>
          <w:tcPr>
            <w:tcW w:w="5194" w:type="dxa"/>
            <w:shd w:val="pct5" w:color="auto" w:fill="auto"/>
            <w:vAlign w:val="center"/>
          </w:tcPr>
          <w:p w14:paraId="1DEA99A4" w14:textId="77777777" w:rsidR="0050306E" w:rsidRPr="008926D2" w:rsidRDefault="0050306E" w:rsidP="00C306B8">
            <w:pPr>
              <w:ind w:left="270"/>
              <w:jc w:val="center"/>
              <w:rPr>
                <w:b/>
                <w:bCs/>
                <w:sz w:val="22"/>
              </w:rPr>
            </w:pPr>
            <w:r w:rsidRPr="008926D2">
              <w:rPr>
                <w:b/>
                <w:bCs/>
                <w:sz w:val="22"/>
              </w:rPr>
              <w:t xml:space="preserve">Summary for </w:t>
            </w:r>
            <w:r w:rsidR="00C306B8" w:rsidRPr="008926D2">
              <w:rPr>
                <w:b/>
                <w:bCs/>
                <w:sz w:val="22"/>
              </w:rPr>
              <w:t>Program-Specific Criteria</w:t>
            </w:r>
          </w:p>
        </w:tc>
        <w:tc>
          <w:tcPr>
            <w:tcW w:w="1016" w:type="dxa"/>
            <w:tcBorders>
              <w:right w:val="single" w:sz="4" w:space="0" w:color="auto"/>
            </w:tcBorders>
            <w:shd w:val="pct5" w:color="auto" w:fill="auto"/>
            <w:vAlign w:val="center"/>
          </w:tcPr>
          <w:p w14:paraId="4C14DEE7" w14:textId="77777777" w:rsidR="0050306E" w:rsidRPr="008926D2" w:rsidRDefault="0050306E">
            <w:pPr>
              <w:jc w:val="center"/>
              <w:rPr>
                <w:b/>
                <w:bCs/>
                <w:sz w:val="22"/>
              </w:rPr>
            </w:pPr>
            <w:r w:rsidRPr="008926D2">
              <w:rPr>
                <w:b/>
                <w:bCs/>
                <w:sz w:val="22"/>
              </w:rPr>
              <w:t>Quality Rating</w:t>
            </w:r>
          </w:p>
        </w:tc>
        <w:tc>
          <w:tcPr>
            <w:tcW w:w="5014" w:type="dxa"/>
            <w:tcBorders>
              <w:left w:val="single" w:sz="4" w:space="0" w:color="auto"/>
            </w:tcBorders>
            <w:shd w:val="pct5" w:color="auto" w:fill="auto"/>
            <w:vAlign w:val="center"/>
          </w:tcPr>
          <w:p w14:paraId="57B811D8" w14:textId="77777777" w:rsidR="0050306E" w:rsidRPr="008926D2" w:rsidRDefault="0050306E">
            <w:pPr>
              <w:ind w:left="30"/>
              <w:jc w:val="center"/>
              <w:rPr>
                <w:b/>
                <w:bCs/>
                <w:sz w:val="22"/>
              </w:rPr>
            </w:pPr>
            <w:r w:rsidRPr="008926D2">
              <w:rPr>
                <w:b/>
                <w:bCs/>
                <w:sz w:val="22"/>
              </w:rPr>
              <w:t>Comment</w:t>
            </w:r>
          </w:p>
        </w:tc>
      </w:tr>
      <w:tr w:rsidR="0050306E" w:rsidRPr="00366987" w14:paraId="4D026B7B" w14:textId="77777777" w:rsidTr="00EE6972">
        <w:trPr>
          <w:cantSplit/>
          <w:trHeight w:val="2838"/>
        </w:trPr>
        <w:tc>
          <w:tcPr>
            <w:tcW w:w="5194" w:type="dxa"/>
            <w:vAlign w:val="center"/>
          </w:tcPr>
          <w:p w14:paraId="235E5F95" w14:textId="77777777" w:rsidR="0050306E" w:rsidRPr="00366987" w:rsidRDefault="0050306E" w:rsidP="00C306B8">
            <w:pPr>
              <w:ind w:left="270"/>
              <w:rPr>
                <w:bCs/>
                <w:sz w:val="22"/>
                <w:szCs w:val="22"/>
              </w:rPr>
            </w:pPr>
            <w:r w:rsidRPr="00366987">
              <w:rPr>
                <w:sz w:val="22"/>
                <w:szCs w:val="22"/>
              </w:rPr>
              <w:t xml:space="preserve">Extent to which </w:t>
            </w:r>
            <w:r w:rsidR="00C306B8" w:rsidRPr="00366987">
              <w:rPr>
                <w:sz w:val="22"/>
                <w:szCs w:val="22"/>
              </w:rPr>
              <w:t>program-</w:t>
            </w:r>
            <w:r w:rsidR="00ED1EE3" w:rsidRPr="00366987">
              <w:rPr>
                <w:sz w:val="22"/>
                <w:szCs w:val="22"/>
              </w:rPr>
              <w:t>specific criteria</w:t>
            </w:r>
            <w:r w:rsidRPr="00366987">
              <w:rPr>
                <w:sz w:val="22"/>
                <w:szCs w:val="22"/>
              </w:rPr>
              <w:t xml:space="preserve"> </w:t>
            </w:r>
            <w:r w:rsidR="00A61FA6" w:rsidRPr="00366987">
              <w:rPr>
                <w:sz w:val="22"/>
                <w:szCs w:val="22"/>
              </w:rPr>
              <w:t xml:space="preserve">are </w:t>
            </w:r>
            <w:r w:rsidRPr="00366987">
              <w:rPr>
                <w:sz w:val="22"/>
                <w:szCs w:val="22"/>
              </w:rPr>
              <w:t>met.</w:t>
            </w:r>
          </w:p>
        </w:tc>
        <w:tc>
          <w:tcPr>
            <w:tcW w:w="1016" w:type="dxa"/>
            <w:tcBorders>
              <w:right w:val="single" w:sz="4" w:space="0" w:color="auto"/>
            </w:tcBorders>
            <w:vAlign w:val="center"/>
          </w:tcPr>
          <w:p w14:paraId="76859025" w14:textId="77777777" w:rsidR="0050306E" w:rsidRPr="00366987" w:rsidRDefault="0050306E" w:rsidP="000179BF">
            <w:pPr>
              <w:ind w:left="58"/>
              <w:jc w:val="center"/>
              <w:rPr>
                <w:bCs/>
                <w:sz w:val="22"/>
                <w:szCs w:val="22"/>
              </w:rPr>
            </w:pPr>
          </w:p>
        </w:tc>
        <w:tc>
          <w:tcPr>
            <w:tcW w:w="5014" w:type="dxa"/>
            <w:tcBorders>
              <w:left w:val="single" w:sz="4" w:space="0" w:color="auto"/>
            </w:tcBorders>
            <w:vAlign w:val="center"/>
          </w:tcPr>
          <w:p w14:paraId="7CF7E468" w14:textId="77777777" w:rsidR="0050306E" w:rsidRPr="00366987" w:rsidRDefault="0050306E" w:rsidP="005639E1">
            <w:pPr>
              <w:ind w:left="30"/>
              <w:rPr>
                <w:bCs/>
                <w:sz w:val="22"/>
                <w:szCs w:val="22"/>
              </w:rPr>
            </w:pPr>
          </w:p>
        </w:tc>
      </w:tr>
    </w:tbl>
    <w:p w14:paraId="70E237B4" w14:textId="77777777" w:rsidR="0050306E" w:rsidRPr="008926D2" w:rsidRDefault="0050306E">
      <w:pPr>
        <w:pStyle w:val="EndnoteText"/>
      </w:pPr>
    </w:p>
    <w:p w14:paraId="317FF56B" w14:textId="77777777" w:rsidR="0050306E" w:rsidRPr="008926D2" w:rsidRDefault="0050306E">
      <w:pPr>
        <w:pStyle w:val="EndnoteText"/>
      </w:pPr>
    </w:p>
    <w:p w14:paraId="5D541CC1" w14:textId="38BFA6E0" w:rsidR="005E32F9" w:rsidRPr="008926D2" w:rsidRDefault="005E32F9" w:rsidP="005E32F9">
      <w:pPr>
        <w:pStyle w:val="Heading1"/>
      </w:pPr>
      <w:bookmarkStart w:id="49" w:name="_Toc299398759"/>
      <w:bookmarkStart w:id="50" w:name="_Toc128485097"/>
      <w:bookmarkStart w:id="51" w:name="_Toc190001219"/>
      <w:bookmarkStart w:id="52" w:name="_Hlk63303340"/>
      <w:bookmarkStart w:id="53" w:name="_Toc535807594"/>
      <w:r w:rsidRPr="008926D2">
        <w:t>Acc</w:t>
      </w:r>
      <w:r w:rsidR="00CD52ED">
        <w:t>reditation Policy and Procedure</w:t>
      </w:r>
      <w:r w:rsidRPr="008926D2">
        <w:t xml:space="preserve"> </w:t>
      </w:r>
      <w:r w:rsidR="00D939B1">
        <w:t>Manual</w:t>
      </w:r>
      <w:bookmarkEnd w:id="49"/>
      <w:r w:rsidR="00F51D2B">
        <w:t xml:space="preserve"> (APPM)</w:t>
      </w:r>
      <w:bookmarkEnd w:id="50"/>
      <w:bookmarkEnd w:id="51"/>
    </w:p>
    <w:p w14:paraId="7EE00894" w14:textId="77777777" w:rsidR="005E32F9" w:rsidRPr="008926D2" w:rsidRDefault="005E32F9" w:rsidP="005E32F9">
      <w:pPr>
        <w:rPr>
          <w:szCs w:val="24"/>
        </w:rPr>
      </w:pPr>
    </w:p>
    <w:tbl>
      <w:tblPr>
        <w:tblW w:w="11267" w:type="dxa"/>
        <w:tblInd w:w="-240" w:type="dxa"/>
        <w:tblBorders>
          <w:top w:val="double" w:sz="2" w:space="0" w:color="auto"/>
          <w:left w:val="double" w:sz="2" w:space="0" w:color="auto"/>
          <w:bottom w:val="double" w:sz="2" w:space="0" w:color="auto"/>
          <w:right w:val="double" w:sz="2" w:space="0" w:color="auto"/>
          <w:insideH w:val="double" w:sz="2" w:space="0" w:color="auto"/>
          <w:insideV w:val="single" w:sz="4" w:space="0" w:color="auto"/>
        </w:tblBorders>
        <w:tblLayout w:type="fixed"/>
        <w:tblCellMar>
          <w:left w:w="120" w:type="dxa"/>
          <w:right w:w="120" w:type="dxa"/>
        </w:tblCellMar>
        <w:tblLook w:val="0000" w:firstRow="0" w:lastRow="0" w:firstColumn="0" w:lastColumn="0" w:noHBand="0" w:noVBand="0"/>
      </w:tblPr>
      <w:tblGrid>
        <w:gridCol w:w="5092"/>
        <w:gridCol w:w="1080"/>
        <w:gridCol w:w="5095"/>
      </w:tblGrid>
      <w:tr w:rsidR="005E32F9" w:rsidRPr="008926D2" w14:paraId="39C2F436" w14:textId="77777777" w:rsidTr="00363E1B">
        <w:trPr>
          <w:trHeight w:val="710"/>
        </w:trPr>
        <w:tc>
          <w:tcPr>
            <w:tcW w:w="5092" w:type="dxa"/>
            <w:tcBorders>
              <w:bottom w:val="single" w:sz="4" w:space="0" w:color="auto"/>
            </w:tcBorders>
            <w:shd w:val="pct5" w:color="auto" w:fill="auto"/>
            <w:vAlign w:val="center"/>
          </w:tcPr>
          <w:p w14:paraId="73B60841" w14:textId="77777777" w:rsidR="005E32F9" w:rsidRPr="008926D2" w:rsidRDefault="00F51D2B" w:rsidP="00D559EB">
            <w:pPr>
              <w:jc w:val="center"/>
              <w:rPr>
                <w:b/>
                <w:bCs/>
                <w:sz w:val="22"/>
              </w:rPr>
            </w:pPr>
            <w:r>
              <w:rPr>
                <w:b/>
                <w:bCs/>
                <w:snapToGrid/>
                <w:spacing w:val="-2"/>
                <w:sz w:val="22"/>
              </w:rPr>
              <w:t>APPM Requirements</w:t>
            </w:r>
          </w:p>
        </w:tc>
        <w:tc>
          <w:tcPr>
            <w:tcW w:w="1080" w:type="dxa"/>
            <w:tcBorders>
              <w:bottom w:val="single" w:sz="4" w:space="0" w:color="auto"/>
            </w:tcBorders>
            <w:shd w:val="pct5" w:color="auto" w:fill="auto"/>
            <w:vAlign w:val="center"/>
          </w:tcPr>
          <w:p w14:paraId="2967946F" w14:textId="77777777" w:rsidR="005E32F9" w:rsidRPr="008926D2" w:rsidRDefault="005E32F9" w:rsidP="00D559EB">
            <w:pPr>
              <w:ind w:left="90"/>
              <w:jc w:val="center"/>
              <w:rPr>
                <w:b/>
                <w:bCs/>
                <w:sz w:val="22"/>
              </w:rPr>
            </w:pPr>
            <w:r w:rsidRPr="008926D2">
              <w:rPr>
                <w:b/>
                <w:bCs/>
                <w:sz w:val="22"/>
              </w:rPr>
              <w:t>Quality Rating</w:t>
            </w:r>
          </w:p>
        </w:tc>
        <w:tc>
          <w:tcPr>
            <w:tcW w:w="5095" w:type="dxa"/>
            <w:tcBorders>
              <w:bottom w:val="single" w:sz="4" w:space="0" w:color="auto"/>
            </w:tcBorders>
            <w:shd w:val="pct5" w:color="auto" w:fill="auto"/>
            <w:vAlign w:val="center"/>
          </w:tcPr>
          <w:p w14:paraId="05B632AE" w14:textId="77777777" w:rsidR="005E32F9" w:rsidRPr="008926D2" w:rsidRDefault="005E32F9" w:rsidP="00D559EB">
            <w:pPr>
              <w:ind w:left="90"/>
              <w:jc w:val="center"/>
              <w:rPr>
                <w:b/>
                <w:bCs/>
                <w:sz w:val="22"/>
              </w:rPr>
            </w:pPr>
            <w:r w:rsidRPr="008926D2">
              <w:rPr>
                <w:b/>
                <w:bCs/>
                <w:sz w:val="22"/>
              </w:rPr>
              <w:t>Comment</w:t>
            </w:r>
          </w:p>
        </w:tc>
      </w:tr>
      <w:tr w:rsidR="005E32F9" w:rsidRPr="00366987" w14:paraId="5CD928BA" w14:textId="77777777" w:rsidTr="00363E1B">
        <w:trPr>
          <w:trHeight w:val="554"/>
        </w:trPr>
        <w:tc>
          <w:tcPr>
            <w:tcW w:w="5092" w:type="dxa"/>
            <w:tcBorders>
              <w:top w:val="single" w:sz="4" w:space="0" w:color="auto"/>
              <w:bottom w:val="single" w:sz="4" w:space="0" w:color="auto"/>
            </w:tcBorders>
          </w:tcPr>
          <w:p w14:paraId="071F7B89" w14:textId="76089E37" w:rsidR="005E32F9" w:rsidRPr="00366987" w:rsidRDefault="00A130F9" w:rsidP="00ED45C7">
            <w:pPr>
              <w:pStyle w:val="EndnoteText"/>
              <w:rPr>
                <w:sz w:val="22"/>
                <w:szCs w:val="22"/>
              </w:rPr>
            </w:pPr>
            <w:r>
              <w:rPr>
                <w:sz w:val="22"/>
                <w:szCs w:val="22"/>
              </w:rPr>
              <w:t>I.A.</w:t>
            </w:r>
            <w:r w:rsidR="00ED45C7">
              <w:rPr>
                <w:sz w:val="22"/>
                <w:szCs w:val="22"/>
              </w:rPr>
              <w:t>4</w:t>
            </w:r>
            <w:r>
              <w:rPr>
                <w:sz w:val="22"/>
                <w:szCs w:val="22"/>
              </w:rPr>
              <w:t xml:space="preserve"> </w:t>
            </w:r>
            <w:r w:rsidR="00741910">
              <w:rPr>
                <w:sz w:val="22"/>
                <w:szCs w:val="22"/>
              </w:rPr>
              <w:t>Accredited program must have a name that is distinct from that of any non-accredited program.</w:t>
            </w:r>
          </w:p>
        </w:tc>
        <w:tc>
          <w:tcPr>
            <w:tcW w:w="1080" w:type="dxa"/>
            <w:tcBorders>
              <w:top w:val="single" w:sz="4" w:space="0" w:color="auto"/>
              <w:bottom w:val="single" w:sz="4" w:space="0" w:color="auto"/>
            </w:tcBorders>
            <w:vAlign w:val="center"/>
          </w:tcPr>
          <w:p w14:paraId="5DD2E7EC" w14:textId="77777777" w:rsidR="005E32F9" w:rsidRPr="00366987" w:rsidRDefault="005E32F9" w:rsidP="001769F0">
            <w:pPr>
              <w:ind w:left="90"/>
              <w:jc w:val="center"/>
              <w:rPr>
                <w:sz w:val="22"/>
                <w:szCs w:val="22"/>
              </w:rPr>
            </w:pPr>
          </w:p>
        </w:tc>
        <w:tc>
          <w:tcPr>
            <w:tcW w:w="5095" w:type="dxa"/>
            <w:tcBorders>
              <w:top w:val="single" w:sz="4" w:space="0" w:color="auto"/>
              <w:bottom w:val="single" w:sz="4" w:space="0" w:color="auto"/>
            </w:tcBorders>
            <w:vAlign w:val="center"/>
          </w:tcPr>
          <w:p w14:paraId="7F182890" w14:textId="77777777" w:rsidR="005E32F9" w:rsidRPr="00366987" w:rsidRDefault="005E32F9" w:rsidP="001769F0">
            <w:pPr>
              <w:ind w:left="90"/>
              <w:rPr>
                <w:sz w:val="22"/>
                <w:szCs w:val="22"/>
              </w:rPr>
            </w:pPr>
          </w:p>
        </w:tc>
      </w:tr>
      <w:tr w:rsidR="00A130F9" w:rsidRPr="00366987" w14:paraId="398F7404" w14:textId="77777777" w:rsidTr="00363E1B">
        <w:trPr>
          <w:trHeight w:val="554"/>
        </w:trPr>
        <w:tc>
          <w:tcPr>
            <w:tcW w:w="5092" w:type="dxa"/>
            <w:tcBorders>
              <w:top w:val="single" w:sz="4" w:space="0" w:color="auto"/>
              <w:bottom w:val="single" w:sz="4" w:space="0" w:color="auto"/>
            </w:tcBorders>
          </w:tcPr>
          <w:p w14:paraId="77D6151D" w14:textId="0A9A5696" w:rsidR="00A130F9" w:rsidRDefault="00A130F9" w:rsidP="00D76D14">
            <w:pPr>
              <w:pStyle w:val="EndnoteText"/>
              <w:rPr>
                <w:sz w:val="22"/>
                <w:szCs w:val="22"/>
              </w:rPr>
            </w:pPr>
            <w:r>
              <w:rPr>
                <w:sz w:val="22"/>
                <w:szCs w:val="22"/>
              </w:rPr>
              <w:t>I.A.6</w:t>
            </w:r>
            <w:r w:rsidR="00DF394F">
              <w:rPr>
                <w:sz w:val="22"/>
                <w:szCs w:val="22"/>
              </w:rPr>
              <w:t>.</w:t>
            </w:r>
            <w:r w:rsidR="005144A5">
              <w:rPr>
                <w:sz w:val="22"/>
                <w:szCs w:val="22"/>
              </w:rPr>
              <w:t>a</w:t>
            </w:r>
            <w:r>
              <w:rPr>
                <w:sz w:val="22"/>
                <w:szCs w:val="22"/>
              </w:rPr>
              <w:t xml:space="preserve"> </w:t>
            </w:r>
            <w:r w:rsidR="00363E1B" w:rsidRPr="00363E1B">
              <w:rPr>
                <w:sz w:val="22"/>
                <w:szCs w:val="22"/>
              </w:rPr>
              <w:t>In at least one location readily accessible by the public (such as</w:t>
            </w:r>
            <w:r w:rsidR="00363E1B">
              <w:rPr>
                <w:sz w:val="22"/>
                <w:szCs w:val="22"/>
              </w:rPr>
              <w:t xml:space="preserve"> </w:t>
            </w:r>
            <w:r w:rsidR="00363E1B" w:rsidRPr="00363E1B">
              <w:rPr>
                <w:sz w:val="22"/>
                <w:szCs w:val="22"/>
              </w:rPr>
              <w:t>program home page or institution catalog)</w:t>
            </w:r>
            <w:r w:rsidR="005144A5">
              <w:rPr>
                <w:sz w:val="22"/>
                <w:szCs w:val="22"/>
              </w:rPr>
              <w:t xml:space="preserve"> a</w:t>
            </w:r>
            <w:r>
              <w:rPr>
                <w:sz w:val="22"/>
                <w:szCs w:val="22"/>
              </w:rPr>
              <w:t>ccredited programs</w:t>
            </w:r>
            <w:r w:rsidR="00363E1B">
              <w:rPr>
                <w:sz w:val="22"/>
                <w:szCs w:val="22"/>
              </w:rPr>
              <w:t xml:space="preserve"> are </w:t>
            </w:r>
            <w:r>
              <w:rPr>
                <w:sz w:val="22"/>
                <w:szCs w:val="22"/>
              </w:rPr>
              <w:t>identified as “accredited by the Engineering Technology Accreditation Commission</w:t>
            </w:r>
            <w:r w:rsidR="00B52347">
              <w:rPr>
                <w:sz w:val="22"/>
                <w:szCs w:val="22"/>
              </w:rPr>
              <w:t xml:space="preserve"> of </w:t>
            </w:r>
            <w:hyperlink r:id="rId16" w:history="1">
              <w:r w:rsidR="00B52347" w:rsidRPr="00B52347">
                <w:rPr>
                  <w:rStyle w:val="Hyperlink"/>
                  <w:sz w:val="22"/>
                  <w:szCs w:val="22"/>
                </w:rPr>
                <w:t>ABET</w:t>
              </w:r>
            </w:hyperlink>
            <w:r w:rsidR="00B52347">
              <w:rPr>
                <w:sz w:val="22"/>
                <w:szCs w:val="22"/>
              </w:rPr>
              <w:t xml:space="preserve">, </w:t>
            </w:r>
            <w:r w:rsidR="000D544E">
              <w:rPr>
                <w:sz w:val="22"/>
                <w:szCs w:val="22"/>
              </w:rPr>
              <w:t>under the commission’s General Criteria and Program Specific Criteria for</w:t>
            </w:r>
            <w:r w:rsidR="007C2C05">
              <w:rPr>
                <w:sz w:val="22"/>
                <w:szCs w:val="22"/>
              </w:rPr>
              <w:t xml:space="preserve"> _______”</w:t>
            </w:r>
            <w:r w:rsidR="000D544E">
              <w:rPr>
                <w:sz w:val="22"/>
                <w:szCs w:val="22"/>
              </w:rPr>
              <w:t xml:space="preserve">                  </w:t>
            </w:r>
          </w:p>
          <w:p w14:paraId="5011EA52" w14:textId="77777777" w:rsidR="00865403" w:rsidRDefault="00865403" w:rsidP="00865403">
            <w:pPr>
              <w:pStyle w:val="EndnoteText"/>
              <w:rPr>
                <w:sz w:val="22"/>
                <w:szCs w:val="22"/>
              </w:rPr>
            </w:pPr>
            <w:r w:rsidRPr="00865403">
              <w:rPr>
                <w:sz w:val="22"/>
                <w:szCs w:val="22"/>
              </w:rPr>
              <w:t xml:space="preserve">If the program was evaluated under more than one set of program criteria, each Program Criteria must be listed. </w:t>
            </w:r>
          </w:p>
          <w:p w14:paraId="13E75F33" w14:textId="5FCB34A4" w:rsidR="00865403" w:rsidRPr="00865403" w:rsidRDefault="00865403" w:rsidP="00865403">
            <w:pPr>
              <w:pStyle w:val="EndnoteText"/>
              <w:rPr>
                <w:sz w:val="22"/>
                <w:szCs w:val="22"/>
              </w:rPr>
            </w:pPr>
            <w:r w:rsidRPr="00865403">
              <w:rPr>
                <w:sz w:val="22"/>
                <w:szCs w:val="22"/>
              </w:rPr>
              <w:t xml:space="preserve">If the program was accredited under General Criteria only, the program must be identified as “accredited by the </w:t>
            </w:r>
            <w:r>
              <w:rPr>
                <w:sz w:val="22"/>
                <w:szCs w:val="22"/>
              </w:rPr>
              <w:t>Engineering Technology Accreditation Commission</w:t>
            </w:r>
            <w:r w:rsidRPr="00865403">
              <w:rPr>
                <w:sz w:val="22"/>
                <w:szCs w:val="22"/>
              </w:rPr>
              <w:t xml:space="preserve"> of </w:t>
            </w:r>
            <w:hyperlink r:id="rId17" w:history="1">
              <w:r w:rsidRPr="00B52347">
                <w:rPr>
                  <w:rStyle w:val="Hyperlink"/>
                  <w:sz w:val="22"/>
                  <w:szCs w:val="22"/>
                </w:rPr>
                <w:t>ABET</w:t>
              </w:r>
            </w:hyperlink>
            <w:r w:rsidRPr="00865403">
              <w:rPr>
                <w:sz w:val="22"/>
                <w:szCs w:val="22"/>
              </w:rPr>
              <w:t xml:space="preserve">, under the commission’s General Criteria with no applicable program criteria.” </w:t>
            </w:r>
          </w:p>
          <w:p w14:paraId="11FC50B3" w14:textId="2531B4F2" w:rsidR="00865403" w:rsidRPr="00366987" w:rsidRDefault="00865403" w:rsidP="00865403">
            <w:pPr>
              <w:pStyle w:val="EndnoteText"/>
              <w:rPr>
                <w:sz w:val="22"/>
                <w:szCs w:val="22"/>
              </w:rPr>
            </w:pPr>
            <w:r w:rsidRPr="00865403">
              <w:rPr>
                <w:sz w:val="22"/>
                <w:szCs w:val="22"/>
              </w:rPr>
              <w:t>If the program was accredited by more than one commission, the accreditation details must be provided for each commission.</w:t>
            </w:r>
            <w:r w:rsidR="00F3111F">
              <w:rPr>
                <w:sz w:val="22"/>
                <w:szCs w:val="22"/>
              </w:rPr>
              <w:t xml:space="preserve"> </w:t>
            </w:r>
            <w:r w:rsidR="00F3111F" w:rsidRPr="00F3111F">
              <w:rPr>
                <w:sz w:val="22"/>
                <w:szCs w:val="22"/>
              </w:rPr>
              <w:t>The text “ABET” in written electronic media referring to accreditation must link to ABET’s homepage.</w:t>
            </w:r>
          </w:p>
        </w:tc>
        <w:tc>
          <w:tcPr>
            <w:tcW w:w="1080" w:type="dxa"/>
            <w:tcBorders>
              <w:top w:val="single" w:sz="4" w:space="0" w:color="auto"/>
              <w:bottom w:val="single" w:sz="4" w:space="0" w:color="auto"/>
            </w:tcBorders>
            <w:vAlign w:val="center"/>
          </w:tcPr>
          <w:p w14:paraId="17B09070" w14:textId="77777777" w:rsidR="00A130F9" w:rsidRPr="00366987" w:rsidRDefault="00A130F9" w:rsidP="001769F0">
            <w:pPr>
              <w:ind w:left="90"/>
              <w:jc w:val="center"/>
              <w:rPr>
                <w:sz w:val="22"/>
                <w:szCs w:val="22"/>
              </w:rPr>
            </w:pPr>
          </w:p>
        </w:tc>
        <w:tc>
          <w:tcPr>
            <w:tcW w:w="5095" w:type="dxa"/>
            <w:tcBorders>
              <w:top w:val="single" w:sz="4" w:space="0" w:color="auto"/>
              <w:bottom w:val="single" w:sz="4" w:space="0" w:color="auto"/>
            </w:tcBorders>
            <w:vAlign w:val="center"/>
          </w:tcPr>
          <w:p w14:paraId="6BA1CF02" w14:textId="77777777" w:rsidR="00A130F9" w:rsidRPr="00366987" w:rsidRDefault="00A130F9" w:rsidP="001769F0">
            <w:pPr>
              <w:ind w:left="90"/>
              <w:rPr>
                <w:sz w:val="22"/>
                <w:szCs w:val="22"/>
              </w:rPr>
            </w:pPr>
          </w:p>
        </w:tc>
      </w:tr>
      <w:tr w:rsidR="00A130F9" w:rsidRPr="00366987" w14:paraId="01CEBE56" w14:textId="77777777" w:rsidTr="00363E1B">
        <w:trPr>
          <w:trHeight w:val="554"/>
        </w:trPr>
        <w:tc>
          <w:tcPr>
            <w:tcW w:w="5092" w:type="dxa"/>
            <w:tcBorders>
              <w:top w:val="single" w:sz="4" w:space="0" w:color="auto"/>
              <w:bottom w:val="single" w:sz="4" w:space="0" w:color="auto"/>
            </w:tcBorders>
          </w:tcPr>
          <w:p w14:paraId="4F6293B2" w14:textId="016F75A6" w:rsidR="00A130F9" w:rsidRPr="00366987" w:rsidRDefault="00A130F9" w:rsidP="005144A5">
            <w:pPr>
              <w:pStyle w:val="EndnoteText"/>
              <w:rPr>
                <w:sz w:val="22"/>
                <w:szCs w:val="22"/>
              </w:rPr>
            </w:pPr>
            <w:r>
              <w:rPr>
                <w:sz w:val="22"/>
                <w:szCs w:val="22"/>
              </w:rPr>
              <w:t>I.A.6.</w:t>
            </w:r>
            <w:r w:rsidR="00363E1B">
              <w:rPr>
                <w:sz w:val="22"/>
                <w:szCs w:val="22"/>
              </w:rPr>
              <w:t>b</w:t>
            </w:r>
            <w:r w:rsidR="002516A6">
              <w:rPr>
                <w:sz w:val="22"/>
                <w:szCs w:val="22"/>
              </w:rPr>
              <w:t xml:space="preserve">. </w:t>
            </w:r>
            <w:r>
              <w:rPr>
                <w:sz w:val="22"/>
                <w:szCs w:val="22"/>
              </w:rPr>
              <w:t>Accredited program</w:t>
            </w:r>
            <w:r w:rsidR="00B9343B">
              <w:rPr>
                <w:sz w:val="22"/>
                <w:szCs w:val="22"/>
              </w:rPr>
              <w:t>s</w:t>
            </w:r>
            <w:r>
              <w:rPr>
                <w:sz w:val="22"/>
                <w:szCs w:val="22"/>
              </w:rPr>
              <w:t xml:space="preserve"> </w:t>
            </w:r>
            <w:r w:rsidR="00B9343B">
              <w:rPr>
                <w:sz w:val="22"/>
                <w:szCs w:val="22"/>
              </w:rPr>
              <w:t xml:space="preserve">must </w:t>
            </w:r>
            <w:r>
              <w:rPr>
                <w:sz w:val="22"/>
                <w:szCs w:val="22"/>
              </w:rPr>
              <w:t>publicly state the</w:t>
            </w:r>
            <w:r w:rsidR="00B9343B">
              <w:rPr>
                <w:sz w:val="22"/>
                <w:szCs w:val="22"/>
              </w:rPr>
              <w:t>ir</w:t>
            </w:r>
            <w:r>
              <w:rPr>
                <w:sz w:val="22"/>
                <w:szCs w:val="22"/>
              </w:rPr>
              <w:t xml:space="preserve"> </w:t>
            </w:r>
            <w:r w:rsidR="005144A5">
              <w:rPr>
                <w:sz w:val="22"/>
                <w:szCs w:val="22"/>
              </w:rPr>
              <w:t>P</w:t>
            </w:r>
            <w:r w:rsidR="00C936EE">
              <w:rPr>
                <w:sz w:val="22"/>
                <w:szCs w:val="22"/>
              </w:rPr>
              <w:t xml:space="preserve">rogram </w:t>
            </w:r>
            <w:r w:rsidR="005144A5">
              <w:rPr>
                <w:sz w:val="22"/>
                <w:szCs w:val="22"/>
              </w:rPr>
              <w:t>E</w:t>
            </w:r>
            <w:r>
              <w:rPr>
                <w:sz w:val="22"/>
                <w:szCs w:val="22"/>
              </w:rPr>
              <w:t xml:space="preserve">ducational </w:t>
            </w:r>
            <w:r w:rsidR="005144A5">
              <w:rPr>
                <w:sz w:val="22"/>
                <w:szCs w:val="22"/>
              </w:rPr>
              <w:t>O</w:t>
            </w:r>
            <w:r>
              <w:rPr>
                <w:sz w:val="22"/>
                <w:szCs w:val="22"/>
              </w:rPr>
              <w:t xml:space="preserve">bjectives </w:t>
            </w:r>
            <w:r w:rsidR="00101369">
              <w:rPr>
                <w:sz w:val="22"/>
                <w:szCs w:val="22"/>
              </w:rPr>
              <w:t xml:space="preserve">(PEOs) </w:t>
            </w:r>
            <w:r>
              <w:rPr>
                <w:sz w:val="22"/>
                <w:szCs w:val="22"/>
              </w:rPr>
              <w:t xml:space="preserve">and </w:t>
            </w:r>
            <w:r w:rsidR="005144A5">
              <w:rPr>
                <w:sz w:val="22"/>
                <w:szCs w:val="22"/>
              </w:rPr>
              <w:t>S</w:t>
            </w:r>
            <w:r>
              <w:rPr>
                <w:sz w:val="22"/>
                <w:szCs w:val="22"/>
              </w:rPr>
              <w:t xml:space="preserve">tudent </w:t>
            </w:r>
            <w:r w:rsidR="005144A5">
              <w:rPr>
                <w:sz w:val="22"/>
                <w:szCs w:val="22"/>
              </w:rPr>
              <w:t>O</w:t>
            </w:r>
            <w:r>
              <w:rPr>
                <w:sz w:val="22"/>
                <w:szCs w:val="22"/>
              </w:rPr>
              <w:t>utcomes</w:t>
            </w:r>
            <w:r w:rsidR="00101369">
              <w:rPr>
                <w:sz w:val="22"/>
                <w:szCs w:val="22"/>
              </w:rPr>
              <w:t xml:space="preserve"> (SOs)</w:t>
            </w:r>
            <w:r>
              <w:rPr>
                <w:sz w:val="22"/>
                <w:szCs w:val="22"/>
              </w:rPr>
              <w:t>.</w:t>
            </w:r>
          </w:p>
        </w:tc>
        <w:tc>
          <w:tcPr>
            <w:tcW w:w="1080" w:type="dxa"/>
            <w:tcBorders>
              <w:top w:val="single" w:sz="4" w:space="0" w:color="auto"/>
              <w:bottom w:val="single" w:sz="4" w:space="0" w:color="auto"/>
            </w:tcBorders>
            <w:vAlign w:val="center"/>
          </w:tcPr>
          <w:p w14:paraId="13C8F021" w14:textId="77777777" w:rsidR="00A130F9" w:rsidRPr="00366987" w:rsidRDefault="00A130F9" w:rsidP="001769F0">
            <w:pPr>
              <w:ind w:left="90"/>
              <w:jc w:val="center"/>
              <w:rPr>
                <w:sz w:val="22"/>
                <w:szCs w:val="22"/>
              </w:rPr>
            </w:pPr>
          </w:p>
        </w:tc>
        <w:tc>
          <w:tcPr>
            <w:tcW w:w="5095" w:type="dxa"/>
            <w:tcBorders>
              <w:top w:val="single" w:sz="4" w:space="0" w:color="auto"/>
              <w:bottom w:val="single" w:sz="4" w:space="0" w:color="auto"/>
            </w:tcBorders>
            <w:vAlign w:val="center"/>
          </w:tcPr>
          <w:p w14:paraId="1EB0DB03" w14:textId="77777777" w:rsidR="00A130F9" w:rsidRPr="00366987" w:rsidRDefault="00A130F9" w:rsidP="001769F0">
            <w:pPr>
              <w:ind w:left="90"/>
              <w:rPr>
                <w:sz w:val="22"/>
                <w:szCs w:val="22"/>
              </w:rPr>
            </w:pPr>
          </w:p>
        </w:tc>
      </w:tr>
      <w:tr w:rsidR="00FC131D" w:rsidRPr="00366987" w14:paraId="6F9BCD34" w14:textId="77777777" w:rsidTr="00363E1B">
        <w:trPr>
          <w:trHeight w:val="554"/>
        </w:trPr>
        <w:tc>
          <w:tcPr>
            <w:tcW w:w="5092" w:type="dxa"/>
            <w:tcBorders>
              <w:top w:val="single" w:sz="4" w:space="0" w:color="auto"/>
              <w:bottom w:val="single" w:sz="4" w:space="0" w:color="auto"/>
            </w:tcBorders>
          </w:tcPr>
          <w:p w14:paraId="1315ECD4" w14:textId="1000D2D0" w:rsidR="00FC131D" w:rsidRDefault="00FC131D" w:rsidP="00FC131D">
            <w:pPr>
              <w:pStyle w:val="EndnoteText"/>
              <w:rPr>
                <w:sz w:val="22"/>
                <w:szCs w:val="22"/>
              </w:rPr>
            </w:pPr>
            <w:bookmarkStart w:id="54" w:name="_Hlk190000563"/>
            <w:r>
              <w:rPr>
                <w:sz w:val="22"/>
                <w:szCs w:val="22"/>
              </w:rPr>
              <w:t xml:space="preserve">I.C.3.d (1) </w:t>
            </w:r>
            <w:r w:rsidRPr="00FC131D">
              <w:rPr>
                <w:sz w:val="22"/>
                <w:szCs w:val="22"/>
              </w:rPr>
              <w:t>The name of every ETAC-accredited program that includes the word “engineering” in the name of the program must also include the word “technology” directly after the word “engineering.”</w:t>
            </w:r>
          </w:p>
        </w:tc>
        <w:tc>
          <w:tcPr>
            <w:tcW w:w="1080" w:type="dxa"/>
            <w:tcBorders>
              <w:top w:val="single" w:sz="4" w:space="0" w:color="auto"/>
              <w:bottom w:val="single" w:sz="4" w:space="0" w:color="auto"/>
            </w:tcBorders>
            <w:vAlign w:val="center"/>
          </w:tcPr>
          <w:p w14:paraId="4B2B4EF1" w14:textId="77777777"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578049CB" w14:textId="77777777" w:rsidR="00FC131D" w:rsidRPr="00366987" w:rsidRDefault="00FC131D" w:rsidP="00FC131D">
            <w:pPr>
              <w:ind w:left="90"/>
              <w:rPr>
                <w:sz w:val="22"/>
                <w:szCs w:val="22"/>
              </w:rPr>
            </w:pPr>
          </w:p>
        </w:tc>
      </w:tr>
      <w:tr w:rsidR="00FC131D" w:rsidRPr="00366987" w14:paraId="6C81513C" w14:textId="77777777" w:rsidTr="00363E1B">
        <w:trPr>
          <w:trHeight w:val="554"/>
        </w:trPr>
        <w:tc>
          <w:tcPr>
            <w:tcW w:w="5092" w:type="dxa"/>
            <w:tcBorders>
              <w:top w:val="single" w:sz="4" w:space="0" w:color="auto"/>
              <w:bottom w:val="single" w:sz="4" w:space="0" w:color="auto"/>
            </w:tcBorders>
          </w:tcPr>
          <w:p w14:paraId="0438345C" w14:textId="2C405462" w:rsidR="00FC131D" w:rsidRDefault="00FC131D" w:rsidP="00FC131D">
            <w:pPr>
              <w:pStyle w:val="EndnoteText"/>
              <w:rPr>
                <w:sz w:val="22"/>
                <w:szCs w:val="22"/>
              </w:rPr>
            </w:pPr>
            <w:r>
              <w:rPr>
                <w:sz w:val="22"/>
                <w:szCs w:val="22"/>
              </w:rPr>
              <w:t xml:space="preserve">I.C.4.a </w:t>
            </w:r>
            <w:r w:rsidRPr="00FC131D">
              <w:rPr>
                <w:sz w:val="22"/>
                <w:szCs w:val="22"/>
              </w:rPr>
              <w:t xml:space="preserve">The program name must be descriptive of the content of the program. </w:t>
            </w:r>
          </w:p>
        </w:tc>
        <w:tc>
          <w:tcPr>
            <w:tcW w:w="1080" w:type="dxa"/>
            <w:tcBorders>
              <w:top w:val="single" w:sz="4" w:space="0" w:color="auto"/>
              <w:bottom w:val="single" w:sz="4" w:space="0" w:color="auto"/>
            </w:tcBorders>
            <w:vAlign w:val="center"/>
          </w:tcPr>
          <w:p w14:paraId="7B3D5774" w14:textId="77777777"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7B50F985" w14:textId="77777777" w:rsidR="00FC131D" w:rsidRPr="00366987" w:rsidRDefault="00FC131D" w:rsidP="00FC131D">
            <w:pPr>
              <w:ind w:left="90"/>
              <w:rPr>
                <w:sz w:val="22"/>
                <w:szCs w:val="22"/>
              </w:rPr>
            </w:pPr>
          </w:p>
        </w:tc>
      </w:tr>
      <w:bookmarkEnd w:id="54"/>
      <w:tr w:rsidR="00FC131D" w:rsidRPr="00366987" w14:paraId="6623D225" w14:textId="77777777" w:rsidTr="00363E1B">
        <w:trPr>
          <w:trHeight w:val="554"/>
        </w:trPr>
        <w:tc>
          <w:tcPr>
            <w:tcW w:w="5092" w:type="dxa"/>
            <w:tcBorders>
              <w:top w:val="single" w:sz="4" w:space="0" w:color="auto"/>
              <w:bottom w:val="single" w:sz="4" w:space="0" w:color="auto"/>
            </w:tcBorders>
          </w:tcPr>
          <w:p w14:paraId="5412829F" w14:textId="28BBA42F" w:rsidR="00FC131D" w:rsidRPr="00366987" w:rsidRDefault="00FC131D" w:rsidP="00FC131D">
            <w:pPr>
              <w:pStyle w:val="EndnoteText"/>
              <w:rPr>
                <w:sz w:val="22"/>
                <w:szCs w:val="22"/>
              </w:rPr>
            </w:pPr>
            <w:r>
              <w:rPr>
                <w:sz w:val="22"/>
                <w:szCs w:val="22"/>
              </w:rPr>
              <w:t>I.C.4.b Program name must be shown consistently on the record of academic work (transcripts), all electronic and print publications, and the Request for Evaluation (RFE).</w:t>
            </w:r>
          </w:p>
        </w:tc>
        <w:tc>
          <w:tcPr>
            <w:tcW w:w="1080" w:type="dxa"/>
            <w:tcBorders>
              <w:top w:val="single" w:sz="4" w:space="0" w:color="auto"/>
              <w:bottom w:val="single" w:sz="4" w:space="0" w:color="auto"/>
            </w:tcBorders>
            <w:vAlign w:val="center"/>
          </w:tcPr>
          <w:p w14:paraId="6529E3ED" w14:textId="77777777"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1319F6F5" w14:textId="77777777" w:rsidR="00FC131D" w:rsidRPr="00366987" w:rsidRDefault="00FC131D" w:rsidP="00FC131D">
            <w:pPr>
              <w:ind w:left="90"/>
              <w:rPr>
                <w:sz w:val="22"/>
                <w:szCs w:val="22"/>
              </w:rPr>
            </w:pPr>
          </w:p>
        </w:tc>
      </w:tr>
      <w:tr w:rsidR="00FC131D" w:rsidRPr="00366987" w14:paraId="1520FECB" w14:textId="77777777" w:rsidTr="00363E1B">
        <w:trPr>
          <w:trHeight w:val="554"/>
        </w:trPr>
        <w:tc>
          <w:tcPr>
            <w:tcW w:w="5092" w:type="dxa"/>
            <w:tcBorders>
              <w:top w:val="single" w:sz="4" w:space="0" w:color="auto"/>
              <w:bottom w:val="single" w:sz="4" w:space="0" w:color="auto"/>
            </w:tcBorders>
          </w:tcPr>
          <w:p w14:paraId="0741B7AD" w14:textId="5927EDF6" w:rsidR="00FC131D" w:rsidRPr="00366987" w:rsidRDefault="00FC131D" w:rsidP="00FC131D">
            <w:pPr>
              <w:pStyle w:val="EndnoteText"/>
              <w:rPr>
                <w:sz w:val="22"/>
                <w:szCs w:val="22"/>
              </w:rPr>
            </w:pPr>
            <w:r>
              <w:rPr>
                <w:sz w:val="22"/>
                <w:szCs w:val="22"/>
              </w:rPr>
              <w:t xml:space="preserve">I.C.4.c. (2) </w:t>
            </w:r>
            <w:r w:rsidRPr="006228C9">
              <w:rPr>
                <w:sz w:val="22"/>
                <w:szCs w:val="22"/>
              </w:rPr>
              <w:t>If a program name implies specialization(s) for which Program Criteria have been developed, the program must satisfy all applicable Program Criteria</w:t>
            </w:r>
            <w:r>
              <w:rPr>
                <w:sz w:val="22"/>
                <w:szCs w:val="22"/>
              </w:rPr>
              <w:t xml:space="preserve">. </w:t>
            </w:r>
          </w:p>
        </w:tc>
        <w:tc>
          <w:tcPr>
            <w:tcW w:w="1080" w:type="dxa"/>
            <w:tcBorders>
              <w:top w:val="single" w:sz="4" w:space="0" w:color="auto"/>
              <w:bottom w:val="single" w:sz="4" w:space="0" w:color="auto"/>
            </w:tcBorders>
            <w:vAlign w:val="center"/>
          </w:tcPr>
          <w:p w14:paraId="7F302057" w14:textId="09F2EC72"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7455A828" w14:textId="77777777" w:rsidR="00FC131D" w:rsidRPr="00366987" w:rsidRDefault="00FC131D" w:rsidP="00FC131D">
            <w:pPr>
              <w:ind w:left="90"/>
              <w:rPr>
                <w:sz w:val="22"/>
                <w:szCs w:val="22"/>
              </w:rPr>
            </w:pPr>
          </w:p>
        </w:tc>
      </w:tr>
      <w:tr w:rsidR="00FC131D" w:rsidRPr="00366987" w14:paraId="05A59DDD" w14:textId="77777777" w:rsidTr="00363E1B">
        <w:trPr>
          <w:trHeight w:val="554"/>
        </w:trPr>
        <w:tc>
          <w:tcPr>
            <w:tcW w:w="5092" w:type="dxa"/>
            <w:tcBorders>
              <w:top w:val="single" w:sz="4" w:space="0" w:color="auto"/>
              <w:bottom w:val="single" w:sz="4" w:space="0" w:color="auto"/>
            </w:tcBorders>
          </w:tcPr>
          <w:p w14:paraId="3A5195B2" w14:textId="0ED31703" w:rsidR="00FC131D" w:rsidRDefault="00FC131D" w:rsidP="00FC131D">
            <w:pPr>
              <w:pStyle w:val="Default"/>
              <w:rPr>
                <w:sz w:val="23"/>
                <w:szCs w:val="23"/>
              </w:rPr>
            </w:pPr>
            <w:r>
              <w:rPr>
                <w:rFonts w:ascii="Times New Roman" w:hAnsi="Times New Roman" w:cs="Times New Roman"/>
                <w:snapToGrid w:val="0"/>
                <w:color w:val="auto"/>
                <w:sz w:val="22"/>
                <w:szCs w:val="22"/>
              </w:rPr>
              <w:t>I</w:t>
            </w:r>
            <w:r w:rsidRPr="0041155B">
              <w:rPr>
                <w:rFonts w:ascii="Times New Roman" w:hAnsi="Times New Roman" w:cs="Times New Roman"/>
                <w:snapToGrid w:val="0"/>
                <w:color w:val="auto"/>
                <w:sz w:val="22"/>
                <w:szCs w:val="22"/>
              </w:rPr>
              <w:t>.D.1.g.  For programs where the language of instruction is not English</w:t>
            </w:r>
            <w:r>
              <w:rPr>
                <w:b/>
                <w:bCs/>
                <w:sz w:val="23"/>
                <w:szCs w:val="23"/>
              </w:rPr>
              <w:t xml:space="preserve"> </w:t>
            </w:r>
          </w:p>
          <w:p w14:paraId="2F2D1A82" w14:textId="1A563271" w:rsidR="00FC131D" w:rsidRPr="009A0B9E" w:rsidRDefault="00FC131D" w:rsidP="00FC131D">
            <w:pPr>
              <w:pStyle w:val="Default"/>
              <w:numPr>
                <w:ilvl w:val="0"/>
                <w:numId w:val="49"/>
              </w:numPr>
              <w:ind w:left="380" w:hanging="270"/>
              <w:rPr>
                <w:rFonts w:ascii="Times New Roman" w:hAnsi="Times New Roman" w:cs="Times New Roman"/>
                <w:snapToGrid w:val="0"/>
                <w:color w:val="auto"/>
                <w:sz w:val="22"/>
                <w:szCs w:val="22"/>
              </w:rPr>
            </w:pPr>
            <w:r w:rsidRPr="009A0B9E">
              <w:rPr>
                <w:rFonts w:ascii="Times New Roman" w:hAnsi="Times New Roman" w:cs="Times New Roman"/>
                <w:snapToGrid w:val="0"/>
                <w:color w:val="auto"/>
                <w:sz w:val="22"/>
                <w:szCs w:val="22"/>
              </w:rPr>
              <w:t>Self-Study Report in English</w:t>
            </w:r>
            <w:r>
              <w:rPr>
                <w:rFonts w:ascii="Times New Roman" w:hAnsi="Times New Roman" w:cs="Times New Roman"/>
                <w:snapToGrid w:val="0"/>
                <w:color w:val="auto"/>
                <w:sz w:val="22"/>
                <w:szCs w:val="22"/>
              </w:rPr>
              <w:t>.</w:t>
            </w:r>
          </w:p>
          <w:p w14:paraId="26BC74B4" w14:textId="6BE0DD17" w:rsidR="00FC131D" w:rsidRPr="009A0B9E" w:rsidRDefault="00FC131D" w:rsidP="00FC131D">
            <w:pPr>
              <w:pStyle w:val="Default"/>
              <w:numPr>
                <w:ilvl w:val="0"/>
                <w:numId w:val="49"/>
              </w:numPr>
              <w:ind w:left="380" w:hanging="270"/>
              <w:rPr>
                <w:rFonts w:ascii="Times New Roman" w:hAnsi="Times New Roman" w:cs="Times New Roman"/>
                <w:snapToGrid w:val="0"/>
                <w:color w:val="auto"/>
                <w:sz w:val="22"/>
                <w:szCs w:val="22"/>
              </w:rPr>
            </w:pPr>
            <w:r w:rsidRPr="009A0B9E">
              <w:rPr>
                <w:rFonts w:ascii="Times New Roman" w:hAnsi="Times New Roman" w:cs="Times New Roman"/>
                <w:snapToGrid w:val="0"/>
                <w:color w:val="auto"/>
                <w:sz w:val="22"/>
                <w:szCs w:val="22"/>
              </w:rPr>
              <w:t>Official records of academic work</w:t>
            </w:r>
            <w:r w:rsidRPr="0041155B">
              <w:rPr>
                <w:rFonts w:ascii="Times New Roman" w:hAnsi="Times New Roman" w:cs="Times New Roman"/>
                <w:snapToGrid w:val="0"/>
                <w:color w:val="auto"/>
                <w:sz w:val="22"/>
                <w:szCs w:val="22"/>
              </w:rPr>
              <w:t xml:space="preserve"> </w:t>
            </w:r>
            <w:r w:rsidRPr="009A0B9E">
              <w:rPr>
                <w:rFonts w:ascii="Times New Roman" w:hAnsi="Times New Roman" w:cs="Times New Roman"/>
                <w:snapToGrid w:val="0"/>
                <w:color w:val="auto"/>
                <w:sz w:val="22"/>
                <w:szCs w:val="22"/>
              </w:rPr>
              <w:t xml:space="preserve">may be provided in the language of instruction with English translation. </w:t>
            </w:r>
          </w:p>
          <w:p w14:paraId="27A8ACF4" w14:textId="072E1134" w:rsidR="00FC131D" w:rsidRDefault="00FC131D" w:rsidP="00FC131D">
            <w:pPr>
              <w:pStyle w:val="Default"/>
              <w:numPr>
                <w:ilvl w:val="0"/>
                <w:numId w:val="49"/>
              </w:numPr>
              <w:ind w:left="380" w:hanging="270"/>
              <w:rPr>
                <w:rFonts w:ascii="Times New Roman" w:hAnsi="Times New Roman" w:cs="Times New Roman"/>
                <w:snapToGrid w:val="0"/>
                <w:color w:val="auto"/>
                <w:sz w:val="22"/>
                <w:szCs w:val="22"/>
              </w:rPr>
            </w:pPr>
            <w:r>
              <w:rPr>
                <w:rFonts w:ascii="Times New Roman" w:hAnsi="Times New Roman" w:cs="Times New Roman"/>
                <w:snapToGrid w:val="0"/>
                <w:color w:val="auto"/>
                <w:sz w:val="22"/>
                <w:szCs w:val="22"/>
              </w:rPr>
              <w:lastRenderedPageBreak/>
              <w:t>Supporting materials may be in the language of instruction, but a</w:t>
            </w:r>
            <w:r w:rsidRPr="009A0B9E">
              <w:rPr>
                <w:rFonts w:ascii="Times New Roman" w:hAnsi="Times New Roman" w:cs="Times New Roman"/>
                <w:snapToGrid w:val="0"/>
                <w:color w:val="auto"/>
                <w:sz w:val="22"/>
                <w:szCs w:val="22"/>
              </w:rPr>
              <w:t>n English translator</w:t>
            </w:r>
            <w:r>
              <w:rPr>
                <w:rFonts w:ascii="Times New Roman" w:hAnsi="Times New Roman" w:cs="Times New Roman"/>
                <w:snapToGrid w:val="0"/>
                <w:color w:val="auto"/>
                <w:sz w:val="22"/>
                <w:szCs w:val="22"/>
              </w:rPr>
              <w:t xml:space="preserve"> must be </w:t>
            </w:r>
            <w:r w:rsidRPr="009A0B9E">
              <w:rPr>
                <w:rFonts w:ascii="Times New Roman" w:hAnsi="Times New Roman" w:cs="Times New Roman"/>
                <w:snapToGrid w:val="0"/>
                <w:color w:val="auto"/>
                <w:sz w:val="22"/>
                <w:szCs w:val="22"/>
              </w:rPr>
              <w:t>provided by the program</w:t>
            </w:r>
            <w:r>
              <w:rPr>
                <w:rFonts w:ascii="Times New Roman" w:hAnsi="Times New Roman" w:cs="Times New Roman"/>
                <w:snapToGrid w:val="0"/>
                <w:color w:val="auto"/>
                <w:sz w:val="22"/>
                <w:szCs w:val="22"/>
              </w:rPr>
              <w:t xml:space="preserve"> and be </w:t>
            </w:r>
            <w:r w:rsidRPr="009A0B9E">
              <w:rPr>
                <w:rFonts w:ascii="Times New Roman" w:hAnsi="Times New Roman" w:cs="Times New Roman"/>
                <w:snapToGrid w:val="0"/>
                <w:color w:val="auto"/>
                <w:sz w:val="22"/>
                <w:szCs w:val="22"/>
              </w:rPr>
              <w:t>available to the visit team to assist in understanding the supporting materials.</w:t>
            </w:r>
          </w:p>
          <w:p w14:paraId="14C16ADF" w14:textId="252092AC" w:rsidR="00FC131D" w:rsidRPr="009A0B9E" w:rsidRDefault="00FC131D" w:rsidP="00FC131D">
            <w:pPr>
              <w:pStyle w:val="Default"/>
              <w:numPr>
                <w:ilvl w:val="0"/>
                <w:numId w:val="49"/>
              </w:numPr>
              <w:ind w:left="380" w:hanging="270"/>
              <w:rPr>
                <w:rFonts w:ascii="Times New Roman" w:hAnsi="Times New Roman" w:cs="Times New Roman"/>
                <w:snapToGrid w:val="0"/>
                <w:color w:val="auto"/>
                <w:sz w:val="22"/>
                <w:szCs w:val="22"/>
              </w:rPr>
            </w:pPr>
            <w:r>
              <w:rPr>
                <w:rFonts w:ascii="Times New Roman" w:hAnsi="Times New Roman" w:cs="Times New Roman"/>
                <w:snapToGrid w:val="0"/>
                <w:color w:val="auto"/>
                <w:sz w:val="22"/>
                <w:szCs w:val="22"/>
              </w:rPr>
              <w:t>Team may request written translation of selected supporting materials to verify compliance with the criteria.</w:t>
            </w:r>
          </w:p>
        </w:tc>
        <w:tc>
          <w:tcPr>
            <w:tcW w:w="1080" w:type="dxa"/>
            <w:tcBorders>
              <w:top w:val="single" w:sz="4" w:space="0" w:color="auto"/>
              <w:bottom w:val="single" w:sz="4" w:space="0" w:color="auto"/>
            </w:tcBorders>
            <w:vAlign w:val="center"/>
          </w:tcPr>
          <w:p w14:paraId="5B2D99BE" w14:textId="77777777" w:rsidR="00FC131D" w:rsidDel="00505E1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7F6FF8B8" w14:textId="77777777" w:rsidR="00FC131D" w:rsidRPr="00366987" w:rsidRDefault="00FC131D" w:rsidP="00FC131D">
            <w:pPr>
              <w:ind w:left="90"/>
              <w:rPr>
                <w:sz w:val="22"/>
                <w:szCs w:val="22"/>
              </w:rPr>
            </w:pPr>
          </w:p>
        </w:tc>
      </w:tr>
      <w:tr w:rsidR="00FC131D" w:rsidRPr="00366987" w14:paraId="6C0BC76A" w14:textId="77777777" w:rsidTr="00363E1B">
        <w:trPr>
          <w:trHeight w:val="554"/>
        </w:trPr>
        <w:tc>
          <w:tcPr>
            <w:tcW w:w="5092" w:type="dxa"/>
            <w:tcBorders>
              <w:top w:val="single" w:sz="4" w:space="0" w:color="auto"/>
              <w:bottom w:val="single" w:sz="4" w:space="0" w:color="auto"/>
            </w:tcBorders>
          </w:tcPr>
          <w:p w14:paraId="09F2647E" w14:textId="77777777" w:rsidR="00FC131D" w:rsidRDefault="00FC131D" w:rsidP="00FC131D">
            <w:pPr>
              <w:pStyle w:val="EndnoteText"/>
              <w:rPr>
                <w:sz w:val="22"/>
                <w:szCs w:val="22"/>
              </w:rPr>
            </w:pPr>
            <w:r>
              <w:rPr>
                <w:sz w:val="22"/>
                <w:szCs w:val="22"/>
              </w:rPr>
              <w:t>I.E.1 All paths to completion of the program must satisfy the appropriate criteria.</w:t>
            </w:r>
          </w:p>
        </w:tc>
        <w:tc>
          <w:tcPr>
            <w:tcW w:w="1080" w:type="dxa"/>
            <w:tcBorders>
              <w:top w:val="single" w:sz="4" w:space="0" w:color="auto"/>
              <w:bottom w:val="single" w:sz="4" w:space="0" w:color="auto"/>
            </w:tcBorders>
            <w:vAlign w:val="center"/>
          </w:tcPr>
          <w:p w14:paraId="3305E2E2" w14:textId="77777777"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03DDB8EB" w14:textId="77777777" w:rsidR="00FC131D" w:rsidRPr="00366987" w:rsidRDefault="00FC131D" w:rsidP="00FC131D">
            <w:pPr>
              <w:ind w:left="90"/>
              <w:rPr>
                <w:sz w:val="22"/>
                <w:szCs w:val="22"/>
              </w:rPr>
            </w:pPr>
          </w:p>
        </w:tc>
      </w:tr>
      <w:tr w:rsidR="00FC131D" w:rsidRPr="00366987" w14:paraId="338D6C42" w14:textId="77777777" w:rsidTr="00363E1B">
        <w:trPr>
          <w:trHeight w:val="554"/>
        </w:trPr>
        <w:tc>
          <w:tcPr>
            <w:tcW w:w="5092" w:type="dxa"/>
            <w:tcBorders>
              <w:top w:val="single" w:sz="4" w:space="0" w:color="auto"/>
              <w:bottom w:val="single" w:sz="4" w:space="0" w:color="auto"/>
            </w:tcBorders>
          </w:tcPr>
          <w:p w14:paraId="1AEE289E" w14:textId="66354C5A" w:rsidR="00FC131D" w:rsidRDefault="00FC131D" w:rsidP="00FC131D">
            <w:pPr>
              <w:pStyle w:val="EndnoteText"/>
              <w:rPr>
                <w:sz w:val="22"/>
                <w:szCs w:val="22"/>
              </w:rPr>
            </w:pPr>
            <w:r>
              <w:rPr>
                <w:sz w:val="22"/>
                <w:szCs w:val="22"/>
              </w:rPr>
              <w:t>I.E.5.b. (1) Facilities - Program’s instructional and learning environments are adequate and safe for intended purposes.</w:t>
            </w:r>
          </w:p>
        </w:tc>
        <w:tc>
          <w:tcPr>
            <w:tcW w:w="1080" w:type="dxa"/>
            <w:tcBorders>
              <w:top w:val="single" w:sz="4" w:space="0" w:color="auto"/>
              <w:bottom w:val="single" w:sz="4" w:space="0" w:color="auto"/>
            </w:tcBorders>
            <w:vAlign w:val="center"/>
          </w:tcPr>
          <w:p w14:paraId="3D98F9A9" w14:textId="25BF06B1"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30AE8E14" w14:textId="77777777" w:rsidR="00FC131D" w:rsidRPr="00366987" w:rsidRDefault="00FC131D" w:rsidP="00FC131D">
            <w:pPr>
              <w:ind w:left="90"/>
              <w:rPr>
                <w:sz w:val="22"/>
                <w:szCs w:val="22"/>
              </w:rPr>
            </w:pPr>
          </w:p>
        </w:tc>
      </w:tr>
      <w:tr w:rsidR="00FC131D" w:rsidRPr="00366987" w14:paraId="5718EB16" w14:textId="77777777" w:rsidTr="00363E1B">
        <w:trPr>
          <w:trHeight w:val="554"/>
        </w:trPr>
        <w:tc>
          <w:tcPr>
            <w:tcW w:w="5092" w:type="dxa"/>
            <w:tcBorders>
              <w:top w:val="single" w:sz="4" w:space="0" w:color="auto"/>
              <w:bottom w:val="single" w:sz="4" w:space="0" w:color="auto"/>
            </w:tcBorders>
          </w:tcPr>
          <w:p w14:paraId="2E325A65" w14:textId="0728AAA5" w:rsidR="00FC131D" w:rsidRDefault="00FC131D" w:rsidP="00FC131D">
            <w:pPr>
              <w:pStyle w:val="EndnoteText"/>
              <w:rPr>
                <w:sz w:val="22"/>
                <w:szCs w:val="22"/>
              </w:rPr>
            </w:pPr>
            <w:r w:rsidRPr="00A963F7">
              <w:rPr>
                <w:sz w:val="22"/>
                <w:szCs w:val="22"/>
              </w:rPr>
              <w:t xml:space="preserve">I.E.5.b. (2) </w:t>
            </w:r>
            <w:r>
              <w:rPr>
                <w:sz w:val="22"/>
                <w:szCs w:val="22"/>
              </w:rPr>
              <w:t xml:space="preserve">Materials - </w:t>
            </w:r>
            <w:r w:rsidRPr="00A963F7">
              <w:rPr>
                <w:snapToGrid/>
                <w:sz w:val="22"/>
                <w:szCs w:val="22"/>
              </w:rPr>
              <w:t>The program provides materials to the visit team</w:t>
            </w:r>
            <w:r>
              <w:rPr>
                <w:snapToGrid/>
                <w:sz w:val="22"/>
                <w:szCs w:val="22"/>
              </w:rPr>
              <w:t>,</w:t>
            </w:r>
            <w:r w:rsidRPr="00A963F7">
              <w:rPr>
                <w:snapToGrid/>
                <w:sz w:val="22"/>
                <w:szCs w:val="22"/>
              </w:rPr>
              <w:t xml:space="preserve"> </w:t>
            </w:r>
            <w:r>
              <w:rPr>
                <w:snapToGrid/>
                <w:sz w:val="22"/>
                <w:szCs w:val="22"/>
              </w:rPr>
              <w:t>including</w:t>
            </w:r>
            <w:r w:rsidRPr="00A963F7">
              <w:rPr>
                <w:snapToGrid/>
                <w:sz w:val="22"/>
                <w:szCs w:val="22"/>
              </w:rPr>
              <w:t xml:space="preserve"> examples of graded student work, </w:t>
            </w:r>
            <w:r>
              <w:rPr>
                <w:snapToGrid/>
                <w:sz w:val="22"/>
                <w:szCs w:val="22"/>
              </w:rPr>
              <w:t xml:space="preserve">materials addressing issues arising from review of the Self-Study Report or on-line instructional materials, </w:t>
            </w:r>
            <w:r w:rsidRPr="00A963F7">
              <w:rPr>
                <w:snapToGrid/>
                <w:sz w:val="22"/>
                <w:szCs w:val="22"/>
              </w:rPr>
              <w:t>documentation to substantiate the Self-Study Report</w:t>
            </w:r>
            <w:r>
              <w:rPr>
                <w:snapToGrid/>
                <w:sz w:val="22"/>
                <w:szCs w:val="22"/>
              </w:rPr>
              <w:t>,</w:t>
            </w:r>
            <w:r w:rsidRPr="00A963F7">
              <w:rPr>
                <w:snapToGrid/>
                <w:sz w:val="22"/>
                <w:szCs w:val="22"/>
              </w:rPr>
              <w:t xml:space="preserve"> and demonstration of compliance with </w:t>
            </w:r>
            <w:r>
              <w:rPr>
                <w:snapToGrid/>
                <w:sz w:val="22"/>
                <w:szCs w:val="22"/>
              </w:rPr>
              <w:t xml:space="preserve">the </w:t>
            </w:r>
            <w:r w:rsidRPr="00A963F7">
              <w:rPr>
                <w:snapToGrid/>
                <w:sz w:val="22"/>
                <w:szCs w:val="22"/>
              </w:rPr>
              <w:t>criteria and policies</w:t>
            </w:r>
            <w:r>
              <w:rPr>
                <w:snapToGrid/>
                <w:sz w:val="22"/>
                <w:szCs w:val="22"/>
              </w:rPr>
              <w:t xml:space="preserve"> </w:t>
            </w:r>
            <w:r w:rsidRPr="00B17DC1">
              <w:rPr>
                <w:snapToGrid/>
                <w:sz w:val="22"/>
                <w:szCs w:val="22"/>
              </w:rPr>
              <w:t>as necessary to demonstrate that the program is in compliance with the applicable criteria and policies.</w:t>
            </w:r>
          </w:p>
        </w:tc>
        <w:tc>
          <w:tcPr>
            <w:tcW w:w="1080" w:type="dxa"/>
            <w:tcBorders>
              <w:top w:val="single" w:sz="4" w:space="0" w:color="auto"/>
              <w:bottom w:val="single" w:sz="4" w:space="0" w:color="auto"/>
            </w:tcBorders>
            <w:vAlign w:val="center"/>
          </w:tcPr>
          <w:p w14:paraId="5CC29FD8" w14:textId="77777777"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317B026D" w14:textId="77777777" w:rsidR="00FC131D" w:rsidRPr="00366987" w:rsidRDefault="00FC131D" w:rsidP="00FC131D">
            <w:pPr>
              <w:ind w:left="90"/>
              <w:rPr>
                <w:sz w:val="22"/>
                <w:szCs w:val="22"/>
              </w:rPr>
            </w:pPr>
          </w:p>
        </w:tc>
      </w:tr>
      <w:tr w:rsidR="00FC131D" w:rsidRPr="00366987" w14:paraId="4291515D" w14:textId="77777777" w:rsidTr="00363E1B">
        <w:trPr>
          <w:trHeight w:val="554"/>
        </w:trPr>
        <w:tc>
          <w:tcPr>
            <w:tcW w:w="5092" w:type="dxa"/>
            <w:tcBorders>
              <w:top w:val="single" w:sz="4" w:space="0" w:color="auto"/>
              <w:bottom w:val="single" w:sz="4" w:space="0" w:color="auto"/>
            </w:tcBorders>
          </w:tcPr>
          <w:p w14:paraId="396C5533" w14:textId="2434EECA" w:rsidR="00FC131D" w:rsidRDefault="00FC131D" w:rsidP="00FC131D">
            <w:pPr>
              <w:pStyle w:val="EndnoteText"/>
              <w:rPr>
                <w:sz w:val="22"/>
                <w:szCs w:val="22"/>
              </w:rPr>
            </w:pPr>
            <w:r>
              <w:rPr>
                <w:sz w:val="22"/>
                <w:szCs w:val="22"/>
              </w:rPr>
              <w:t>Other APPM requirements.</w:t>
            </w:r>
          </w:p>
        </w:tc>
        <w:tc>
          <w:tcPr>
            <w:tcW w:w="1080" w:type="dxa"/>
            <w:tcBorders>
              <w:top w:val="single" w:sz="4" w:space="0" w:color="auto"/>
              <w:bottom w:val="single" w:sz="4" w:space="0" w:color="auto"/>
            </w:tcBorders>
            <w:vAlign w:val="center"/>
          </w:tcPr>
          <w:p w14:paraId="0C0D5B79" w14:textId="77777777" w:rsidR="00FC131D" w:rsidRPr="00366987" w:rsidRDefault="00FC131D" w:rsidP="00FC131D">
            <w:pPr>
              <w:ind w:left="90"/>
              <w:jc w:val="center"/>
              <w:rPr>
                <w:sz w:val="22"/>
                <w:szCs w:val="22"/>
              </w:rPr>
            </w:pPr>
          </w:p>
        </w:tc>
        <w:tc>
          <w:tcPr>
            <w:tcW w:w="5095" w:type="dxa"/>
            <w:tcBorders>
              <w:top w:val="single" w:sz="4" w:space="0" w:color="auto"/>
              <w:bottom w:val="single" w:sz="4" w:space="0" w:color="auto"/>
            </w:tcBorders>
            <w:vAlign w:val="center"/>
          </w:tcPr>
          <w:p w14:paraId="777AF18B" w14:textId="77777777" w:rsidR="00FC131D" w:rsidRPr="00366987" w:rsidRDefault="00FC131D" w:rsidP="00FC131D">
            <w:pPr>
              <w:ind w:left="90"/>
              <w:rPr>
                <w:sz w:val="22"/>
                <w:szCs w:val="22"/>
              </w:rPr>
            </w:pPr>
          </w:p>
        </w:tc>
      </w:tr>
    </w:tbl>
    <w:p w14:paraId="2797D66B" w14:textId="2C7080A7" w:rsidR="00CE5F77" w:rsidRDefault="00CE5F77"/>
    <w:bookmarkEnd w:id="52"/>
    <w:p w14:paraId="137EE4CC" w14:textId="77777777" w:rsidR="00CE5F77" w:rsidRDefault="00CE5F77" w:rsidP="005E32F9">
      <w:pPr>
        <w:pStyle w:val="Heading1"/>
      </w:pPr>
    </w:p>
    <w:p w14:paraId="01308899" w14:textId="77777777" w:rsidR="00CE5F77" w:rsidRDefault="00CE5F77" w:rsidP="005E32F9">
      <w:pPr>
        <w:pStyle w:val="Heading1"/>
      </w:pPr>
    </w:p>
    <w:p w14:paraId="1250CC12" w14:textId="77777777" w:rsidR="0041155B" w:rsidRDefault="0041155B">
      <w:pPr>
        <w:widowControl/>
        <w:rPr>
          <w:b/>
          <w:spacing w:val="-2"/>
          <w:sz w:val="28"/>
        </w:rPr>
      </w:pPr>
      <w:r>
        <w:br w:type="page"/>
      </w:r>
    </w:p>
    <w:p w14:paraId="358827A0" w14:textId="3DAE63DE" w:rsidR="000508B7" w:rsidRPr="008926D2" w:rsidRDefault="006E7565" w:rsidP="005E32F9">
      <w:pPr>
        <w:pStyle w:val="Heading1"/>
      </w:pPr>
      <w:bookmarkStart w:id="55" w:name="_Toc299398760"/>
      <w:bookmarkStart w:id="56" w:name="_Toc128485098"/>
      <w:bookmarkStart w:id="57" w:name="_Toc190001220"/>
      <w:bookmarkStart w:id="58" w:name="_Hlk63303644"/>
      <w:r w:rsidRPr="008926D2">
        <w:lastRenderedPageBreak/>
        <w:t xml:space="preserve">Corrective Action on Previous </w:t>
      </w:r>
      <w:r w:rsidR="00F67A8A">
        <w:t>ETAC</w:t>
      </w:r>
      <w:r w:rsidRPr="008926D2">
        <w:t xml:space="preserve"> </w:t>
      </w:r>
      <w:r w:rsidR="00B9211B" w:rsidRPr="008926D2">
        <w:t>of</w:t>
      </w:r>
      <w:r w:rsidRPr="008926D2">
        <w:t xml:space="preserve"> ABET Findings</w:t>
      </w:r>
      <w:bookmarkEnd w:id="55"/>
      <w:bookmarkEnd w:id="56"/>
      <w:bookmarkEnd w:id="57"/>
    </w:p>
    <w:p w14:paraId="4364EAF5" w14:textId="77777777" w:rsidR="000508B7" w:rsidRPr="008926D2" w:rsidRDefault="000508B7" w:rsidP="005639E1"/>
    <w:p w14:paraId="11969DEF" w14:textId="77777777" w:rsidR="000508B7" w:rsidRPr="008926D2" w:rsidRDefault="006E7565" w:rsidP="005639E1">
      <w:pPr>
        <w:rPr>
          <w:b/>
          <w:bCs/>
          <w:szCs w:val="24"/>
        </w:rPr>
      </w:pPr>
      <w:r w:rsidRPr="008926D2">
        <w:rPr>
          <w:b/>
          <w:bCs/>
          <w:szCs w:val="24"/>
        </w:rPr>
        <w:t xml:space="preserve">List the </w:t>
      </w:r>
      <w:r w:rsidR="00F21146">
        <w:rPr>
          <w:b/>
          <w:bCs/>
          <w:szCs w:val="24"/>
        </w:rPr>
        <w:t>unresolved</w:t>
      </w:r>
      <w:r w:rsidR="00F21146" w:rsidRPr="008926D2">
        <w:rPr>
          <w:b/>
          <w:bCs/>
          <w:szCs w:val="24"/>
        </w:rPr>
        <w:t xml:space="preserve"> </w:t>
      </w:r>
      <w:r w:rsidRPr="008926D2">
        <w:rPr>
          <w:b/>
          <w:bCs/>
          <w:szCs w:val="24"/>
        </w:rPr>
        <w:t>findings</w:t>
      </w:r>
      <w:r w:rsidR="00F21146">
        <w:rPr>
          <w:b/>
          <w:bCs/>
          <w:szCs w:val="24"/>
        </w:rPr>
        <w:t xml:space="preserve"> from the most recent </w:t>
      </w:r>
      <w:r w:rsidR="00F67A8A">
        <w:rPr>
          <w:b/>
          <w:bCs/>
          <w:szCs w:val="24"/>
        </w:rPr>
        <w:t>ETAC</w:t>
      </w:r>
      <w:r w:rsidR="00F21146">
        <w:rPr>
          <w:b/>
          <w:bCs/>
          <w:szCs w:val="24"/>
        </w:rPr>
        <w:t xml:space="preserve"> Final Statement for this program and</w:t>
      </w:r>
      <w:r w:rsidR="007B56D8">
        <w:rPr>
          <w:b/>
          <w:bCs/>
          <w:szCs w:val="24"/>
        </w:rPr>
        <w:t xml:space="preserve"> briefly describe the</w:t>
      </w:r>
      <w:r w:rsidRPr="008926D2">
        <w:rPr>
          <w:b/>
          <w:bCs/>
          <w:szCs w:val="24"/>
        </w:rPr>
        <w:t xml:space="preserve"> corrective action </w:t>
      </w:r>
      <w:r w:rsidR="002516A6">
        <w:rPr>
          <w:b/>
          <w:bCs/>
          <w:szCs w:val="24"/>
        </w:rPr>
        <w:t>given in the self-</w:t>
      </w:r>
      <w:r w:rsidR="007B56D8">
        <w:rPr>
          <w:b/>
          <w:bCs/>
          <w:szCs w:val="24"/>
        </w:rPr>
        <w:t>study</w:t>
      </w:r>
      <w:r w:rsidR="00D939B1">
        <w:rPr>
          <w:b/>
          <w:bCs/>
          <w:szCs w:val="24"/>
        </w:rPr>
        <w:t xml:space="preserve"> or found during the site visit</w:t>
      </w:r>
      <w:r w:rsidRPr="008926D2">
        <w:rPr>
          <w:b/>
          <w:bCs/>
          <w:szCs w:val="24"/>
        </w:rPr>
        <w:t xml:space="preserve">. </w:t>
      </w:r>
      <w:r w:rsidR="00743257" w:rsidRPr="008926D2">
        <w:rPr>
          <w:b/>
          <w:bCs/>
          <w:szCs w:val="24"/>
        </w:rPr>
        <w:t xml:space="preserve"> </w:t>
      </w:r>
      <w:r w:rsidRPr="008926D2">
        <w:rPr>
          <w:b/>
          <w:bCs/>
          <w:szCs w:val="24"/>
        </w:rPr>
        <w:t>Describe findings</w:t>
      </w:r>
      <w:r w:rsidR="004F55BD">
        <w:rPr>
          <w:b/>
          <w:bCs/>
          <w:szCs w:val="24"/>
        </w:rPr>
        <w:t xml:space="preserve"> not yet resolved</w:t>
      </w:r>
      <w:r w:rsidRPr="008926D2">
        <w:rPr>
          <w:b/>
          <w:bCs/>
          <w:szCs w:val="24"/>
        </w:rPr>
        <w:t>.</w:t>
      </w:r>
    </w:p>
    <w:p w14:paraId="5A35A700" w14:textId="77777777" w:rsidR="005E32F9" w:rsidRPr="008926D2" w:rsidRDefault="005E32F9" w:rsidP="005639E1">
      <w:pPr>
        <w:rPr>
          <w:szCs w:val="24"/>
        </w:rPr>
      </w:pPr>
    </w:p>
    <w:tbl>
      <w:tblPr>
        <w:tblW w:w="11032" w:type="dxa"/>
        <w:tblInd w:w="-240" w:type="dxa"/>
        <w:tblBorders>
          <w:top w:val="double" w:sz="2" w:space="0" w:color="auto"/>
          <w:left w:val="double" w:sz="2" w:space="0" w:color="auto"/>
          <w:bottom w:val="double" w:sz="2" w:space="0" w:color="auto"/>
          <w:right w:val="double" w:sz="2" w:space="0" w:color="auto"/>
          <w:insideH w:val="double" w:sz="2" w:space="0" w:color="auto"/>
          <w:insideV w:val="single" w:sz="4" w:space="0" w:color="auto"/>
        </w:tblBorders>
        <w:tblLayout w:type="fixed"/>
        <w:tblCellMar>
          <w:left w:w="120" w:type="dxa"/>
          <w:right w:w="120" w:type="dxa"/>
        </w:tblCellMar>
        <w:tblLook w:val="0000" w:firstRow="0" w:lastRow="0" w:firstColumn="0" w:lastColumn="0" w:noHBand="0" w:noVBand="0"/>
      </w:tblPr>
      <w:tblGrid>
        <w:gridCol w:w="5092"/>
        <w:gridCol w:w="1028"/>
        <w:gridCol w:w="4912"/>
      </w:tblGrid>
      <w:tr w:rsidR="006E7565" w:rsidRPr="008926D2" w14:paraId="3B873521" w14:textId="77777777" w:rsidTr="00EE6972">
        <w:trPr>
          <w:trHeight w:val="851"/>
        </w:trPr>
        <w:tc>
          <w:tcPr>
            <w:tcW w:w="5092" w:type="dxa"/>
            <w:tcBorders>
              <w:bottom w:val="single" w:sz="4" w:space="0" w:color="auto"/>
            </w:tcBorders>
            <w:shd w:val="pct5" w:color="auto" w:fill="auto"/>
            <w:vAlign w:val="center"/>
          </w:tcPr>
          <w:p w14:paraId="57548849" w14:textId="77777777" w:rsidR="006E7565" w:rsidRPr="008926D2" w:rsidRDefault="00F21146" w:rsidP="00D939B1">
            <w:pPr>
              <w:rPr>
                <w:b/>
                <w:bCs/>
                <w:sz w:val="22"/>
              </w:rPr>
            </w:pPr>
            <w:r>
              <w:rPr>
                <w:b/>
                <w:bCs/>
                <w:snapToGrid/>
                <w:spacing w:val="-2"/>
                <w:sz w:val="22"/>
              </w:rPr>
              <w:t xml:space="preserve">Unresolved </w:t>
            </w:r>
            <w:r w:rsidR="00D939B1">
              <w:rPr>
                <w:b/>
                <w:bCs/>
                <w:snapToGrid/>
                <w:spacing w:val="-2"/>
                <w:sz w:val="22"/>
              </w:rPr>
              <w:t>f</w:t>
            </w:r>
            <w:r>
              <w:rPr>
                <w:b/>
                <w:bCs/>
                <w:snapToGrid/>
                <w:spacing w:val="-2"/>
                <w:sz w:val="22"/>
              </w:rPr>
              <w:t>indings</w:t>
            </w:r>
            <w:r w:rsidR="006E7565" w:rsidRPr="008926D2">
              <w:rPr>
                <w:b/>
                <w:bCs/>
                <w:sz w:val="22"/>
              </w:rPr>
              <w:t xml:space="preserve"> from </w:t>
            </w:r>
            <w:r w:rsidR="00D939B1">
              <w:rPr>
                <w:b/>
                <w:bCs/>
                <w:sz w:val="22"/>
              </w:rPr>
              <w:t>p</w:t>
            </w:r>
            <w:r w:rsidR="006E7565" w:rsidRPr="008926D2">
              <w:rPr>
                <w:b/>
                <w:bCs/>
                <w:sz w:val="22"/>
              </w:rPr>
              <w:t xml:space="preserve">revious </w:t>
            </w:r>
            <w:r w:rsidR="00D939B1">
              <w:rPr>
                <w:b/>
                <w:bCs/>
                <w:sz w:val="22"/>
              </w:rPr>
              <w:t>a</w:t>
            </w:r>
            <w:r w:rsidR="006E7565" w:rsidRPr="008926D2">
              <w:rPr>
                <w:b/>
                <w:bCs/>
                <w:sz w:val="22"/>
              </w:rPr>
              <w:t xml:space="preserve">ccreditation </w:t>
            </w:r>
            <w:r w:rsidR="00D939B1">
              <w:rPr>
                <w:b/>
                <w:bCs/>
                <w:sz w:val="22"/>
              </w:rPr>
              <w:t>actions</w:t>
            </w:r>
            <w:r w:rsidR="007B56D8">
              <w:rPr>
                <w:b/>
                <w:bCs/>
                <w:sz w:val="22"/>
              </w:rPr>
              <w:t xml:space="preserve"> and</w:t>
            </w:r>
            <w:r>
              <w:rPr>
                <w:b/>
                <w:bCs/>
                <w:sz w:val="22"/>
              </w:rPr>
              <w:t xml:space="preserve"> brief </w:t>
            </w:r>
            <w:r w:rsidR="00D939B1">
              <w:rPr>
                <w:b/>
                <w:bCs/>
                <w:sz w:val="22"/>
              </w:rPr>
              <w:t xml:space="preserve">statement of </w:t>
            </w:r>
            <w:r>
              <w:rPr>
                <w:b/>
                <w:bCs/>
                <w:sz w:val="22"/>
              </w:rPr>
              <w:t>corrective action</w:t>
            </w:r>
            <w:r w:rsidR="007B56D8">
              <w:rPr>
                <w:b/>
                <w:bCs/>
                <w:sz w:val="22"/>
              </w:rPr>
              <w:t>s</w:t>
            </w:r>
            <w:r w:rsidR="002516A6">
              <w:rPr>
                <w:b/>
                <w:bCs/>
                <w:sz w:val="22"/>
              </w:rPr>
              <w:t xml:space="preserve"> reported in the self-</w:t>
            </w:r>
            <w:r>
              <w:rPr>
                <w:b/>
                <w:bCs/>
                <w:sz w:val="22"/>
              </w:rPr>
              <w:t>study</w:t>
            </w:r>
            <w:r w:rsidR="00D939B1">
              <w:rPr>
                <w:b/>
                <w:bCs/>
                <w:sz w:val="22"/>
              </w:rPr>
              <w:t xml:space="preserve"> or found during the site visit</w:t>
            </w:r>
            <w:r>
              <w:rPr>
                <w:b/>
                <w:bCs/>
                <w:sz w:val="22"/>
              </w:rPr>
              <w:t>.</w:t>
            </w:r>
          </w:p>
        </w:tc>
        <w:tc>
          <w:tcPr>
            <w:tcW w:w="1028" w:type="dxa"/>
            <w:tcBorders>
              <w:bottom w:val="single" w:sz="4" w:space="0" w:color="auto"/>
            </w:tcBorders>
            <w:shd w:val="pct5" w:color="auto" w:fill="auto"/>
            <w:vAlign w:val="center"/>
          </w:tcPr>
          <w:p w14:paraId="60FD37D4" w14:textId="77777777" w:rsidR="006E7565" w:rsidRPr="008926D2" w:rsidRDefault="00F21146" w:rsidP="00D939B1">
            <w:pPr>
              <w:ind w:left="90"/>
              <w:jc w:val="center"/>
              <w:rPr>
                <w:b/>
                <w:bCs/>
                <w:sz w:val="22"/>
              </w:rPr>
            </w:pPr>
            <w:r>
              <w:rPr>
                <w:b/>
                <w:bCs/>
                <w:sz w:val="22"/>
              </w:rPr>
              <w:t xml:space="preserve">New </w:t>
            </w:r>
            <w:r w:rsidR="00D939B1">
              <w:rPr>
                <w:b/>
                <w:bCs/>
                <w:sz w:val="22"/>
              </w:rPr>
              <w:t>q</w:t>
            </w:r>
            <w:r w:rsidR="006E7565" w:rsidRPr="008926D2">
              <w:rPr>
                <w:b/>
                <w:bCs/>
                <w:sz w:val="22"/>
              </w:rPr>
              <w:t xml:space="preserve">uality </w:t>
            </w:r>
            <w:r w:rsidR="00D939B1">
              <w:rPr>
                <w:b/>
                <w:bCs/>
                <w:sz w:val="22"/>
              </w:rPr>
              <w:t>r</w:t>
            </w:r>
            <w:r w:rsidR="006E7565" w:rsidRPr="008926D2">
              <w:rPr>
                <w:b/>
                <w:bCs/>
                <w:sz w:val="22"/>
              </w:rPr>
              <w:t>ating</w:t>
            </w:r>
          </w:p>
        </w:tc>
        <w:tc>
          <w:tcPr>
            <w:tcW w:w="4912" w:type="dxa"/>
            <w:tcBorders>
              <w:bottom w:val="single" w:sz="4" w:space="0" w:color="auto"/>
            </w:tcBorders>
            <w:shd w:val="pct5" w:color="auto" w:fill="auto"/>
            <w:vAlign w:val="center"/>
          </w:tcPr>
          <w:p w14:paraId="6D539BA7" w14:textId="70FA996C" w:rsidR="006E7565" w:rsidRPr="008926D2" w:rsidRDefault="00EC60FD" w:rsidP="00EC60FD">
            <w:pPr>
              <w:ind w:left="90"/>
              <w:jc w:val="center"/>
              <w:rPr>
                <w:b/>
                <w:bCs/>
                <w:sz w:val="22"/>
              </w:rPr>
            </w:pPr>
            <w:r>
              <w:rPr>
                <w:b/>
                <w:bCs/>
                <w:sz w:val="22"/>
              </w:rPr>
              <w:t>F</w:t>
            </w:r>
            <w:r w:rsidR="006E7565" w:rsidRPr="008926D2">
              <w:rPr>
                <w:b/>
                <w:bCs/>
                <w:sz w:val="22"/>
              </w:rPr>
              <w:t>indings</w:t>
            </w:r>
            <w:r w:rsidR="004F55BD">
              <w:rPr>
                <w:b/>
                <w:bCs/>
                <w:sz w:val="22"/>
              </w:rPr>
              <w:t xml:space="preserve"> </w:t>
            </w:r>
            <w:r w:rsidR="00D939B1">
              <w:rPr>
                <w:b/>
                <w:bCs/>
                <w:sz w:val="22"/>
              </w:rPr>
              <w:t>n</w:t>
            </w:r>
            <w:r w:rsidR="004F55BD">
              <w:rPr>
                <w:b/>
                <w:bCs/>
                <w:sz w:val="22"/>
              </w:rPr>
              <w:t xml:space="preserve">ot </w:t>
            </w:r>
            <w:r w:rsidR="00D939B1">
              <w:rPr>
                <w:b/>
                <w:bCs/>
                <w:sz w:val="22"/>
              </w:rPr>
              <w:t>y</w:t>
            </w:r>
            <w:r w:rsidR="004F55BD">
              <w:rPr>
                <w:b/>
                <w:bCs/>
                <w:sz w:val="22"/>
              </w:rPr>
              <w:t xml:space="preserve">et </w:t>
            </w:r>
            <w:r w:rsidR="00D939B1">
              <w:rPr>
                <w:b/>
                <w:bCs/>
                <w:sz w:val="22"/>
              </w:rPr>
              <w:t>r</w:t>
            </w:r>
            <w:r w:rsidR="004F55BD">
              <w:rPr>
                <w:b/>
                <w:bCs/>
                <w:sz w:val="22"/>
              </w:rPr>
              <w:t>esolved</w:t>
            </w:r>
            <w:r>
              <w:rPr>
                <w:b/>
                <w:bCs/>
                <w:sz w:val="22"/>
              </w:rPr>
              <w:t xml:space="preserve"> (details of which should be listed in the appropriate criterion section above) </w:t>
            </w:r>
          </w:p>
        </w:tc>
      </w:tr>
      <w:tr w:rsidR="006E7565" w:rsidRPr="00366987" w14:paraId="76C71EE8" w14:textId="77777777" w:rsidTr="00EE6972">
        <w:trPr>
          <w:trHeight w:val="4320"/>
        </w:trPr>
        <w:tc>
          <w:tcPr>
            <w:tcW w:w="5092" w:type="dxa"/>
            <w:tcBorders>
              <w:top w:val="single" w:sz="4" w:space="0" w:color="auto"/>
            </w:tcBorders>
          </w:tcPr>
          <w:p w14:paraId="4D0DF659" w14:textId="77777777" w:rsidR="006E7565" w:rsidRPr="00366987" w:rsidRDefault="006E7565" w:rsidP="009343FE">
            <w:pPr>
              <w:pStyle w:val="EndnoteText"/>
              <w:spacing w:before="120" w:after="120"/>
              <w:rPr>
                <w:sz w:val="22"/>
                <w:szCs w:val="22"/>
              </w:rPr>
            </w:pPr>
          </w:p>
        </w:tc>
        <w:tc>
          <w:tcPr>
            <w:tcW w:w="1028" w:type="dxa"/>
            <w:tcBorders>
              <w:top w:val="single" w:sz="4" w:space="0" w:color="auto"/>
            </w:tcBorders>
          </w:tcPr>
          <w:p w14:paraId="2BB0997D" w14:textId="77777777" w:rsidR="006E7565" w:rsidRPr="00366987" w:rsidRDefault="006E7565" w:rsidP="009343FE">
            <w:pPr>
              <w:spacing w:before="120" w:after="120"/>
              <w:ind w:left="90"/>
              <w:jc w:val="center"/>
              <w:rPr>
                <w:sz w:val="22"/>
                <w:szCs w:val="22"/>
              </w:rPr>
            </w:pPr>
          </w:p>
        </w:tc>
        <w:tc>
          <w:tcPr>
            <w:tcW w:w="4912" w:type="dxa"/>
            <w:tcBorders>
              <w:top w:val="single" w:sz="4" w:space="0" w:color="auto"/>
            </w:tcBorders>
          </w:tcPr>
          <w:p w14:paraId="30FD0C21" w14:textId="77777777" w:rsidR="006E7565" w:rsidRPr="00366987" w:rsidRDefault="006E7565" w:rsidP="009343FE">
            <w:pPr>
              <w:spacing w:before="120" w:after="120"/>
              <w:ind w:left="90"/>
              <w:rPr>
                <w:sz w:val="22"/>
                <w:szCs w:val="22"/>
              </w:rPr>
            </w:pPr>
          </w:p>
        </w:tc>
      </w:tr>
      <w:bookmarkEnd w:id="53"/>
    </w:tbl>
    <w:p w14:paraId="4FF9B114" w14:textId="77777777" w:rsidR="00BC0EE3" w:rsidRPr="008926D2" w:rsidRDefault="00BC0EE3" w:rsidP="008802AC"/>
    <w:p w14:paraId="390B1D6A" w14:textId="663A06CD" w:rsidR="006E7565" w:rsidRPr="008926D2" w:rsidRDefault="006E7565" w:rsidP="006E7565"/>
    <w:bookmarkEnd w:id="58"/>
    <w:tbl>
      <w:tblPr>
        <w:tblW w:w="11037"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37"/>
      </w:tblGrid>
      <w:tr w:rsidR="006E7565" w:rsidRPr="008926D2" w14:paraId="56D6BAAE" w14:textId="77777777" w:rsidTr="009A0B9E">
        <w:trPr>
          <w:trHeight w:val="8064"/>
        </w:trPr>
        <w:tc>
          <w:tcPr>
            <w:tcW w:w="11037" w:type="dxa"/>
          </w:tcPr>
          <w:p w14:paraId="7A743A7B" w14:textId="77777777" w:rsidR="006E7565" w:rsidRPr="00366987" w:rsidRDefault="006E7565" w:rsidP="006E7565">
            <w:pPr>
              <w:rPr>
                <w:sz w:val="22"/>
                <w:szCs w:val="22"/>
              </w:rPr>
            </w:pPr>
          </w:p>
          <w:p w14:paraId="57F46BC1" w14:textId="77777777" w:rsidR="00A060BF" w:rsidRPr="008926D2" w:rsidRDefault="00A060BF" w:rsidP="006E7565">
            <w:r w:rsidRPr="00366987">
              <w:rPr>
                <w:b/>
                <w:sz w:val="22"/>
                <w:szCs w:val="22"/>
              </w:rPr>
              <w:t>General Comments</w:t>
            </w:r>
            <w:r w:rsidRPr="00366987">
              <w:rPr>
                <w:sz w:val="22"/>
                <w:szCs w:val="22"/>
              </w:rPr>
              <w:t xml:space="preserve">:  </w:t>
            </w:r>
          </w:p>
        </w:tc>
      </w:tr>
    </w:tbl>
    <w:p w14:paraId="06C490D0" w14:textId="77777777" w:rsidR="00BC0EE3" w:rsidRPr="008926D2" w:rsidRDefault="00BC0EE3" w:rsidP="008802AC"/>
    <w:p w14:paraId="3DF428BF" w14:textId="77777777" w:rsidR="0050306E" w:rsidRPr="008926D2" w:rsidRDefault="0050306E" w:rsidP="008802AC">
      <w:pPr>
        <w:spacing w:before="120" w:after="54"/>
        <w:ind w:right="72"/>
        <w:sectPr w:rsidR="0050306E" w:rsidRPr="008926D2" w:rsidSect="00A53FE7">
          <w:headerReference w:type="default" r:id="rId18"/>
          <w:footerReference w:type="default" r:id="rId19"/>
          <w:endnotePr>
            <w:numFmt w:val="decimal"/>
          </w:endnotePr>
          <w:type w:val="continuous"/>
          <w:pgSz w:w="12240" w:h="15840" w:code="1"/>
          <w:pgMar w:top="1440" w:right="720" w:bottom="1440" w:left="720" w:header="576" w:footer="399" w:gutter="0"/>
          <w:cols w:space="720"/>
          <w:noEndnote/>
          <w:docGrid w:linePitch="326"/>
        </w:sectPr>
      </w:pPr>
    </w:p>
    <w:p w14:paraId="2FEA96A5" w14:textId="77777777" w:rsidR="003123BE" w:rsidRDefault="003123BE">
      <w:pPr>
        <w:widowControl/>
        <w:rPr>
          <w:b/>
          <w:spacing w:val="-2"/>
          <w:sz w:val="32"/>
          <w:szCs w:val="32"/>
        </w:rPr>
      </w:pPr>
      <w:bookmarkStart w:id="59" w:name="_Toc535807597"/>
      <w:bookmarkStart w:id="60" w:name="_Toc299398761"/>
      <w:r>
        <w:rPr>
          <w:sz w:val="32"/>
          <w:szCs w:val="32"/>
        </w:rPr>
        <w:br w:type="page"/>
      </w:r>
    </w:p>
    <w:p w14:paraId="5CBED514" w14:textId="4C8BF2B3" w:rsidR="001F16CF" w:rsidRPr="008926D2" w:rsidRDefault="001F16CF" w:rsidP="001F16CF">
      <w:pPr>
        <w:pStyle w:val="Heading1"/>
        <w:jc w:val="center"/>
        <w:rPr>
          <w:sz w:val="32"/>
          <w:szCs w:val="32"/>
        </w:rPr>
      </w:pPr>
      <w:bookmarkStart w:id="61" w:name="_Toc128485099"/>
      <w:bookmarkStart w:id="62" w:name="_Toc190001221"/>
      <w:r w:rsidRPr="008926D2">
        <w:rPr>
          <w:sz w:val="32"/>
          <w:szCs w:val="32"/>
        </w:rPr>
        <w:lastRenderedPageBreak/>
        <w:t>Associate Degree Program Review Worksheet</w:t>
      </w:r>
      <w:bookmarkEnd w:id="61"/>
      <w:bookmarkEnd w:id="62"/>
    </w:p>
    <w:tbl>
      <w:tblPr>
        <w:tblW w:w="11152"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58"/>
        <w:gridCol w:w="5894"/>
      </w:tblGrid>
      <w:tr w:rsidR="001F16CF" w:rsidRPr="008926D2" w14:paraId="731BF956" w14:textId="77777777" w:rsidTr="00EE6972">
        <w:trPr>
          <w:trHeight w:val="399"/>
          <w:jc w:val="center"/>
        </w:trPr>
        <w:tc>
          <w:tcPr>
            <w:tcW w:w="5258" w:type="dxa"/>
            <w:vAlign w:val="center"/>
          </w:tcPr>
          <w:p w14:paraId="2001372F" w14:textId="6A692F9D" w:rsidR="001F16CF" w:rsidRPr="008926D2" w:rsidRDefault="001F16CF" w:rsidP="00B84C2B">
            <w:pPr>
              <w:ind w:left="90"/>
            </w:pPr>
            <w:r w:rsidRPr="008926D2">
              <w:t xml:space="preserve">Institution: </w:t>
            </w:r>
            <w:r w:rsidRPr="009074A9">
              <w:rPr>
                <w:color w:val="E36C0A" w:themeColor="accent6" w:themeShade="BF"/>
              </w:rPr>
              <w:t>Name of institution on RFE</w:t>
            </w:r>
          </w:p>
        </w:tc>
        <w:tc>
          <w:tcPr>
            <w:tcW w:w="5894" w:type="dxa"/>
            <w:vAlign w:val="center"/>
          </w:tcPr>
          <w:p w14:paraId="69AED486" w14:textId="26666216" w:rsidR="001F16CF" w:rsidRPr="008926D2" w:rsidRDefault="001F16CF" w:rsidP="00B84C2B">
            <w:pPr>
              <w:ind w:left="90"/>
            </w:pPr>
            <w:r w:rsidRPr="008926D2">
              <w:t xml:space="preserve">Program: </w:t>
            </w:r>
            <w:r w:rsidRPr="009074A9">
              <w:rPr>
                <w:color w:val="E36C0A" w:themeColor="accent6" w:themeShade="BF"/>
              </w:rPr>
              <w:t>Name of program on RFE</w:t>
            </w:r>
          </w:p>
        </w:tc>
      </w:tr>
      <w:tr w:rsidR="001F16CF" w:rsidRPr="008926D2" w14:paraId="1614CC6E" w14:textId="77777777" w:rsidTr="00EE6972">
        <w:trPr>
          <w:trHeight w:val="368"/>
          <w:jc w:val="center"/>
        </w:trPr>
        <w:tc>
          <w:tcPr>
            <w:tcW w:w="11152" w:type="dxa"/>
            <w:gridSpan w:val="2"/>
            <w:vAlign w:val="center"/>
          </w:tcPr>
          <w:p w14:paraId="13393E39" w14:textId="77777777" w:rsidR="001F16CF" w:rsidRPr="008926D2" w:rsidRDefault="001F16CF" w:rsidP="00B84C2B">
            <w:pPr>
              <w:ind w:left="90"/>
            </w:pPr>
            <w:r w:rsidRPr="008926D2">
              <w:t xml:space="preserve">Evaluated By: </w:t>
            </w:r>
            <w:r w:rsidRPr="00F3111F">
              <w:rPr>
                <w:color w:val="E36C0A" w:themeColor="accent6" w:themeShade="BF"/>
              </w:rPr>
              <w:t xml:space="preserve">PEV </w:t>
            </w:r>
            <w:r w:rsidRPr="009074A9">
              <w:rPr>
                <w:color w:val="E36C0A" w:themeColor="accent6" w:themeShade="BF"/>
              </w:rPr>
              <w:t>Name</w:t>
            </w:r>
          </w:p>
        </w:tc>
      </w:tr>
    </w:tbl>
    <w:p w14:paraId="36F34285" w14:textId="77777777" w:rsidR="001F16CF" w:rsidRPr="008926D2" w:rsidRDefault="001F16CF" w:rsidP="001F16CF">
      <w:pPr>
        <w:spacing w:before="60" w:after="60"/>
        <w:ind w:left="86"/>
        <w:rPr>
          <w:i/>
          <w:iCs/>
        </w:rPr>
      </w:pPr>
      <w:r w:rsidRPr="008926D2">
        <w:rPr>
          <w:i/>
          <w:iCs/>
        </w:rPr>
        <w:t>Enter the appropriate quality rating for each topic for each of the days indicated</w:t>
      </w:r>
    </w:p>
    <w:tbl>
      <w:tblPr>
        <w:tblW w:w="112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006"/>
        <w:gridCol w:w="714"/>
        <w:gridCol w:w="755"/>
        <w:gridCol w:w="720"/>
        <w:gridCol w:w="1170"/>
        <w:gridCol w:w="3877"/>
      </w:tblGrid>
      <w:tr w:rsidR="001F16CF" w:rsidRPr="008926D2" w14:paraId="7FEE37C0" w14:textId="77777777" w:rsidTr="004D2F44">
        <w:trPr>
          <w:trHeight w:val="435"/>
          <w:jc w:val="center"/>
        </w:trPr>
        <w:tc>
          <w:tcPr>
            <w:tcW w:w="4006" w:type="dxa"/>
            <w:vAlign w:val="center"/>
          </w:tcPr>
          <w:p w14:paraId="2D4BC8C0" w14:textId="77777777" w:rsidR="001F16CF" w:rsidRPr="009343FE" w:rsidRDefault="001F16CF" w:rsidP="00B84C2B">
            <w:pPr>
              <w:jc w:val="center"/>
              <w:rPr>
                <w:b/>
                <w:sz w:val="22"/>
                <w:szCs w:val="22"/>
              </w:rPr>
            </w:pPr>
            <w:r w:rsidRPr="009343FE">
              <w:rPr>
                <w:b/>
                <w:sz w:val="22"/>
                <w:szCs w:val="22"/>
              </w:rPr>
              <w:t>Criteria</w:t>
            </w:r>
          </w:p>
        </w:tc>
        <w:tc>
          <w:tcPr>
            <w:tcW w:w="714" w:type="dxa"/>
            <w:vAlign w:val="center"/>
          </w:tcPr>
          <w:p w14:paraId="4F613ED2" w14:textId="77777777" w:rsidR="001F16CF" w:rsidRPr="009343FE" w:rsidRDefault="001F16CF" w:rsidP="00B84C2B">
            <w:pPr>
              <w:jc w:val="center"/>
              <w:rPr>
                <w:b/>
                <w:bCs/>
                <w:sz w:val="22"/>
                <w:szCs w:val="22"/>
              </w:rPr>
            </w:pPr>
            <w:r w:rsidRPr="009343FE">
              <w:rPr>
                <w:b/>
                <w:bCs/>
                <w:sz w:val="22"/>
                <w:szCs w:val="22"/>
              </w:rPr>
              <w:t>Pre-visit</w:t>
            </w:r>
          </w:p>
        </w:tc>
        <w:tc>
          <w:tcPr>
            <w:tcW w:w="755" w:type="dxa"/>
            <w:vAlign w:val="center"/>
          </w:tcPr>
          <w:p w14:paraId="60B3ECA8" w14:textId="77777777" w:rsidR="001F16CF" w:rsidRPr="009343FE" w:rsidRDefault="001F16CF" w:rsidP="00B84C2B">
            <w:pPr>
              <w:jc w:val="center"/>
              <w:rPr>
                <w:b/>
                <w:bCs/>
                <w:sz w:val="22"/>
                <w:szCs w:val="22"/>
              </w:rPr>
            </w:pPr>
            <w:r w:rsidRPr="009343FE">
              <w:rPr>
                <w:b/>
                <w:bCs/>
                <w:sz w:val="22"/>
                <w:szCs w:val="22"/>
              </w:rPr>
              <w:t>Day 0</w:t>
            </w:r>
          </w:p>
        </w:tc>
        <w:tc>
          <w:tcPr>
            <w:tcW w:w="720" w:type="dxa"/>
          </w:tcPr>
          <w:p w14:paraId="718AD839" w14:textId="77777777" w:rsidR="001F16CF" w:rsidRPr="009343FE" w:rsidRDefault="001F16CF" w:rsidP="00B84C2B">
            <w:pPr>
              <w:jc w:val="center"/>
              <w:rPr>
                <w:b/>
                <w:bCs/>
                <w:sz w:val="22"/>
                <w:szCs w:val="22"/>
              </w:rPr>
            </w:pPr>
          </w:p>
          <w:p w14:paraId="7695F1D3" w14:textId="77777777" w:rsidR="001F16CF" w:rsidRPr="009343FE" w:rsidRDefault="001F16CF" w:rsidP="00B84C2B">
            <w:pPr>
              <w:jc w:val="center"/>
              <w:rPr>
                <w:b/>
                <w:bCs/>
                <w:sz w:val="22"/>
                <w:szCs w:val="22"/>
              </w:rPr>
            </w:pPr>
            <w:r w:rsidRPr="009343FE">
              <w:rPr>
                <w:b/>
                <w:bCs/>
                <w:sz w:val="22"/>
                <w:szCs w:val="22"/>
              </w:rPr>
              <w:t>Day 1</w:t>
            </w:r>
          </w:p>
          <w:p w14:paraId="716B13E0" w14:textId="77777777" w:rsidR="001F16CF" w:rsidRPr="009343FE" w:rsidRDefault="001F16CF" w:rsidP="00B84C2B">
            <w:pPr>
              <w:jc w:val="center"/>
              <w:rPr>
                <w:b/>
                <w:bCs/>
                <w:sz w:val="22"/>
                <w:szCs w:val="22"/>
              </w:rPr>
            </w:pPr>
          </w:p>
        </w:tc>
        <w:tc>
          <w:tcPr>
            <w:tcW w:w="1170" w:type="dxa"/>
            <w:vAlign w:val="center"/>
          </w:tcPr>
          <w:p w14:paraId="33E66BB1" w14:textId="77777777" w:rsidR="001F16CF" w:rsidRPr="009343FE" w:rsidRDefault="001F16CF" w:rsidP="00B84C2B">
            <w:pPr>
              <w:jc w:val="center"/>
              <w:rPr>
                <w:b/>
                <w:bCs/>
                <w:sz w:val="22"/>
                <w:szCs w:val="22"/>
              </w:rPr>
            </w:pPr>
            <w:r w:rsidRPr="009343FE">
              <w:rPr>
                <w:b/>
                <w:bCs/>
                <w:sz w:val="22"/>
                <w:szCs w:val="22"/>
              </w:rPr>
              <w:t>Exit Statement</w:t>
            </w:r>
          </w:p>
        </w:tc>
        <w:tc>
          <w:tcPr>
            <w:tcW w:w="3877" w:type="dxa"/>
            <w:vAlign w:val="center"/>
          </w:tcPr>
          <w:p w14:paraId="29BE2DC2" w14:textId="77777777" w:rsidR="001F16CF" w:rsidRPr="009343FE" w:rsidRDefault="001F16CF" w:rsidP="00B84C2B">
            <w:pPr>
              <w:ind w:left="90"/>
              <w:jc w:val="center"/>
              <w:rPr>
                <w:b/>
                <w:bCs/>
                <w:sz w:val="22"/>
                <w:szCs w:val="22"/>
              </w:rPr>
            </w:pPr>
            <w:r w:rsidRPr="009343FE">
              <w:rPr>
                <w:b/>
                <w:bCs/>
                <w:sz w:val="22"/>
                <w:szCs w:val="22"/>
              </w:rPr>
              <w:t>Comment</w:t>
            </w:r>
          </w:p>
        </w:tc>
      </w:tr>
      <w:tr w:rsidR="001F16CF" w:rsidRPr="008926D2" w14:paraId="3E51B33F" w14:textId="77777777" w:rsidTr="004D2F44">
        <w:trPr>
          <w:trHeight w:val="435"/>
          <w:jc w:val="center"/>
        </w:trPr>
        <w:tc>
          <w:tcPr>
            <w:tcW w:w="4006" w:type="dxa"/>
            <w:vAlign w:val="center"/>
          </w:tcPr>
          <w:p w14:paraId="70DDBD81" w14:textId="77777777" w:rsidR="001F16CF" w:rsidRPr="009343FE" w:rsidRDefault="001F16CF" w:rsidP="00B84C2B">
            <w:pPr>
              <w:rPr>
                <w:bCs/>
                <w:sz w:val="22"/>
                <w:szCs w:val="22"/>
              </w:rPr>
            </w:pPr>
            <w:r w:rsidRPr="009343FE">
              <w:rPr>
                <w:bCs/>
                <w:sz w:val="22"/>
                <w:szCs w:val="22"/>
              </w:rPr>
              <w:t>1. Students</w:t>
            </w:r>
          </w:p>
        </w:tc>
        <w:tc>
          <w:tcPr>
            <w:tcW w:w="714" w:type="dxa"/>
            <w:vAlign w:val="center"/>
          </w:tcPr>
          <w:p w14:paraId="05BBE857" w14:textId="77777777" w:rsidR="001F16CF" w:rsidRPr="00954C6F" w:rsidRDefault="001F16CF" w:rsidP="00D67541">
            <w:pPr>
              <w:ind w:hanging="18"/>
              <w:jc w:val="center"/>
              <w:rPr>
                <w:sz w:val="22"/>
                <w:szCs w:val="22"/>
              </w:rPr>
            </w:pPr>
          </w:p>
        </w:tc>
        <w:tc>
          <w:tcPr>
            <w:tcW w:w="755" w:type="dxa"/>
            <w:vAlign w:val="center"/>
          </w:tcPr>
          <w:p w14:paraId="14CD096E" w14:textId="77777777" w:rsidR="001F16CF" w:rsidRPr="00954C6F" w:rsidRDefault="001F16CF" w:rsidP="00D67541">
            <w:pPr>
              <w:ind w:hanging="18"/>
              <w:jc w:val="center"/>
              <w:rPr>
                <w:sz w:val="22"/>
                <w:szCs w:val="22"/>
              </w:rPr>
            </w:pPr>
          </w:p>
        </w:tc>
        <w:tc>
          <w:tcPr>
            <w:tcW w:w="720" w:type="dxa"/>
            <w:vAlign w:val="center"/>
          </w:tcPr>
          <w:p w14:paraId="18EF80CD" w14:textId="77777777" w:rsidR="001F16CF" w:rsidRPr="00954C6F" w:rsidRDefault="001F16CF" w:rsidP="00D67541">
            <w:pPr>
              <w:ind w:hanging="18"/>
              <w:jc w:val="center"/>
              <w:rPr>
                <w:sz w:val="22"/>
                <w:szCs w:val="22"/>
              </w:rPr>
            </w:pPr>
          </w:p>
        </w:tc>
        <w:tc>
          <w:tcPr>
            <w:tcW w:w="1170" w:type="dxa"/>
            <w:vAlign w:val="center"/>
          </w:tcPr>
          <w:p w14:paraId="372D0905" w14:textId="77777777" w:rsidR="001F16CF" w:rsidRPr="00954C6F" w:rsidRDefault="001F16CF" w:rsidP="00D67541">
            <w:pPr>
              <w:ind w:hanging="18"/>
              <w:jc w:val="center"/>
              <w:rPr>
                <w:sz w:val="22"/>
                <w:szCs w:val="22"/>
              </w:rPr>
            </w:pPr>
          </w:p>
        </w:tc>
        <w:tc>
          <w:tcPr>
            <w:tcW w:w="3877" w:type="dxa"/>
            <w:vAlign w:val="center"/>
          </w:tcPr>
          <w:p w14:paraId="55BFE8C5" w14:textId="77777777" w:rsidR="001F16CF" w:rsidRPr="00954C6F" w:rsidRDefault="001F16CF" w:rsidP="00B84C2B">
            <w:pPr>
              <w:ind w:left="90"/>
              <w:rPr>
                <w:sz w:val="22"/>
                <w:szCs w:val="22"/>
              </w:rPr>
            </w:pPr>
          </w:p>
        </w:tc>
      </w:tr>
      <w:tr w:rsidR="001F16CF" w:rsidRPr="008926D2" w14:paraId="58F8BAC9" w14:textId="77777777" w:rsidTr="004D2F44">
        <w:trPr>
          <w:trHeight w:val="435"/>
          <w:jc w:val="center"/>
        </w:trPr>
        <w:tc>
          <w:tcPr>
            <w:tcW w:w="4006" w:type="dxa"/>
            <w:vAlign w:val="center"/>
          </w:tcPr>
          <w:p w14:paraId="5F563E05" w14:textId="77777777" w:rsidR="001F16CF" w:rsidRPr="009343FE" w:rsidRDefault="001F16CF" w:rsidP="00B84C2B">
            <w:pPr>
              <w:rPr>
                <w:bCs/>
                <w:sz w:val="22"/>
                <w:szCs w:val="22"/>
              </w:rPr>
            </w:pPr>
            <w:r w:rsidRPr="009343FE">
              <w:rPr>
                <w:bCs/>
                <w:sz w:val="22"/>
                <w:szCs w:val="22"/>
              </w:rPr>
              <w:t>2. Program Educational Objectives</w:t>
            </w:r>
          </w:p>
        </w:tc>
        <w:tc>
          <w:tcPr>
            <w:tcW w:w="714" w:type="dxa"/>
            <w:vAlign w:val="center"/>
          </w:tcPr>
          <w:p w14:paraId="0A962042" w14:textId="77777777" w:rsidR="001F16CF" w:rsidRPr="00954C6F" w:rsidRDefault="001F16CF" w:rsidP="00D67541">
            <w:pPr>
              <w:ind w:hanging="18"/>
              <w:jc w:val="center"/>
              <w:rPr>
                <w:sz w:val="22"/>
                <w:szCs w:val="22"/>
              </w:rPr>
            </w:pPr>
          </w:p>
        </w:tc>
        <w:tc>
          <w:tcPr>
            <w:tcW w:w="755" w:type="dxa"/>
            <w:vAlign w:val="center"/>
          </w:tcPr>
          <w:p w14:paraId="3C6040AB" w14:textId="77777777" w:rsidR="001F16CF" w:rsidRPr="00954C6F" w:rsidRDefault="001F16CF" w:rsidP="00D67541">
            <w:pPr>
              <w:ind w:hanging="18"/>
              <w:jc w:val="center"/>
              <w:rPr>
                <w:sz w:val="22"/>
                <w:szCs w:val="22"/>
              </w:rPr>
            </w:pPr>
          </w:p>
        </w:tc>
        <w:tc>
          <w:tcPr>
            <w:tcW w:w="720" w:type="dxa"/>
            <w:vAlign w:val="center"/>
          </w:tcPr>
          <w:p w14:paraId="539DBEE8" w14:textId="77777777" w:rsidR="001F16CF" w:rsidRPr="009343FE" w:rsidRDefault="001F16CF" w:rsidP="00D67541">
            <w:pPr>
              <w:ind w:hanging="18"/>
              <w:jc w:val="center"/>
              <w:rPr>
                <w:bCs/>
                <w:sz w:val="22"/>
                <w:szCs w:val="22"/>
              </w:rPr>
            </w:pPr>
          </w:p>
        </w:tc>
        <w:tc>
          <w:tcPr>
            <w:tcW w:w="1170" w:type="dxa"/>
            <w:vAlign w:val="center"/>
          </w:tcPr>
          <w:p w14:paraId="65B19B80" w14:textId="77777777" w:rsidR="001F16CF" w:rsidRPr="009343FE" w:rsidRDefault="001F16CF" w:rsidP="00D67541">
            <w:pPr>
              <w:ind w:hanging="18"/>
              <w:jc w:val="center"/>
              <w:rPr>
                <w:bCs/>
                <w:sz w:val="22"/>
                <w:szCs w:val="22"/>
              </w:rPr>
            </w:pPr>
          </w:p>
        </w:tc>
        <w:tc>
          <w:tcPr>
            <w:tcW w:w="3877" w:type="dxa"/>
            <w:vAlign w:val="center"/>
          </w:tcPr>
          <w:p w14:paraId="69A779CE" w14:textId="77777777" w:rsidR="001F16CF" w:rsidRPr="00954C6F" w:rsidRDefault="001F16CF" w:rsidP="00B84C2B">
            <w:pPr>
              <w:ind w:left="90"/>
              <w:rPr>
                <w:sz w:val="22"/>
                <w:szCs w:val="22"/>
              </w:rPr>
            </w:pPr>
          </w:p>
        </w:tc>
      </w:tr>
      <w:tr w:rsidR="001F16CF" w:rsidRPr="008926D2" w14:paraId="3F260524" w14:textId="77777777" w:rsidTr="004D2F44">
        <w:trPr>
          <w:trHeight w:val="435"/>
          <w:jc w:val="center"/>
        </w:trPr>
        <w:tc>
          <w:tcPr>
            <w:tcW w:w="4006" w:type="dxa"/>
            <w:vAlign w:val="center"/>
          </w:tcPr>
          <w:p w14:paraId="5922A0E3" w14:textId="77777777" w:rsidR="001F16CF" w:rsidRPr="009343FE" w:rsidRDefault="001F16CF" w:rsidP="00B84C2B">
            <w:pPr>
              <w:rPr>
                <w:bCs/>
                <w:sz w:val="22"/>
                <w:szCs w:val="22"/>
              </w:rPr>
            </w:pPr>
            <w:r w:rsidRPr="009343FE">
              <w:rPr>
                <w:bCs/>
                <w:sz w:val="22"/>
                <w:szCs w:val="22"/>
              </w:rPr>
              <w:t>3. Student Outcomes</w:t>
            </w:r>
          </w:p>
        </w:tc>
        <w:tc>
          <w:tcPr>
            <w:tcW w:w="714" w:type="dxa"/>
            <w:vAlign w:val="center"/>
          </w:tcPr>
          <w:p w14:paraId="20830593" w14:textId="77777777" w:rsidR="001F16CF" w:rsidRPr="00954C6F" w:rsidRDefault="001F16CF" w:rsidP="00D67541">
            <w:pPr>
              <w:ind w:hanging="18"/>
              <w:jc w:val="center"/>
              <w:rPr>
                <w:sz w:val="22"/>
                <w:szCs w:val="22"/>
              </w:rPr>
            </w:pPr>
          </w:p>
        </w:tc>
        <w:tc>
          <w:tcPr>
            <w:tcW w:w="755" w:type="dxa"/>
            <w:vAlign w:val="center"/>
          </w:tcPr>
          <w:p w14:paraId="5D799B76" w14:textId="77777777" w:rsidR="001F16CF" w:rsidRPr="00954C6F" w:rsidRDefault="001F16CF" w:rsidP="00D67541">
            <w:pPr>
              <w:ind w:hanging="18"/>
              <w:jc w:val="center"/>
              <w:rPr>
                <w:sz w:val="22"/>
                <w:szCs w:val="22"/>
              </w:rPr>
            </w:pPr>
          </w:p>
        </w:tc>
        <w:tc>
          <w:tcPr>
            <w:tcW w:w="720" w:type="dxa"/>
            <w:vAlign w:val="center"/>
          </w:tcPr>
          <w:p w14:paraId="1D4DED83" w14:textId="77777777" w:rsidR="001F16CF" w:rsidRPr="00954C6F" w:rsidRDefault="001F16CF" w:rsidP="00D67541">
            <w:pPr>
              <w:ind w:hanging="18"/>
              <w:jc w:val="center"/>
              <w:rPr>
                <w:sz w:val="22"/>
                <w:szCs w:val="22"/>
              </w:rPr>
            </w:pPr>
          </w:p>
        </w:tc>
        <w:tc>
          <w:tcPr>
            <w:tcW w:w="1170" w:type="dxa"/>
            <w:vAlign w:val="center"/>
          </w:tcPr>
          <w:p w14:paraId="519D86CB" w14:textId="77777777" w:rsidR="001F16CF" w:rsidRPr="00954C6F" w:rsidRDefault="001F16CF" w:rsidP="00D67541">
            <w:pPr>
              <w:ind w:hanging="18"/>
              <w:jc w:val="center"/>
              <w:rPr>
                <w:sz w:val="22"/>
                <w:szCs w:val="22"/>
              </w:rPr>
            </w:pPr>
          </w:p>
        </w:tc>
        <w:tc>
          <w:tcPr>
            <w:tcW w:w="3877" w:type="dxa"/>
            <w:vAlign w:val="center"/>
          </w:tcPr>
          <w:p w14:paraId="2348E92C" w14:textId="77777777" w:rsidR="001F16CF" w:rsidRPr="00954C6F" w:rsidRDefault="001F16CF" w:rsidP="00B84C2B">
            <w:pPr>
              <w:ind w:left="90"/>
              <w:rPr>
                <w:sz w:val="22"/>
                <w:szCs w:val="22"/>
              </w:rPr>
            </w:pPr>
          </w:p>
        </w:tc>
      </w:tr>
      <w:tr w:rsidR="001F16CF" w:rsidRPr="008926D2" w14:paraId="397109A0" w14:textId="77777777" w:rsidTr="004D2F44">
        <w:trPr>
          <w:trHeight w:val="435"/>
          <w:jc w:val="center"/>
        </w:trPr>
        <w:tc>
          <w:tcPr>
            <w:tcW w:w="4006" w:type="dxa"/>
            <w:vAlign w:val="center"/>
          </w:tcPr>
          <w:p w14:paraId="30A00CD9" w14:textId="75A448D8" w:rsidR="001F16CF" w:rsidRPr="00954C6F" w:rsidRDefault="001F16CF" w:rsidP="00B84C2B">
            <w:pPr>
              <w:tabs>
                <w:tab w:val="left" w:pos="306"/>
              </w:tabs>
              <w:rPr>
                <w:sz w:val="22"/>
                <w:szCs w:val="22"/>
              </w:rPr>
            </w:pPr>
            <w:r w:rsidRPr="00954C6F">
              <w:rPr>
                <w:sz w:val="22"/>
                <w:szCs w:val="22"/>
              </w:rPr>
              <w:t xml:space="preserve">(1). </w:t>
            </w:r>
            <w:r w:rsidR="002077A6" w:rsidRPr="00954C6F">
              <w:rPr>
                <w:sz w:val="22"/>
                <w:szCs w:val="22"/>
              </w:rPr>
              <w:t>An ability</w:t>
            </w:r>
            <w:r w:rsidRPr="00954C6F">
              <w:rPr>
                <w:sz w:val="22"/>
                <w:szCs w:val="22"/>
              </w:rPr>
              <w:t xml:space="preserve"> to apply </w:t>
            </w:r>
            <w:r w:rsidR="002077A6" w:rsidRPr="00954C6F">
              <w:rPr>
                <w:sz w:val="22"/>
                <w:szCs w:val="22"/>
              </w:rPr>
              <w:t>knowledge, techniques</w:t>
            </w:r>
            <w:r w:rsidRPr="00954C6F">
              <w:rPr>
                <w:sz w:val="22"/>
                <w:szCs w:val="22"/>
              </w:rPr>
              <w:t xml:space="preserve">, skills </w:t>
            </w:r>
            <w:r w:rsidR="002077A6" w:rsidRPr="00954C6F">
              <w:rPr>
                <w:sz w:val="22"/>
                <w:szCs w:val="22"/>
              </w:rPr>
              <w:t>and modern</w:t>
            </w:r>
            <w:r w:rsidRPr="00954C6F">
              <w:rPr>
                <w:sz w:val="22"/>
                <w:szCs w:val="22"/>
              </w:rPr>
              <w:t xml:space="preserve"> tools of mathematics, science, engineering, and technology to solve well-defined engineering problems appropriate to the discipline.</w:t>
            </w:r>
          </w:p>
        </w:tc>
        <w:tc>
          <w:tcPr>
            <w:tcW w:w="714" w:type="dxa"/>
            <w:vAlign w:val="center"/>
          </w:tcPr>
          <w:p w14:paraId="0719A159" w14:textId="77777777" w:rsidR="001F16CF" w:rsidRPr="00954C6F" w:rsidRDefault="001F16CF" w:rsidP="00D67541">
            <w:pPr>
              <w:ind w:hanging="18"/>
              <w:jc w:val="center"/>
              <w:rPr>
                <w:sz w:val="22"/>
                <w:szCs w:val="22"/>
              </w:rPr>
            </w:pPr>
          </w:p>
        </w:tc>
        <w:tc>
          <w:tcPr>
            <w:tcW w:w="755" w:type="dxa"/>
            <w:vAlign w:val="center"/>
          </w:tcPr>
          <w:p w14:paraId="7D4F95DD" w14:textId="77777777" w:rsidR="001F16CF" w:rsidRPr="00954C6F" w:rsidRDefault="001F16CF" w:rsidP="00D67541">
            <w:pPr>
              <w:ind w:hanging="18"/>
              <w:jc w:val="center"/>
              <w:rPr>
                <w:sz w:val="22"/>
                <w:szCs w:val="22"/>
              </w:rPr>
            </w:pPr>
          </w:p>
        </w:tc>
        <w:tc>
          <w:tcPr>
            <w:tcW w:w="720" w:type="dxa"/>
            <w:vAlign w:val="center"/>
          </w:tcPr>
          <w:p w14:paraId="71354AE0" w14:textId="77777777" w:rsidR="001F16CF" w:rsidRPr="00954C6F" w:rsidRDefault="001F16CF" w:rsidP="00D67541">
            <w:pPr>
              <w:ind w:hanging="18"/>
              <w:jc w:val="center"/>
              <w:rPr>
                <w:sz w:val="22"/>
                <w:szCs w:val="22"/>
              </w:rPr>
            </w:pPr>
          </w:p>
        </w:tc>
        <w:tc>
          <w:tcPr>
            <w:tcW w:w="1170" w:type="dxa"/>
            <w:vAlign w:val="center"/>
          </w:tcPr>
          <w:p w14:paraId="24865C80" w14:textId="77777777" w:rsidR="001F16CF" w:rsidRPr="00954C6F" w:rsidRDefault="001F16CF" w:rsidP="00D67541">
            <w:pPr>
              <w:ind w:hanging="18"/>
              <w:jc w:val="center"/>
              <w:rPr>
                <w:sz w:val="22"/>
                <w:szCs w:val="22"/>
              </w:rPr>
            </w:pPr>
          </w:p>
        </w:tc>
        <w:tc>
          <w:tcPr>
            <w:tcW w:w="3877" w:type="dxa"/>
            <w:vAlign w:val="center"/>
          </w:tcPr>
          <w:p w14:paraId="51976E58" w14:textId="77777777" w:rsidR="001F16CF" w:rsidRPr="00954C6F" w:rsidRDefault="001F16CF" w:rsidP="00B84C2B">
            <w:pPr>
              <w:ind w:left="90"/>
              <w:rPr>
                <w:sz w:val="22"/>
                <w:szCs w:val="22"/>
              </w:rPr>
            </w:pPr>
          </w:p>
        </w:tc>
      </w:tr>
      <w:tr w:rsidR="001F16CF" w:rsidRPr="008926D2" w14:paraId="43385B18" w14:textId="77777777" w:rsidTr="004D2F44">
        <w:trPr>
          <w:trHeight w:val="435"/>
          <w:jc w:val="center"/>
        </w:trPr>
        <w:tc>
          <w:tcPr>
            <w:tcW w:w="4006" w:type="dxa"/>
            <w:vAlign w:val="center"/>
          </w:tcPr>
          <w:p w14:paraId="408B08EE" w14:textId="77777777" w:rsidR="001F16CF" w:rsidRPr="00954C6F" w:rsidRDefault="001F16CF" w:rsidP="00B84C2B">
            <w:pPr>
              <w:tabs>
                <w:tab w:val="left" w:pos="484"/>
              </w:tabs>
              <w:rPr>
                <w:sz w:val="22"/>
                <w:szCs w:val="22"/>
              </w:rPr>
            </w:pPr>
            <w:r w:rsidRPr="00954C6F">
              <w:rPr>
                <w:sz w:val="22"/>
                <w:szCs w:val="22"/>
              </w:rPr>
              <w:t>(2). An ability to design solutions for well-defined technical problems and assist with the engineering design of systems, components, or processes appropriate to the discipline.</w:t>
            </w:r>
          </w:p>
        </w:tc>
        <w:tc>
          <w:tcPr>
            <w:tcW w:w="714" w:type="dxa"/>
            <w:vAlign w:val="center"/>
          </w:tcPr>
          <w:p w14:paraId="30E26914" w14:textId="77777777" w:rsidR="001F16CF" w:rsidRPr="00954C6F" w:rsidRDefault="001F16CF" w:rsidP="00D67541">
            <w:pPr>
              <w:ind w:hanging="18"/>
              <w:jc w:val="center"/>
              <w:rPr>
                <w:sz w:val="22"/>
                <w:szCs w:val="22"/>
              </w:rPr>
            </w:pPr>
          </w:p>
        </w:tc>
        <w:tc>
          <w:tcPr>
            <w:tcW w:w="755" w:type="dxa"/>
            <w:vAlign w:val="center"/>
          </w:tcPr>
          <w:p w14:paraId="78E5FD34" w14:textId="77777777" w:rsidR="001F16CF" w:rsidRPr="00954C6F" w:rsidRDefault="001F16CF" w:rsidP="00D67541">
            <w:pPr>
              <w:ind w:hanging="18"/>
              <w:jc w:val="center"/>
              <w:rPr>
                <w:sz w:val="22"/>
                <w:szCs w:val="22"/>
              </w:rPr>
            </w:pPr>
          </w:p>
        </w:tc>
        <w:tc>
          <w:tcPr>
            <w:tcW w:w="720" w:type="dxa"/>
            <w:vAlign w:val="center"/>
          </w:tcPr>
          <w:p w14:paraId="2A2FA509" w14:textId="77777777" w:rsidR="001F16CF" w:rsidRPr="00954C6F" w:rsidRDefault="001F16CF" w:rsidP="00D67541">
            <w:pPr>
              <w:ind w:hanging="18"/>
              <w:jc w:val="center"/>
              <w:rPr>
                <w:sz w:val="22"/>
                <w:szCs w:val="22"/>
              </w:rPr>
            </w:pPr>
          </w:p>
        </w:tc>
        <w:tc>
          <w:tcPr>
            <w:tcW w:w="1170" w:type="dxa"/>
            <w:vAlign w:val="center"/>
          </w:tcPr>
          <w:p w14:paraId="00DB088A" w14:textId="77777777" w:rsidR="001F16CF" w:rsidRPr="00954C6F" w:rsidRDefault="001F16CF" w:rsidP="00D67541">
            <w:pPr>
              <w:ind w:hanging="18"/>
              <w:jc w:val="center"/>
              <w:rPr>
                <w:sz w:val="22"/>
                <w:szCs w:val="22"/>
              </w:rPr>
            </w:pPr>
          </w:p>
        </w:tc>
        <w:tc>
          <w:tcPr>
            <w:tcW w:w="3877" w:type="dxa"/>
            <w:vAlign w:val="center"/>
          </w:tcPr>
          <w:p w14:paraId="6DE3476F" w14:textId="77777777" w:rsidR="001F16CF" w:rsidRPr="00954C6F" w:rsidRDefault="001F16CF" w:rsidP="00B84C2B">
            <w:pPr>
              <w:ind w:left="90"/>
              <w:rPr>
                <w:sz w:val="22"/>
                <w:szCs w:val="22"/>
              </w:rPr>
            </w:pPr>
          </w:p>
        </w:tc>
      </w:tr>
      <w:tr w:rsidR="001F16CF" w:rsidRPr="008926D2" w14:paraId="0E60DF36" w14:textId="77777777" w:rsidTr="004D2F44">
        <w:trPr>
          <w:trHeight w:val="435"/>
          <w:jc w:val="center"/>
        </w:trPr>
        <w:tc>
          <w:tcPr>
            <w:tcW w:w="4006" w:type="dxa"/>
            <w:vAlign w:val="center"/>
          </w:tcPr>
          <w:p w14:paraId="640B9124" w14:textId="77777777" w:rsidR="001F16CF" w:rsidRPr="00954C6F" w:rsidRDefault="001F16CF" w:rsidP="00B84C2B">
            <w:pPr>
              <w:tabs>
                <w:tab w:val="left" w:pos="306"/>
              </w:tabs>
              <w:rPr>
                <w:sz w:val="22"/>
                <w:szCs w:val="22"/>
              </w:rPr>
            </w:pPr>
            <w:r w:rsidRPr="00954C6F">
              <w:rPr>
                <w:sz w:val="22"/>
                <w:szCs w:val="22"/>
              </w:rPr>
              <w:t>(3). An ability to apply written, oral, and graphical communication in well-defined technical and non-technical environments; and an ability to identify and use appropriate technical literature.</w:t>
            </w:r>
          </w:p>
        </w:tc>
        <w:tc>
          <w:tcPr>
            <w:tcW w:w="714" w:type="dxa"/>
            <w:vAlign w:val="center"/>
          </w:tcPr>
          <w:p w14:paraId="2ACC01B9" w14:textId="77777777" w:rsidR="001F16CF" w:rsidRPr="00954C6F" w:rsidRDefault="001F16CF" w:rsidP="00D67541">
            <w:pPr>
              <w:ind w:hanging="18"/>
              <w:jc w:val="center"/>
              <w:rPr>
                <w:sz w:val="22"/>
                <w:szCs w:val="22"/>
              </w:rPr>
            </w:pPr>
          </w:p>
        </w:tc>
        <w:tc>
          <w:tcPr>
            <w:tcW w:w="755" w:type="dxa"/>
            <w:vAlign w:val="center"/>
          </w:tcPr>
          <w:p w14:paraId="6F6AE268" w14:textId="77777777" w:rsidR="001F16CF" w:rsidRPr="00954C6F" w:rsidRDefault="001F16CF" w:rsidP="00D67541">
            <w:pPr>
              <w:ind w:hanging="18"/>
              <w:jc w:val="center"/>
              <w:rPr>
                <w:sz w:val="22"/>
                <w:szCs w:val="22"/>
              </w:rPr>
            </w:pPr>
          </w:p>
        </w:tc>
        <w:tc>
          <w:tcPr>
            <w:tcW w:w="720" w:type="dxa"/>
            <w:vAlign w:val="center"/>
          </w:tcPr>
          <w:p w14:paraId="727CA591" w14:textId="77777777" w:rsidR="001F16CF" w:rsidRPr="00954C6F" w:rsidRDefault="001F16CF" w:rsidP="00D67541">
            <w:pPr>
              <w:ind w:hanging="18"/>
              <w:jc w:val="center"/>
              <w:rPr>
                <w:sz w:val="22"/>
                <w:szCs w:val="22"/>
              </w:rPr>
            </w:pPr>
          </w:p>
        </w:tc>
        <w:tc>
          <w:tcPr>
            <w:tcW w:w="1170" w:type="dxa"/>
            <w:vAlign w:val="center"/>
          </w:tcPr>
          <w:p w14:paraId="32E89A32" w14:textId="77777777" w:rsidR="001F16CF" w:rsidRPr="00954C6F" w:rsidRDefault="001F16CF" w:rsidP="00D67541">
            <w:pPr>
              <w:ind w:hanging="18"/>
              <w:jc w:val="center"/>
              <w:rPr>
                <w:sz w:val="22"/>
                <w:szCs w:val="22"/>
              </w:rPr>
            </w:pPr>
          </w:p>
        </w:tc>
        <w:tc>
          <w:tcPr>
            <w:tcW w:w="3877" w:type="dxa"/>
            <w:vAlign w:val="center"/>
          </w:tcPr>
          <w:p w14:paraId="20704702" w14:textId="77777777" w:rsidR="001F16CF" w:rsidRPr="00954C6F" w:rsidRDefault="001F16CF" w:rsidP="00B84C2B">
            <w:pPr>
              <w:ind w:left="90"/>
              <w:rPr>
                <w:sz w:val="22"/>
                <w:szCs w:val="22"/>
              </w:rPr>
            </w:pPr>
          </w:p>
        </w:tc>
      </w:tr>
      <w:tr w:rsidR="001F16CF" w:rsidRPr="008926D2" w14:paraId="1DEF3F24" w14:textId="77777777" w:rsidTr="004D2F44">
        <w:trPr>
          <w:trHeight w:val="435"/>
          <w:jc w:val="center"/>
        </w:trPr>
        <w:tc>
          <w:tcPr>
            <w:tcW w:w="4006" w:type="dxa"/>
            <w:vAlign w:val="center"/>
          </w:tcPr>
          <w:p w14:paraId="355FD909" w14:textId="77777777" w:rsidR="001F16CF" w:rsidRPr="00954C6F" w:rsidRDefault="001F16CF" w:rsidP="00B84C2B">
            <w:pPr>
              <w:tabs>
                <w:tab w:val="left" w:pos="306"/>
              </w:tabs>
              <w:rPr>
                <w:sz w:val="22"/>
                <w:szCs w:val="22"/>
              </w:rPr>
            </w:pPr>
            <w:r w:rsidRPr="00954C6F">
              <w:rPr>
                <w:sz w:val="22"/>
                <w:szCs w:val="22"/>
              </w:rPr>
              <w:t>(4). An ability to conduct standard tests, measurements, and experiments and to analyze and interpret the results.</w:t>
            </w:r>
          </w:p>
        </w:tc>
        <w:tc>
          <w:tcPr>
            <w:tcW w:w="714" w:type="dxa"/>
            <w:vAlign w:val="center"/>
          </w:tcPr>
          <w:p w14:paraId="3915ED82" w14:textId="77777777" w:rsidR="001F16CF" w:rsidRPr="00954C6F" w:rsidRDefault="001F16CF" w:rsidP="00D67541">
            <w:pPr>
              <w:ind w:hanging="18"/>
              <w:jc w:val="center"/>
              <w:rPr>
                <w:sz w:val="22"/>
                <w:szCs w:val="22"/>
              </w:rPr>
            </w:pPr>
          </w:p>
        </w:tc>
        <w:tc>
          <w:tcPr>
            <w:tcW w:w="755" w:type="dxa"/>
            <w:vAlign w:val="center"/>
          </w:tcPr>
          <w:p w14:paraId="194579C2" w14:textId="77777777" w:rsidR="001F16CF" w:rsidRPr="00954C6F" w:rsidRDefault="001F16CF" w:rsidP="00D67541">
            <w:pPr>
              <w:ind w:hanging="18"/>
              <w:jc w:val="center"/>
              <w:rPr>
                <w:sz w:val="22"/>
                <w:szCs w:val="22"/>
              </w:rPr>
            </w:pPr>
          </w:p>
        </w:tc>
        <w:tc>
          <w:tcPr>
            <w:tcW w:w="720" w:type="dxa"/>
            <w:vAlign w:val="center"/>
          </w:tcPr>
          <w:p w14:paraId="195CBFAD" w14:textId="77777777" w:rsidR="001F16CF" w:rsidRPr="00954C6F" w:rsidRDefault="001F16CF" w:rsidP="00D67541">
            <w:pPr>
              <w:ind w:hanging="18"/>
              <w:jc w:val="center"/>
              <w:rPr>
                <w:sz w:val="22"/>
                <w:szCs w:val="22"/>
              </w:rPr>
            </w:pPr>
          </w:p>
        </w:tc>
        <w:tc>
          <w:tcPr>
            <w:tcW w:w="1170" w:type="dxa"/>
            <w:vAlign w:val="center"/>
          </w:tcPr>
          <w:p w14:paraId="16320C2B" w14:textId="77777777" w:rsidR="001F16CF" w:rsidRPr="00954C6F" w:rsidRDefault="001F16CF" w:rsidP="00D67541">
            <w:pPr>
              <w:ind w:hanging="18"/>
              <w:jc w:val="center"/>
              <w:rPr>
                <w:sz w:val="22"/>
                <w:szCs w:val="22"/>
              </w:rPr>
            </w:pPr>
          </w:p>
        </w:tc>
        <w:tc>
          <w:tcPr>
            <w:tcW w:w="3877" w:type="dxa"/>
            <w:vAlign w:val="center"/>
          </w:tcPr>
          <w:p w14:paraId="19098991" w14:textId="77777777" w:rsidR="001F16CF" w:rsidRPr="00954C6F" w:rsidRDefault="001F16CF" w:rsidP="00B84C2B">
            <w:pPr>
              <w:ind w:left="90"/>
              <w:rPr>
                <w:sz w:val="22"/>
                <w:szCs w:val="22"/>
              </w:rPr>
            </w:pPr>
          </w:p>
        </w:tc>
      </w:tr>
      <w:tr w:rsidR="001F16CF" w:rsidRPr="008926D2" w14:paraId="624553AB" w14:textId="77777777" w:rsidTr="004D2F44">
        <w:trPr>
          <w:trHeight w:val="435"/>
          <w:jc w:val="center"/>
        </w:trPr>
        <w:tc>
          <w:tcPr>
            <w:tcW w:w="4006" w:type="dxa"/>
            <w:vAlign w:val="center"/>
          </w:tcPr>
          <w:p w14:paraId="7E561C25" w14:textId="77777777" w:rsidR="001F16CF" w:rsidRPr="00954C6F" w:rsidRDefault="001F16CF" w:rsidP="00B84C2B">
            <w:pPr>
              <w:tabs>
                <w:tab w:val="left" w:pos="306"/>
              </w:tabs>
              <w:rPr>
                <w:sz w:val="22"/>
                <w:szCs w:val="22"/>
              </w:rPr>
            </w:pPr>
            <w:r w:rsidRPr="00954C6F">
              <w:rPr>
                <w:sz w:val="22"/>
                <w:szCs w:val="22"/>
              </w:rPr>
              <w:t>(5). An ability to function effectively as a member of a technical team.</w:t>
            </w:r>
          </w:p>
        </w:tc>
        <w:tc>
          <w:tcPr>
            <w:tcW w:w="714" w:type="dxa"/>
            <w:vAlign w:val="center"/>
          </w:tcPr>
          <w:p w14:paraId="4882B000" w14:textId="77777777" w:rsidR="001F16CF" w:rsidRPr="00954C6F" w:rsidRDefault="001F16CF" w:rsidP="00D67541">
            <w:pPr>
              <w:ind w:hanging="18"/>
              <w:jc w:val="center"/>
              <w:rPr>
                <w:sz w:val="22"/>
                <w:szCs w:val="22"/>
              </w:rPr>
            </w:pPr>
          </w:p>
        </w:tc>
        <w:tc>
          <w:tcPr>
            <w:tcW w:w="755" w:type="dxa"/>
            <w:vAlign w:val="center"/>
          </w:tcPr>
          <w:p w14:paraId="58A6D3E1" w14:textId="77777777" w:rsidR="001F16CF" w:rsidRPr="00954C6F" w:rsidRDefault="001F16CF" w:rsidP="00D67541">
            <w:pPr>
              <w:ind w:hanging="18"/>
              <w:jc w:val="center"/>
              <w:rPr>
                <w:sz w:val="22"/>
                <w:szCs w:val="22"/>
              </w:rPr>
            </w:pPr>
          </w:p>
        </w:tc>
        <w:tc>
          <w:tcPr>
            <w:tcW w:w="720" w:type="dxa"/>
            <w:vAlign w:val="center"/>
          </w:tcPr>
          <w:p w14:paraId="131B3D73" w14:textId="77777777" w:rsidR="001F16CF" w:rsidRPr="00954C6F" w:rsidRDefault="001F16CF" w:rsidP="00D67541">
            <w:pPr>
              <w:ind w:hanging="18"/>
              <w:jc w:val="center"/>
              <w:rPr>
                <w:sz w:val="22"/>
                <w:szCs w:val="22"/>
              </w:rPr>
            </w:pPr>
          </w:p>
        </w:tc>
        <w:tc>
          <w:tcPr>
            <w:tcW w:w="1170" w:type="dxa"/>
            <w:vAlign w:val="center"/>
          </w:tcPr>
          <w:p w14:paraId="17112F09" w14:textId="77777777" w:rsidR="001F16CF" w:rsidRPr="00954C6F" w:rsidRDefault="001F16CF" w:rsidP="00D67541">
            <w:pPr>
              <w:ind w:hanging="18"/>
              <w:jc w:val="center"/>
              <w:rPr>
                <w:sz w:val="22"/>
                <w:szCs w:val="22"/>
              </w:rPr>
            </w:pPr>
          </w:p>
        </w:tc>
        <w:tc>
          <w:tcPr>
            <w:tcW w:w="3877" w:type="dxa"/>
            <w:vAlign w:val="center"/>
          </w:tcPr>
          <w:p w14:paraId="09461FF9" w14:textId="77777777" w:rsidR="001F16CF" w:rsidRPr="00954C6F" w:rsidRDefault="001F16CF" w:rsidP="00B84C2B">
            <w:pPr>
              <w:ind w:left="90"/>
              <w:rPr>
                <w:sz w:val="22"/>
                <w:szCs w:val="22"/>
              </w:rPr>
            </w:pPr>
          </w:p>
        </w:tc>
      </w:tr>
      <w:tr w:rsidR="001F16CF" w:rsidRPr="008926D2" w14:paraId="68043558" w14:textId="77777777" w:rsidTr="004D2F44">
        <w:trPr>
          <w:trHeight w:val="435"/>
          <w:jc w:val="center"/>
        </w:trPr>
        <w:tc>
          <w:tcPr>
            <w:tcW w:w="4006" w:type="dxa"/>
            <w:vAlign w:val="center"/>
          </w:tcPr>
          <w:p w14:paraId="18A7BA83" w14:textId="77777777" w:rsidR="001F16CF" w:rsidRPr="009343FE" w:rsidRDefault="001F16CF" w:rsidP="00B84C2B">
            <w:pPr>
              <w:rPr>
                <w:bCs/>
                <w:sz w:val="22"/>
                <w:szCs w:val="22"/>
              </w:rPr>
            </w:pPr>
            <w:r w:rsidRPr="009343FE">
              <w:rPr>
                <w:bCs/>
                <w:sz w:val="22"/>
                <w:szCs w:val="22"/>
              </w:rPr>
              <w:t>4. Continuous Improvement</w:t>
            </w:r>
          </w:p>
        </w:tc>
        <w:tc>
          <w:tcPr>
            <w:tcW w:w="714" w:type="dxa"/>
            <w:vAlign w:val="center"/>
          </w:tcPr>
          <w:p w14:paraId="75AB02F0" w14:textId="77777777" w:rsidR="001F16CF" w:rsidRPr="00954C6F" w:rsidRDefault="001F16CF" w:rsidP="00D67541">
            <w:pPr>
              <w:ind w:hanging="18"/>
              <w:jc w:val="center"/>
              <w:rPr>
                <w:sz w:val="22"/>
                <w:szCs w:val="22"/>
              </w:rPr>
            </w:pPr>
          </w:p>
        </w:tc>
        <w:tc>
          <w:tcPr>
            <w:tcW w:w="755" w:type="dxa"/>
            <w:vAlign w:val="center"/>
          </w:tcPr>
          <w:p w14:paraId="3C9C98BD" w14:textId="77777777" w:rsidR="001F16CF" w:rsidRPr="00954C6F" w:rsidRDefault="001F16CF" w:rsidP="00D67541">
            <w:pPr>
              <w:ind w:hanging="18"/>
              <w:jc w:val="center"/>
              <w:rPr>
                <w:sz w:val="22"/>
                <w:szCs w:val="22"/>
              </w:rPr>
            </w:pPr>
          </w:p>
        </w:tc>
        <w:tc>
          <w:tcPr>
            <w:tcW w:w="720" w:type="dxa"/>
            <w:vAlign w:val="center"/>
          </w:tcPr>
          <w:p w14:paraId="5E9C65B2" w14:textId="77777777" w:rsidR="001F16CF" w:rsidRPr="00954C6F" w:rsidRDefault="001F16CF" w:rsidP="00D67541">
            <w:pPr>
              <w:ind w:hanging="18"/>
              <w:jc w:val="center"/>
              <w:rPr>
                <w:sz w:val="22"/>
                <w:szCs w:val="22"/>
              </w:rPr>
            </w:pPr>
          </w:p>
        </w:tc>
        <w:tc>
          <w:tcPr>
            <w:tcW w:w="1170" w:type="dxa"/>
            <w:vAlign w:val="center"/>
          </w:tcPr>
          <w:p w14:paraId="30F6521B" w14:textId="77777777" w:rsidR="001F16CF" w:rsidRPr="00954C6F" w:rsidRDefault="001F16CF" w:rsidP="00D67541">
            <w:pPr>
              <w:ind w:hanging="18"/>
              <w:jc w:val="center"/>
              <w:rPr>
                <w:sz w:val="22"/>
                <w:szCs w:val="22"/>
              </w:rPr>
            </w:pPr>
          </w:p>
        </w:tc>
        <w:tc>
          <w:tcPr>
            <w:tcW w:w="3877" w:type="dxa"/>
            <w:vAlign w:val="center"/>
          </w:tcPr>
          <w:p w14:paraId="74B8939F" w14:textId="77777777" w:rsidR="001F16CF" w:rsidRPr="00954C6F" w:rsidRDefault="001F16CF" w:rsidP="00B84C2B">
            <w:pPr>
              <w:ind w:left="90"/>
              <w:rPr>
                <w:sz w:val="22"/>
                <w:szCs w:val="22"/>
              </w:rPr>
            </w:pPr>
          </w:p>
        </w:tc>
      </w:tr>
      <w:tr w:rsidR="001F16CF" w:rsidRPr="008926D2" w14:paraId="3D63936F" w14:textId="77777777" w:rsidTr="004D2F44">
        <w:trPr>
          <w:trHeight w:val="435"/>
          <w:jc w:val="center"/>
        </w:trPr>
        <w:tc>
          <w:tcPr>
            <w:tcW w:w="4006" w:type="dxa"/>
            <w:vAlign w:val="center"/>
          </w:tcPr>
          <w:p w14:paraId="047F511B" w14:textId="77777777" w:rsidR="001F16CF" w:rsidRPr="009343FE" w:rsidRDefault="001F16CF" w:rsidP="00B84C2B">
            <w:pPr>
              <w:rPr>
                <w:bCs/>
                <w:sz w:val="22"/>
                <w:szCs w:val="22"/>
              </w:rPr>
            </w:pPr>
            <w:r w:rsidRPr="009343FE">
              <w:rPr>
                <w:bCs/>
                <w:sz w:val="22"/>
                <w:szCs w:val="22"/>
              </w:rPr>
              <w:t>5. Curriculum</w:t>
            </w:r>
          </w:p>
        </w:tc>
        <w:tc>
          <w:tcPr>
            <w:tcW w:w="714" w:type="dxa"/>
            <w:vAlign w:val="center"/>
          </w:tcPr>
          <w:p w14:paraId="23572E02" w14:textId="77777777" w:rsidR="001F16CF" w:rsidRPr="00954C6F" w:rsidRDefault="001F16CF" w:rsidP="00D67541">
            <w:pPr>
              <w:ind w:hanging="18"/>
              <w:jc w:val="center"/>
              <w:rPr>
                <w:sz w:val="22"/>
                <w:szCs w:val="22"/>
              </w:rPr>
            </w:pPr>
          </w:p>
        </w:tc>
        <w:tc>
          <w:tcPr>
            <w:tcW w:w="755" w:type="dxa"/>
            <w:vAlign w:val="center"/>
          </w:tcPr>
          <w:p w14:paraId="628CDB37" w14:textId="77777777" w:rsidR="001F16CF" w:rsidRPr="00954C6F" w:rsidRDefault="001F16CF" w:rsidP="00D67541">
            <w:pPr>
              <w:ind w:hanging="18"/>
              <w:jc w:val="center"/>
              <w:rPr>
                <w:sz w:val="22"/>
                <w:szCs w:val="22"/>
              </w:rPr>
            </w:pPr>
          </w:p>
        </w:tc>
        <w:tc>
          <w:tcPr>
            <w:tcW w:w="720" w:type="dxa"/>
            <w:vAlign w:val="center"/>
          </w:tcPr>
          <w:p w14:paraId="50C2BAAD" w14:textId="77777777" w:rsidR="001F16CF" w:rsidRPr="00954C6F" w:rsidRDefault="001F16CF" w:rsidP="00D67541">
            <w:pPr>
              <w:ind w:hanging="18"/>
              <w:jc w:val="center"/>
              <w:rPr>
                <w:sz w:val="22"/>
                <w:szCs w:val="22"/>
              </w:rPr>
            </w:pPr>
          </w:p>
        </w:tc>
        <w:tc>
          <w:tcPr>
            <w:tcW w:w="1170" w:type="dxa"/>
            <w:vAlign w:val="center"/>
          </w:tcPr>
          <w:p w14:paraId="598055B0" w14:textId="77777777" w:rsidR="001F16CF" w:rsidRPr="00954C6F" w:rsidRDefault="001F16CF" w:rsidP="00D67541">
            <w:pPr>
              <w:ind w:hanging="18"/>
              <w:jc w:val="center"/>
              <w:rPr>
                <w:sz w:val="22"/>
                <w:szCs w:val="22"/>
              </w:rPr>
            </w:pPr>
          </w:p>
        </w:tc>
        <w:tc>
          <w:tcPr>
            <w:tcW w:w="3877" w:type="dxa"/>
            <w:vAlign w:val="center"/>
          </w:tcPr>
          <w:p w14:paraId="2B642EC9" w14:textId="77777777" w:rsidR="001F16CF" w:rsidRPr="00954C6F" w:rsidRDefault="001F16CF" w:rsidP="00B84C2B">
            <w:pPr>
              <w:ind w:left="90"/>
              <w:rPr>
                <w:sz w:val="22"/>
                <w:szCs w:val="22"/>
              </w:rPr>
            </w:pPr>
          </w:p>
        </w:tc>
      </w:tr>
      <w:tr w:rsidR="001F16CF" w:rsidRPr="008926D2" w14:paraId="7FAA2F98" w14:textId="77777777" w:rsidTr="004D2F44">
        <w:trPr>
          <w:trHeight w:val="435"/>
          <w:jc w:val="center"/>
        </w:trPr>
        <w:tc>
          <w:tcPr>
            <w:tcW w:w="4006" w:type="dxa"/>
            <w:vAlign w:val="center"/>
          </w:tcPr>
          <w:p w14:paraId="301BEEEE" w14:textId="77777777" w:rsidR="001F16CF" w:rsidRPr="009343FE" w:rsidRDefault="001F16CF" w:rsidP="00B84C2B">
            <w:pPr>
              <w:rPr>
                <w:bCs/>
                <w:sz w:val="22"/>
                <w:szCs w:val="22"/>
              </w:rPr>
            </w:pPr>
            <w:r w:rsidRPr="009343FE">
              <w:rPr>
                <w:bCs/>
                <w:sz w:val="22"/>
                <w:szCs w:val="22"/>
              </w:rPr>
              <w:t>6. Faculty</w:t>
            </w:r>
          </w:p>
        </w:tc>
        <w:tc>
          <w:tcPr>
            <w:tcW w:w="714" w:type="dxa"/>
            <w:vAlign w:val="center"/>
          </w:tcPr>
          <w:p w14:paraId="3AA9DFA0" w14:textId="77777777" w:rsidR="001F16CF" w:rsidRPr="00954C6F" w:rsidRDefault="001F16CF" w:rsidP="00D67541">
            <w:pPr>
              <w:ind w:hanging="18"/>
              <w:jc w:val="center"/>
              <w:rPr>
                <w:sz w:val="22"/>
                <w:szCs w:val="22"/>
              </w:rPr>
            </w:pPr>
          </w:p>
        </w:tc>
        <w:tc>
          <w:tcPr>
            <w:tcW w:w="755" w:type="dxa"/>
            <w:vAlign w:val="center"/>
          </w:tcPr>
          <w:p w14:paraId="21F4DBB0" w14:textId="77777777" w:rsidR="001F16CF" w:rsidRPr="00954C6F" w:rsidRDefault="001F16CF" w:rsidP="00D67541">
            <w:pPr>
              <w:ind w:hanging="18"/>
              <w:jc w:val="center"/>
              <w:rPr>
                <w:sz w:val="22"/>
                <w:szCs w:val="22"/>
              </w:rPr>
            </w:pPr>
          </w:p>
        </w:tc>
        <w:tc>
          <w:tcPr>
            <w:tcW w:w="720" w:type="dxa"/>
            <w:vAlign w:val="center"/>
          </w:tcPr>
          <w:p w14:paraId="499CAB41" w14:textId="77777777" w:rsidR="001F16CF" w:rsidRPr="00954C6F" w:rsidRDefault="001F16CF" w:rsidP="00D67541">
            <w:pPr>
              <w:ind w:hanging="18"/>
              <w:jc w:val="center"/>
              <w:rPr>
                <w:sz w:val="22"/>
                <w:szCs w:val="22"/>
              </w:rPr>
            </w:pPr>
          </w:p>
        </w:tc>
        <w:tc>
          <w:tcPr>
            <w:tcW w:w="1170" w:type="dxa"/>
            <w:vAlign w:val="center"/>
          </w:tcPr>
          <w:p w14:paraId="1A62BEEC" w14:textId="77777777" w:rsidR="001F16CF" w:rsidRPr="00954C6F" w:rsidRDefault="001F16CF" w:rsidP="00D67541">
            <w:pPr>
              <w:ind w:hanging="18"/>
              <w:jc w:val="center"/>
              <w:rPr>
                <w:sz w:val="22"/>
                <w:szCs w:val="22"/>
              </w:rPr>
            </w:pPr>
          </w:p>
        </w:tc>
        <w:tc>
          <w:tcPr>
            <w:tcW w:w="3877" w:type="dxa"/>
            <w:vAlign w:val="center"/>
          </w:tcPr>
          <w:p w14:paraId="59432333" w14:textId="77777777" w:rsidR="001F16CF" w:rsidRPr="00954C6F" w:rsidRDefault="001F16CF" w:rsidP="00B84C2B">
            <w:pPr>
              <w:ind w:left="90"/>
              <w:rPr>
                <w:sz w:val="22"/>
                <w:szCs w:val="22"/>
              </w:rPr>
            </w:pPr>
          </w:p>
        </w:tc>
      </w:tr>
      <w:tr w:rsidR="001F16CF" w:rsidRPr="008926D2" w14:paraId="4B138FC3" w14:textId="77777777" w:rsidTr="004D2F44">
        <w:trPr>
          <w:trHeight w:val="435"/>
          <w:jc w:val="center"/>
        </w:trPr>
        <w:tc>
          <w:tcPr>
            <w:tcW w:w="4006" w:type="dxa"/>
            <w:vAlign w:val="center"/>
          </w:tcPr>
          <w:p w14:paraId="3EF0D2C7" w14:textId="77777777" w:rsidR="001F16CF" w:rsidRPr="009343FE" w:rsidRDefault="001F16CF" w:rsidP="00B84C2B">
            <w:pPr>
              <w:rPr>
                <w:bCs/>
                <w:sz w:val="22"/>
                <w:szCs w:val="22"/>
              </w:rPr>
            </w:pPr>
            <w:r w:rsidRPr="009343FE">
              <w:rPr>
                <w:bCs/>
                <w:sz w:val="22"/>
                <w:szCs w:val="22"/>
              </w:rPr>
              <w:t>7. Facilities</w:t>
            </w:r>
          </w:p>
        </w:tc>
        <w:tc>
          <w:tcPr>
            <w:tcW w:w="714" w:type="dxa"/>
            <w:vAlign w:val="center"/>
          </w:tcPr>
          <w:p w14:paraId="37D3002C" w14:textId="77777777" w:rsidR="001F16CF" w:rsidRPr="00954C6F" w:rsidRDefault="001F16CF" w:rsidP="00D67541">
            <w:pPr>
              <w:ind w:hanging="18"/>
              <w:jc w:val="center"/>
              <w:rPr>
                <w:sz w:val="22"/>
                <w:szCs w:val="22"/>
              </w:rPr>
            </w:pPr>
          </w:p>
        </w:tc>
        <w:tc>
          <w:tcPr>
            <w:tcW w:w="755" w:type="dxa"/>
            <w:vAlign w:val="center"/>
          </w:tcPr>
          <w:p w14:paraId="34BA76B2" w14:textId="77777777" w:rsidR="001F16CF" w:rsidRPr="00954C6F" w:rsidRDefault="001F16CF" w:rsidP="00D67541">
            <w:pPr>
              <w:ind w:hanging="18"/>
              <w:jc w:val="center"/>
              <w:rPr>
                <w:sz w:val="22"/>
                <w:szCs w:val="22"/>
              </w:rPr>
            </w:pPr>
          </w:p>
        </w:tc>
        <w:tc>
          <w:tcPr>
            <w:tcW w:w="720" w:type="dxa"/>
            <w:vAlign w:val="center"/>
          </w:tcPr>
          <w:p w14:paraId="706854EA" w14:textId="77777777" w:rsidR="001F16CF" w:rsidRPr="00954C6F" w:rsidRDefault="001F16CF" w:rsidP="00D67541">
            <w:pPr>
              <w:ind w:hanging="18"/>
              <w:jc w:val="center"/>
              <w:rPr>
                <w:sz w:val="22"/>
                <w:szCs w:val="22"/>
              </w:rPr>
            </w:pPr>
          </w:p>
        </w:tc>
        <w:tc>
          <w:tcPr>
            <w:tcW w:w="1170" w:type="dxa"/>
            <w:vAlign w:val="center"/>
          </w:tcPr>
          <w:p w14:paraId="6D8E956F" w14:textId="77777777" w:rsidR="001F16CF" w:rsidRPr="00954C6F" w:rsidRDefault="001F16CF" w:rsidP="00D67541">
            <w:pPr>
              <w:ind w:hanging="18"/>
              <w:jc w:val="center"/>
              <w:rPr>
                <w:sz w:val="22"/>
                <w:szCs w:val="22"/>
              </w:rPr>
            </w:pPr>
          </w:p>
        </w:tc>
        <w:tc>
          <w:tcPr>
            <w:tcW w:w="3877" w:type="dxa"/>
            <w:vAlign w:val="center"/>
          </w:tcPr>
          <w:p w14:paraId="1207AA0E" w14:textId="77777777" w:rsidR="001F16CF" w:rsidRPr="00954C6F" w:rsidRDefault="001F16CF" w:rsidP="00B84C2B">
            <w:pPr>
              <w:ind w:left="90"/>
              <w:rPr>
                <w:sz w:val="22"/>
                <w:szCs w:val="22"/>
              </w:rPr>
            </w:pPr>
          </w:p>
        </w:tc>
      </w:tr>
      <w:tr w:rsidR="001F16CF" w:rsidRPr="008926D2" w14:paraId="14841DFE" w14:textId="77777777" w:rsidTr="004D2F44">
        <w:trPr>
          <w:trHeight w:val="435"/>
          <w:jc w:val="center"/>
        </w:trPr>
        <w:tc>
          <w:tcPr>
            <w:tcW w:w="4006" w:type="dxa"/>
            <w:vAlign w:val="center"/>
          </w:tcPr>
          <w:p w14:paraId="487EF9EA" w14:textId="77777777" w:rsidR="001F16CF" w:rsidRPr="009343FE" w:rsidRDefault="001F16CF" w:rsidP="00B84C2B">
            <w:pPr>
              <w:tabs>
                <w:tab w:val="left" w:pos="-180"/>
              </w:tabs>
              <w:ind w:left="270" w:hanging="270"/>
              <w:rPr>
                <w:bCs/>
                <w:sz w:val="22"/>
                <w:szCs w:val="22"/>
              </w:rPr>
            </w:pPr>
            <w:r w:rsidRPr="009343FE">
              <w:rPr>
                <w:bCs/>
                <w:sz w:val="22"/>
                <w:szCs w:val="22"/>
              </w:rPr>
              <w:t>8. Institutional Support</w:t>
            </w:r>
          </w:p>
        </w:tc>
        <w:tc>
          <w:tcPr>
            <w:tcW w:w="714" w:type="dxa"/>
            <w:vAlign w:val="center"/>
          </w:tcPr>
          <w:p w14:paraId="4A466A30" w14:textId="77777777" w:rsidR="001F16CF" w:rsidRPr="00954C6F" w:rsidRDefault="001F16CF" w:rsidP="00D67541">
            <w:pPr>
              <w:ind w:hanging="18"/>
              <w:jc w:val="center"/>
              <w:rPr>
                <w:sz w:val="22"/>
                <w:szCs w:val="22"/>
              </w:rPr>
            </w:pPr>
          </w:p>
        </w:tc>
        <w:tc>
          <w:tcPr>
            <w:tcW w:w="755" w:type="dxa"/>
            <w:vAlign w:val="center"/>
          </w:tcPr>
          <w:p w14:paraId="0A6487A9" w14:textId="77777777" w:rsidR="001F16CF" w:rsidRPr="00954C6F" w:rsidRDefault="001F16CF" w:rsidP="00D67541">
            <w:pPr>
              <w:ind w:hanging="18"/>
              <w:jc w:val="center"/>
              <w:rPr>
                <w:sz w:val="22"/>
                <w:szCs w:val="22"/>
              </w:rPr>
            </w:pPr>
          </w:p>
        </w:tc>
        <w:tc>
          <w:tcPr>
            <w:tcW w:w="720" w:type="dxa"/>
            <w:vAlign w:val="center"/>
          </w:tcPr>
          <w:p w14:paraId="4DB5182A" w14:textId="77777777" w:rsidR="001F16CF" w:rsidRPr="00954C6F" w:rsidRDefault="001F16CF" w:rsidP="00D67541">
            <w:pPr>
              <w:ind w:hanging="18"/>
              <w:jc w:val="center"/>
              <w:rPr>
                <w:sz w:val="22"/>
                <w:szCs w:val="22"/>
              </w:rPr>
            </w:pPr>
          </w:p>
        </w:tc>
        <w:tc>
          <w:tcPr>
            <w:tcW w:w="1170" w:type="dxa"/>
            <w:vAlign w:val="center"/>
          </w:tcPr>
          <w:p w14:paraId="376CDED2" w14:textId="77777777" w:rsidR="001F16CF" w:rsidRPr="00954C6F" w:rsidRDefault="001F16CF" w:rsidP="00D67541">
            <w:pPr>
              <w:ind w:hanging="18"/>
              <w:jc w:val="center"/>
              <w:rPr>
                <w:sz w:val="22"/>
                <w:szCs w:val="22"/>
              </w:rPr>
            </w:pPr>
          </w:p>
        </w:tc>
        <w:tc>
          <w:tcPr>
            <w:tcW w:w="3877" w:type="dxa"/>
            <w:vAlign w:val="center"/>
          </w:tcPr>
          <w:p w14:paraId="66ACF6C7" w14:textId="77777777" w:rsidR="001F16CF" w:rsidRPr="00954C6F" w:rsidRDefault="001F16CF" w:rsidP="00B84C2B">
            <w:pPr>
              <w:ind w:left="90"/>
              <w:rPr>
                <w:sz w:val="22"/>
                <w:szCs w:val="22"/>
              </w:rPr>
            </w:pPr>
          </w:p>
        </w:tc>
      </w:tr>
      <w:tr w:rsidR="001F16CF" w:rsidRPr="008926D2" w14:paraId="7E1F80D0" w14:textId="77777777" w:rsidTr="004D2F44">
        <w:trPr>
          <w:trHeight w:val="435"/>
          <w:jc w:val="center"/>
        </w:trPr>
        <w:tc>
          <w:tcPr>
            <w:tcW w:w="4006" w:type="dxa"/>
            <w:vAlign w:val="center"/>
          </w:tcPr>
          <w:p w14:paraId="2B7F49C1" w14:textId="77777777" w:rsidR="001F16CF" w:rsidRPr="009343FE" w:rsidRDefault="001F16CF" w:rsidP="00B84C2B">
            <w:pPr>
              <w:rPr>
                <w:bCs/>
                <w:sz w:val="22"/>
                <w:szCs w:val="22"/>
              </w:rPr>
            </w:pPr>
            <w:r w:rsidRPr="009343FE">
              <w:rPr>
                <w:bCs/>
                <w:sz w:val="22"/>
                <w:szCs w:val="22"/>
              </w:rPr>
              <w:t>Program Criteria</w:t>
            </w:r>
          </w:p>
        </w:tc>
        <w:tc>
          <w:tcPr>
            <w:tcW w:w="714" w:type="dxa"/>
            <w:vAlign w:val="center"/>
          </w:tcPr>
          <w:p w14:paraId="4D3D3898" w14:textId="77777777" w:rsidR="001F16CF" w:rsidRPr="00954C6F" w:rsidRDefault="001F16CF" w:rsidP="00D67541">
            <w:pPr>
              <w:ind w:hanging="18"/>
              <w:jc w:val="center"/>
              <w:rPr>
                <w:sz w:val="22"/>
                <w:szCs w:val="22"/>
              </w:rPr>
            </w:pPr>
          </w:p>
        </w:tc>
        <w:tc>
          <w:tcPr>
            <w:tcW w:w="755" w:type="dxa"/>
            <w:vAlign w:val="center"/>
          </w:tcPr>
          <w:p w14:paraId="40B103FF" w14:textId="77777777" w:rsidR="001F16CF" w:rsidRPr="00954C6F" w:rsidRDefault="001F16CF" w:rsidP="00D67541">
            <w:pPr>
              <w:ind w:hanging="18"/>
              <w:jc w:val="center"/>
              <w:rPr>
                <w:sz w:val="22"/>
                <w:szCs w:val="22"/>
              </w:rPr>
            </w:pPr>
          </w:p>
        </w:tc>
        <w:tc>
          <w:tcPr>
            <w:tcW w:w="720" w:type="dxa"/>
            <w:vAlign w:val="center"/>
          </w:tcPr>
          <w:p w14:paraId="61F3333D" w14:textId="77777777" w:rsidR="001F16CF" w:rsidRPr="00954C6F" w:rsidRDefault="001F16CF" w:rsidP="00D67541">
            <w:pPr>
              <w:ind w:hanging="18"/>
              <w:jc w:val="center"/>
              <w:rPr>
                <w:sz w:val="22"/>
                <w:szCs w:val="22"/>
              </w:rPr>
            </w:pPr>
          </w:p>
        </w:tc>
        <w:tc>
          <w:tcPr>
            <w:tcW w:w="1170" w:type="dxa"/>
            <w:vAlign w:val="center"/>
          </w:tcPr>
          <w:p w14:paraId="4A0190B0" w14:textId="77777777" w:rsidR="001F16CF" w:rsidRPr="00954C6F" w:rsidRDefault="001F16CF" w:rsidP="00D67541">
            <w:pPr>
              <w:ind w:hanging="18"/>
              <w:jc w:val="center"/>
              <w:rPr>
                <w:sz w:val="22"/>
                <w:szCs w:val="22"/>
              </w:rPr>
            </w:pPr>
          </w:p>
        </w:tc>
        <w:tc>
          <w:tcPr>
            <w:tcW w:w="3877" w:type="dxa"/>
            <w:vAlign w:val="center"/>
          </w:tcPr>
          <w:p w14:paraId="39188E7F" w14:textId="77777777" w:rsidR="001F16CF" w:rsidRPr="00954C6F" w:rsidRDefault="001F16CF" w:rsidP="00B84C2B">
            <w:pPr>
              <w:ind w:left="90"/>
              <w:rPr>
                <w:sz w:val="22"/>
                <w:szCs w:val="22"/>
              </w:rPr>
            </w:pPr>
          </w:p>
        </w:tc>
      </w:tr>
      <w:tr w:rsidR="001F16CF" w:rsidRPr="008926D2" w14:paraId="0C375824" w14:textId="77777777" w:rsidTr="004D2F44">
        <w:trPr>
          <w:trHeight w:val="435"/>
          <w:jc w:val="center"/>
        </w:trPr>
        <w:tc>
          <w:tcPr>
            <w:tcW w:w="4006" w:type="dxa"/>
            <w:vAlign w:val="center"/>
          </w:tcPr>
          <w:p w14:paraId="199DB43C" w14:textId="4248B928" w:rsidR="001F16CF" w:rsidRPr="009343FE" w:rsidRDefault="001F16CF" w:rsidP="00B84C2B">
            <w:pPr>
              <w:rPr>
                <w:bCs/>
                <w:sz w:val="22"/>
                <w:szCs w:val="22"/>
              </w:rPr>
            </w:pPr>
            <w:r w:rsidRPr="009343FE">
              <w:rPr>
                <w:bCs/>
                <w:sz w:val="22"/>
                <w:szCs w:val="22"/>
              </w:rPr>
              <w:t>Accreditation Policy and Procedure</w:t>
            </w:r>
            <w:r w:rsidR="00D67541" w:rsidRPr="009343FE">
              <w:rPr>
                <w:bCs/>
                <w:sz w:val="22"/>
                <w:szCs w:val="22"/>
              </w:rPr>
              <w:t>s</w:t>
            </w:r>
          </w:p>
        </w:tc>
        <w:tc>
          <w:tcPr>
            <w:tcW w:w="714" w:type="dxa"/>
            <w:vAlign w:val="center"/>
          </w:tcPr>
          <w:p w14:paraId="52182143" w14:textId="77777777" w:rsidR="001F16CF" w:rsidRPr="00954C6F" w:rsidRDefault="001F16CF" w:rsidP="00D67541">
            <w:pPr>
              <w:ind w:hanging="18"/>
              <w:jc w:val="center"/>
              <w:rPr>
                <w:sz w:val="22"/>
                <w:szCs w:val="22"/>
              </w:rPr>
            </w:pPr>
          </w:p>
        </w:tc>
        <w:tc>
          <w:tcPr>
            <w:tcW w:w="755" w:type="dxa"/>
            <w:vAlign w:val="center"/>
          </w:tcPr>
          <w:p w14:paraId="02C0DB6A" w14:textId="77777777" w:rsidR="001F16CF" w:rsidRPr="00954C6F" w:rsidRDefault="001F16CF" w:rsidP="00D67541">
            <w:pPr>
              <w:ind w:hanging="18"/>
              <w:jc w:val="center"/>
              <w:rPr>
                <w:sz w:val="22"/>
                <w:szCs w:val="22"/>
              </w:rPr>
            </w:pPr>
          </w:p>
        </w:tc>
        <w:tc>
          <w:tcPr>
            <w:tcW w:w="720" w:type="dxa"/>
            <w:vAlign w:val="center"/>
          </w:tcPr>
          <w:p w14:paraId="3BAE1D57" w14:textId="77777777" w:rsidR="001F16CF" w:rsidRPr="00954C6F" w:rsidRDefault="001F16CF" w:rsidP="00D67541">
            <w:pPr>
              <w:ind w:hanging="18"/>
              <w:jc w:val="center"/>
              <w:rPr>
                <w:sz w:val="22"/>
                <w:szCs w:val="22"/>
              </w:rPr>
            </w:pPr>
          </w:p>
        </w:tc>
        <w:tc>
          <w:tcPr>
            <w:tcW w:w="1170" w:type="dxa"/>
            <w:vAlign w:val="center"/>
          </w:tcPr>
          <w:p w14:paraId="21A8766A" w14:textId="77777777" w:rsidR="001F16CF" w:rsidRPr="00954C6F" w:rsidRDefault="001F16CF" w:rsidP="00D67541">
            <w:pPr>
              <w:ind w:hanging="18"/>
              <w:jc w:val="center"/>
              <w:rPr>
                <w:sz w:val="22"/>
                <w:szCs w:val="22"/>
              </w:rPr>
            </w:pPr>
          </w:p>
        </w:tc>
        <w:tc>
          <w:tcPr>
            <w:tcW w:w="3877" w:type="dxa"/>
            <w:vAlign w:val="center"/>
          </w:tcPr>
          <w:p w14:paraId="56D388E3" w14:textId="77777777" w:rsidR="001F16CF" w:rsidRPr="00954C6F" w:rsidRDefault="001F16CF" w:rsidP="00B84C2B">
            <w:pPr>
              <w:ind w:left="90"/>
              <w:rPr>
                <w:sz w:val="22"/>
                <w:szCs w:val="22"/>
              </w:rPr>
            </w:pPr>
          </w:p>
        </w:tc>
      </w:tr>
      <w:tr w:rsidR="001F16CF" w:rsidRPr="008926D2" w14:paraId="45043165" w14:textId="77777777" w:rsidTr="004D2F44">
        <w:trPr>
          <w:trHeight w:val="435"/>
          <w:jc w:val="center"/>
        </w:trPr>
        <w:tc>
          <w:tcPr>
            <w:tcW w:w="4006" w:type="dxa"/>
            <w:vAlign w:val="center"/>
          </w:tcPr>
          <w:p w14:paraId="423D113A" w14:textId="7E3E9EDD" w:rsidR="001F16CF" w:rsidRPr="009343FE" w:rsidRDefault="001F16CF" w:rsidP="00D67541">
            <w:pPr>
              <w:ind w:left="36"/>
              <w:rPr>
                <w:bCs/>
                <w:sz w:val="22"/>
                <w:szCs w:val="22"/>
              </w:rPr>
            </w:pPr>
            <w:r w:rsidRPr="009343FE">
              <w:rPr>
                <w:bCs/>
                <w:sz w:val="22"/>
                <w:szCs w:val="22"/>
              </w:rPr>
              <w:t>Previous Unresolved ETAC of ABET Findings</w:t>
            </w:r>
          </w:p>
        </w:tc>
        <w:tc>
          <w:tcPr>
            <w:tcW w:w="714" w:type="dxa"/>
            <w:vAlign w:val="center"/>
          </w:tcPr>
          <w:p w14:paraId="3BCAC818" w14:textId="77777777" w:rsidR="001F16CF" w:rsidRPr="00954C6F" w:rsidRDefault="001F16CF" w:rsidP="00D67541">
            <w:pPr>
              <w:ind w:hanging="18"/>
              <w:jc w:val="center"/>
              <w:rPr>
                <w:sz w:val="22"/>
                <w:szCs w:val="22"/>
              </w:rPr>
            </w:pPr>
          </w:p>
        </w:tc>
        <w:tc>
          <w:tcPr>
            <w:tcW w:w="755" w:type="dxa"/>
            <w:vAlign w:val="center"/>
          </w:tcPr>
          <w:p w14:paraId="6D6B1B61" w14:textId="77777777" w:rsidR="001F16CF" w:rsidRPr="00954C6F" w:rsidRDefault="001F16CF" w:rsidP="00D67541">
            <w:pPr>
              <w:ind w:hanging="18"/>
              <w:jc w:val="center"/>
              <w:rPr>
                <w:sz w:val="22"/>
                <w:szCs w:val="22"/>
              </w:rPr>
            </w:pPr>
          </w:p>
        </w:tc>
        <w:tc>
          <w:tcPr>
            <w:tcW w:w="720" w:type="dxa"/>
            <w:vAlign w:val="center"/>
          </w:tcPr>
          <w:p w14:paraId="41065033" w14:textId="77777777" w:rsidR="001F16CF" w:rsidRPr="00954C6F" w:rsidRDefault="001F16CF" w:rsidP="00D67541">
            <w:pPr>
              <w:ind w:hanging="18"/>
              <w:jc w:val="center"/>
              <w:rPr>
                <w:sz w:val="22"/>
                <w:szCs w:val="22"/>
              </w:rPr>
            </w:pPr>
          </w:p>
        </w:tc>
        <w:tc>
          <w:tcPr>
            <w:tcW w:w="1170" w:type="dxa"/>
            <w:vAlign w:val="center"/>
          </w:tcPr>
          <w:p w14:paraId="2A3F8706" w14:textId="77777777" w:rsidR="001F16CF" w:rsidRPr="00954C6F" w:rsidRDefault="001F16CF" w:rsidP="00D67541">
            <w:pPr>
              <w:ind w:hanging="18"/>
              <w:jc w:val="center"/>
              <w:rPr>
                <w:sz w:val="22"/>
                <w:szCs w:val="22"/>
              </w:rPr>
            </w:pPr>
          </w:p>
        </w:tc>
        <w:tc>
          <w:tcPr>
            <w:tcW w:w="3877" w:type="dxa"/>
            <w:vAlign w:val="center"/>
          </w:tcPr>
          <w:p w14:paraId="622BCA7E" w14:textId="77777777" w:rsidR="001F16CF" w:rsidRPr="00954C6F" w:rsidRDefault="001F16CF" w:rsidP="00B84C2B">
            <w:pPr>
              <w:ind w:left="90"/>
              <w:rPr>
                <w:sz w:val="22"/>
                <w:szCs w:val="22"/>
              </w:rPr>
            </w:pPr>
          </w:p>
        </w:tc>
      </w:tr>
    </w:tbl>
    <w:p w14:paraId="5ACBEF2B" w14:textId="0617A2F0" w:rsidR="0050306E" w:rsidRPr="008926D2" w:rsidRDefault="00A61FA6">
      <w:pPr>
        <w:pStyle w:val="Heading1"/>
        <w:jc w:val="center"/>
        <w:rPr>
          <w:sz w:val="32"/>
          <w:szCs w:val="32"/>
        </w:rPr>
      </w:pPr>
      <w:bookmarkStart w:id="63" w:name="_Toc128485100"/>
      <w:bookmarkStart w:id="64" w:name="_Toc190001222"/>
      <w:r w:rsidRPr="008926D2">
        <w:rPr>
          <w:sz w:val="32"/>
          <w:szCs w:val="32"/>
        </w:rPr>
        <w:lastRenderedPageBreak/>
        <w:t>Baccalaureate Degree Program</w:t>
      </w:r>
      <w:r w:rsidR="0050306E" w:rsidRPr="008926D2">
        <w:rPr>
          <w:sz w:val="32"/>
          <w:szCs w:val="32"/>
        </w:rPr>
        <w:t xml:space="preserve"> Review Worksheet</w:t>
      </w:r>
      <w:bookmarkEnd w:id="59"/>
      <w:bookmarkEnd w:id="60"/>
      <w:bookmarkEnd w:id="63"/>
      <w:bookmarkEnd w:id="64"/>
    </w:p>
    <w:tbl>
      <w:tblPr>
        <w:tblW w:w="11160"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168"/>
        <w:gridCol w:w="5992"/>
      </w:tblGrid>
      <w:tr w:rsidR="0050306E" w:rsidRPr="008926D2" w14:paraId="1D1510DE" w14:textId="77777777" w:rsidTr="00EE6972">
        <w:trPr>
          <w:trHeight w:val="399"/>
          <w:jc w:val="center"/>
        </w:trPr>
        <w:tc>
          <w:tcPr>
            <w:tcW w:w="5168" w:type="dxa"/>
            <w:vAlign w:val="center"/>
          </w:tcPr>
          <w:p w14:paraId="5CA31EE9" w14:textId="3A8B8805" w:rsidR="0050306E" w:rsidRPr="008926D2" w:rsidRDefault="0050306E" w:rsidP="00A61FA6">
            <w:pPr>
              <w:ind w:left="90"/>
            </w:pPr>
            <w:r w:rsidRPr="008926D2">
              <w:t xml:space="preserve">Institution: </w:t>
            </w:r>
            <w:r w:rsidR="00361F6E" w:rsidRPr="009074A9">
              <w:rPr>
                <w:color w:val="E36C0A" w:themeColor="accent6" w:themeShade="BF"/>
              </w:rPr>
              <w:t>Name of institution on RFE</w:t>
            </w:r>
          </w:p>
        </w:tc>
        <w:tc>
          <w:tcPr>
            <w:tcW w:w="5992" w:type="dxa"/>
            <w:vAlign w:val="center"/>
          </w:tcPr>
          <w:p w14:paraId="78E5A5C3" w14:textId="15EE03E8" w:rsidR="0050306E" w:rsidRPr="008926D2" w:rsidRDefault="0050306E" w:rsidP="00A61FA6">
            <w:pPr>
              <w:ind w:left="90"/>
            </w:pPr>
            <w:r w:rsidRPr="008926D2">
              <w:t>Program:</w:t>
            </w:r>
            <w:r w:rsidR="00A23F65" w:rsidRPr="008926D2">
              <w:t xml:space="preserve"> </w:t>
            </w:r>
            <w:r w:rsidR="00361F6E" w:rsidRPr="009074A9">
              <w:rPr>
                <w:color w:val="E36C0A" w:themeColor="accent6" w:themeShade="BF"/>
              </w:rPr>
              <w:t>Name of program on RFE</w:t>
            </w:r>
          </w:p>
        </w:tc>
      </w:tr>
      <w:tr w:rsidR="0050306E" w:rsidRPr="008926D2" w14:paraId="2449931F" w14:textId="77777777" w:rsidTr="00EE6972">
        <w:trPr>
          <w:trHeight w:val="368"/>
          <w:jc w:val="center"/>
        </w:trPr>
        <w:tc>
          <w:tcPr>
            <w:tcW w:w="11160" w:type="dxa"/>
            <w:gridSpan w:val="2"/>
            <w:vAlign w:val="center"/>
          </w:tcPr>
          <w:p w14:paraId="4C34E532" w14:textId="777E6574" w:rsidR="0050306E" w:rsidRPr="008926D2" w:rsidRDefault="0050306E" w:rsidP="00D9733B">
            <w:pPr>
              <w:ind w:left="90"/>
            </w:pPr>
            <w:r w:rsidRPr="008926D2">
              <w:t>Evaluated By:</w:t>
            </w:r>
            <w:r w:rsidR="00A61FA6" w:rsidRPr="008926D2">
              <w:t xml:space="preserve"> </w:t>
            </w:r>
            <w:r w:rsidR="00D9733B" w:rsidRPr="00F3111F">
              <w:rPr>
                <w:color w:val="E36C0A" w:themeColor="accent6" w:themeShade="BF"/>
              </w:rPr>
              <w:t>PEV</w:t>
            </w:r>
            <w:r w:rsidR="00361F6E" w:rsidRPr="00F3111F">
              <w:rPr>
                <w:color w:val="E36C0A" w:themeColor="accent6" w:themeShade="BF"/>
              </w:rPr>
              <w:t xml:space="preserve"> </w:t>
            </w:r>
            <w:r w:rsidR="00361F6E" w:rsidRPr="009074A9">
              <w:rPr>
                <w:color w:val="E36C0A" w:themeColor="accent6" w:themeShade="BF"/>
              </w:rPr>
              <w:t>Name</w:t>
            </w:r>
          </w:p>
        </w:tc>
      </w:tr>
    </w:tbl>
    <w:p w14:paraId="359DCB94" w14:textId="77777777" w:rsidR="0050306E" w:rsidRPr="008926D2" w:rsidRDefault="0050306E">
      <w:pPr>
        <w:spacing w:before="60" w:after="60"/>
        <w:ind w:left="86"/>
        <w:rPr>
          <w:i/>
          <w:iCs/>
        </w:rPr>
      </w:pPr>
      <w:r w:rsidRPr="008926D2">
        <w:rPr>
          <w:i/>
          <w:iCs/>
        </w:rPr>
        <w:t xml:space="preserve">Enter the appropriate quality rating for each topic for each </w:t>
      </w:r>
      <w:r w:rsidR="00B6710A" w:rsidRPr="008926D2">
        <w:rPr>
          <w:i/>
          <w:iCs/>
        </w:rPr>
        <w:t xml:space="preserve">of </w:t>
      </w:r>
      <w:r w:rsidRPr="008926D2">
        <w:rPr>
          <w:i/>
          <w:iCs/>
        </w:rPr>
        <w:t>the days indicated</w:t>
      </w:r>
    </w:p>
    <w:tbl>
      <w:tblPr>
        <w:tblW w:w="111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885"/>
        <w:gridCol w:w="705"/>
        <w:gridCol w:w="720"/>
        <w:gridCol w:w="720"/>
        <w:gridCol w:w="1260"/>
        <w:gridCol w:w="3885"/>
      </w:tblGrid>
      <w:tr w:rsidR="00A70A96" w:rsidRPr="008926D2" w14:paraId="633C6852" w14:textId="77777777" w:rsidTr="009A0B9E">
        <w:trPr>
          <w:trHeight w:val="432"/>
          <w:jc w:val="center"/>
        </w:trPr>
        <w:tc>
          <w:tcPr>
            <w:tcW w:w="3885" w:type="dxa"/>
            <w:vAlign w:val="center"/>
          </w:tcPr>
          <w:p w14:paraId="0197B2E7" w14:textId="77777777" w:rsidR="00A70A96" w:rsidRPr="009343FE" w:rsidRDefault="00A70A96">
            <w:pPr>
              <w:jc w:val="center"/>
              <w:rPr>
                <w:b/>
                <w:sz w:val="22"/>
                <w:szCs w:val="22"/>
              </w:rPr>
            </w:pPr>
            <w:r w:rsidRPr="009343FE">
              <w:rPr>
                <w:b/>
                <w:sz w:val="22"/>
                <w:szCs w:val="22"/>
              </w:rPr>
              <w:t>Criteria</w:t>
            </w:r>
          </w:p>
        </w:tc>
        <w:tc>
          <w:tcPr>
            <w:tcW w:w="705" w:type="dxa"/>
            <w:vAlign w:val="center"/>
          </w:tcPr>
          <w:p w14:paraId="33B6FBFF" w14:textId="77777777" w:rsidR="00A70A96" w:rsidRPr="009343FE" w:rsidRDefault="00A70A96">
            <w:pPr>
              <w:jc w:val="center"/>
              <w:rPr>
                <w:b/>
                <w:bCs/>
                <w:sz w:val="22"/>
                <w:szCs w:val="22"/>
              </w:rPr>
            </w:pPr>
            <w:r w:rsidRPr="009343FE">
              <w:rPr>
                <w:b/>
                <w:bCs/>
                <w:sz w:val="22"/>
                <w:szCs w:val="22"/>
              </w:rPr>
              <w:t>Pre-visit</w:t>
            </w:r>
          </w:p>
        </w:tc>
        <w:tc>
          <w:tcPr>
            <w:tcW w:w="720" w:type="dxa"/>
            <w:vAlign w:val="center"/>
          </w:tcPr>
          <w:p w14:paraId="0DEE2255" w14:textId="4707033C" w:rsidR="00A70A96" w:rsidRPr="009343FE" w:rsidRDefault="00A70A96" w:rsidP="00A70A96">
            <w:pPr>
              <w:jc w:val="center"/>
              <w:rPr>
                <w:b/>
                <w:bCs/>
                <w:sz w:val="22"/>
                <w:szCs w:val="22"/>
              </w:rPr>
            </w:pPr>
            <w:r w:rsidRPr="009343FE">
              <w:rPr>
                <w:b/>
                <w:bCs/>
                <w:sz w:val="22"/>
                <w:szCs w:val="22"/>
              </w:rPr>
              <w:t>Day 0</w:t>
            </w:r>
          </w:p>
        </w:tc>
        <w:tc>
          <w:tcPr>
            <w:tcW w:w="720" w:type="dxa"/>
          </w:tcPr>
          <w:p w14:paraId="56F69742" w14:textId="6B31A0BA" w:rsidR="00A70A96" w:rsidRPr="009343FE" w:rsidRDefault="00A70A96">
            <w:pPr>
              <w:jc w:val="center"/>
              <w:rPr>
                <w:b/>
                <w:bCs/>
                <w:sz w:val="22"/>
                <w:szCs w:val="22"/>
              </w:rPr>
            </w:pPr>
            <w:r w:rsidRPr="009343FE">
              <w:rPr>
                <w:b/>
                <w:bCs/>
                <w:sz w:val="22"/>
                <w:szCs w:val="22"/>
              </w:rPr>
              <w:t>Day 1</w:t>
            </w:r>
          </w:p>
        </w:tc>
        <w:tc>
          <w:tcPr>
            <w:tcW w:w="1260" w:type="dxa"/>
            <w:vAlign w:val="center"/>
          </w:tcPr>
          <w:p w14:paraId="03A7DACE" w14:textId="7313E471" w:rsidR="00A70A96" w:rsidRPr="009343FE" w:rsidRDefault="00A70A96">
            <w:pPr>
              <w:jc w:val="center"/>
              <w:rPr>
                <w:b/>
                <w:bCs/>
                <w:sz w:val="22"/>
                <w:szCs w:val="22"/>
              </w:rPr>
            </w:pPr>
            <w:r w:rsidRPr="009343FE">
              <w:rPr>
                <w:b/>
                <w:bCs/>
                <w:sz w:val="22"/>
                <w:szCs w:val="22"/>
              </w:rPr>
              <w:t>Exit Statement</w:t>
            </w:r>
          </w:p>
        </w:tc>
        <w:tc>
          <w:tcPr>
            <w:tcW w:w="3885" w:type="dxa"/>
            <w:vAlign w:val="center"/>
          </w:tcPr>
          <w:p w14:paraId="5981CA58" w14:textId="77777777" w:rsidR="00A70A96" w:rsidRPr="009343FE" w:rsidRDefault="00A70A96" w:rsidP="001C28BF">
            <w:pPr>
              <w:ind w:left="90"/>
              <w:jc w:val="center"/>
              <w:rPr>
                <w:b/>
                <w:bCs/>
                <w:sz w:val="22"/>
                <w:szCs w:val="22"/>
              </w:rPr>
            </w:pPr>
            <w:r w:rsidRPr="009343FE">
              <w:rPr>
                <w:b/>
                <w:bCs/>
                <w:sz w:val="22"/>
                <w:szCs w:val="22"/>
              </w:rPr>
              <w:t>Comment</w:t>
            </w:r>
          </w:p>
        </w:tc>
      </w:tr>
      <w:tr w:rsidR="00A70A96" w:rsidRPr="008926D2" w14:paraId="33CAF9BC" w14:textId="77777777" w:rsidTr="009A0B9E">
        <w:trPr>
          <w:trHeight w:val="432"/>
          <w:jc w:val="center"/>
        </w:trPr>
        <w:tc>
          <w:tcPr>
            <w:tcW w:w="3885" w:type="dxa"/>
            <w:vAlign w:val="center"/>
          </w:tcPr>
          <w:p w14:paraId="1F7B0BED" w14:textId="77777777" w:rsidR="00A70A96" w:rsidRPr="009343FE" w:rsidRDefault="00A70A96" w:rsidP="004614BC">
            <w:pPr>
              <w:rPr>
                <w:bCs/>
                <w:sz w:val="22"/>
                <w:szCs w:val="22"/>
              </w:rPr>
            </w:pPr>
            <w:r w:rsidRPr="009343FE">
              <w:rPr>
                <w:bCs/>
                <w:sz w:val="22"/>
                <w:szCs w:val="22"/>
              </w:rPr>
              <w:t>1. Students</w:t>
            </w:r>
          </w:p>
        </w:tc>
        <w:tc>
          <w:tcPr>
            <w:tcW w:w="705" w:type="dxa"/>
            <w:vAlign w:val="center"/>
          </w:tcPr>
          <w:p w14:paraId="4E85396C" w14:textId="77777777" w:rsidR="00A70A96" w:rsidRPr="00954C6F" w:rsidRDefault="00A70A96" w:rsidP="00D67541">
            <w:pPr>
              <w:ind w:hanging="18"/>
              <w:jc w:val="center"/>
              <w:rPr>
                <w:sz w:val="22"/>
                <w:szCs w:val="22"/>
              </w:rPr>
            </w:pPr>
          </w:p>
        </w:tc>
        <w:tc>
          <w:tcPr>
            <w:tcW w:w="720" w:type="dxa"/>
            <w:vAlign w:val="center"/>
          </w:tcPr>
          <w:p w14:paraId="67F8B228" w14:textId="77777777" w:rsidR="00A70A96" w:rsidRPr="00954C6F" w:rsidRDefault="00A70A96" w:rsidP="00D67541">
            <w:pPr>
              <w:ind w:hanging="18"/>
              <w:jc w:val="center"/>
              <w:rPr>
                <w:sz w:val="22"/>
                <w:szCs w:val="22"/>
              </w:rPr>
            </w:pPr>
          </w:p>
        </w:tc>
        <w:tc>
          <w:tcPr>
            <w:tcW w:w="720" w:type="dxa"/>
            <w:vAlign w:val="center"/>
          </w:tcPr>
          <w:p w14:paraId="180F690D" w14:textId="77777777" w:rsidR="00A70A96" w:rsidRPr="00954C6F" w:rsidRDefault="00A70A96" w:rsidP="00D67541">
            <w:pPr>
              <w:ind w:hanging="18"/>
              <w:jc w:val="center"/>
              <w:rPr>
                <w:sz w:val="22"/>
                <w:szCs w:val="22"/>
              </w:rPr>
            </w:pPr>
          </w:p>
        </w:tc>
        <w:tc>
          <w:tcPr>
            <w:tcW w:w="1260" w:type="dxa"/>
            <w:vAlign w:val="center"/>
          </w:tcPr>
          <w:p w14:paraId="4AD7A523" w14:textId="46A737AB" w:rsidR="00A70A96" w:rsidRPr="00954C6F" w:rsidRDefault="00A70A96" w:rsidP="00D67541">
            <w:pPr>
              <w:ind w:hanging="18"/>
              <w:jc w:val="center"/>
              <w:rPr>
                <w:sz w:val="22"/>
                <w:szCs w:val="22"/>
              </w:rPr>
            </w:pPr>
          </w:p>
        </w:tc>
        <w:tc>
          <w:tcPr>
            <w:tcW w:w="3885" w:type="dxa"/>
            <w:vAlign w:val="center"/>
          </w:tcPr>
          <w:p w14:paraId="4DE70C2D" w14:textId="77777777" w:rsidR="00A70A96" w:rsidRPr="00954C6F" w:rsidRDefault="00A70A96">
            <w:pPr>
              <w:ind w:left="90"/>
              <w:rPr>
                <w:sz w:val="22"/>
                <w:szCs w:val="22"/>
              </w:rPr>
            </w:pPr>
          </w:p>
        </w:tc>
      </w:tr>
      <w:tr w:rsidR="00A70A96" w:rsidRPr="008926D2" w14:paraId="51FB6C5D" w14:textId="77777777" w:rsidTr="009A0B9E">
        <w:trPr>
          <w:trHeight w:val="432"/>
          <w:jc w:val="center"/>
        </w:trPr>
        <w:tc>
          <w:tcPr>
            <w:tcW w:w="3885" w:type="dxa"/>
            <w:vAlign w:val="center"/>
          </w:tcPr>
          <w:p w14:paraId="0CDB5D8B" w14:textId="77777777" w:rsidR="00A70A96" w:rsidRPr="009343FE" w:rsidRDefault="00A70A96" w:rsidP="004614BC">
            <w:pPr>
              <w:rPr>
                <w:bCs/>
                <w:sz w:val="22"/>
                <w:szCs w:val="22"/>
              </w:rPr>
            </w:pPr>
            <w:r w:rsidRPr="009343FE">
              <w:rPr>
                <w:bCs/>
                <w:sz w:val="22"/>
                <w:szCs w:val="22"/>
              </w:rPr>
              <w:t>2. Program Educational Objectives</w:t>
            </w:r>
          </w:p>
        </w:tc>
        <w:tc>
          <w:tcPr>
            <w:tcW w:w="705" w:type="dxa"/>
            <w:vAlign w:val="center"/>
          </w:tcPr>
          <w:p w14:paraId="56A05278" w14:textId="77777777" w:rsidR="00A70A96" w:rsidRPr="00954C6F" w:rsidRDefault="00A70A96" w:rsidP="00D67541">
            <w:pPr>
              <w:ind w:hanging="18"/>
              <w:jc w:val="center"/>
              <w:rPr>
                <w:sz w:val="22"/>
                <w:szCs w:val="22"/>
              </w:rPr>
            </w:pPr>
          </w:p>
        </w:tc>
        <w:tc>
          <w:tcPr>
            <w:tcW w:w="720" w:type="dxa"/>
            <w:vAlign w:val="center"/>
          </w:tcPr>
          <w:p w14:paraId="5F88AF8A" w14:textId="77777777" w:rsidR="00A70A96" w:rsidRPr="00954C6F" w:rsidRDefault="00A70A96" w:rsidP="00D67541">
            <w:pPr>
              <w:ind w:hanging="18"/>
              <w:jc w:val="center"/>
              <w:rPr>
                <w:sz w:val="22"/>
                <w:szCs w:val="22"/>
              </w:rPr>
            </w:pPr>
          </w:p>
        </w:tc>
        <w:tc>
          <w:tcPr>
            <w:tcW w:w="720" w:type="dxa"/>
            <w:vAlign w:val="center"/>
          </w:tcPr>
          <w:p w14:paraId="08DC01DE" w14:textId="77777777" w:rsidR="00A70A96" w:rsidRPr="00954C6F" w:rsidRDefault="00A70A96" w:rsidP="00D67541">
            <w:pPr>
              <w:ind w:hanging="18"/>
              <w:jc w:val="center"/>
              <w:rPr>
                <w:sz w:val="22"/>
                <w:szCs w:val="22"/>
              </w:rPr>
            </w:pPr>
          </w:p>
        </w:tc>
        <w:tc>
          <w:tcPr>
            <w:tcW w:w="1260" w:type="dxa"/>
            <w:vAlign w:val="center"/>
          </w:tcPr>
          <w:p w14:paraId="19C33B32" w14:textId="4436E42A" w:rsidR="00A70A96" w:rsidRPr="00954C6F" w:rsidRDefault="00A70A96" w:rsidP="00D67541">
            <w:pPr>
              <w:ind w:hanging="18"/>
              <w:jc w:val="center"/>
              <w:rPr>
                <w:sz w:val="22"/>
                <w:szCs w:val="22"/>
              </w:rPr>
            </w:pPr>
          </w:p>
        </w:tc>
        <w:tc>
          <w:tcPr>
            <w:tcW w:w="3885" w:type="dxa"/>
            <w:vAlign w:val="center"/>
          </w:tcPr>
          <w:p w14:paraId="71C29C84" w14:textId="77777777" w:rsidR="00A70A96" w:rsidRPr="00954C6F" w:rsidRDefault="00A70A96" w:rsidP="009A1C62">
            <w:pPr>
              <w:ind w:left="90"/>
              <w:rPr>
                <w:sz w:val="22"/>
                <w:szCs w:val="22"/>
              </w:rPr>
            </w:pPr>
          </w:p>
        </w:tc>
      </w:tr>
      <w:tr w:rsidR="00A70A96" w:rsidRPr="008926D2" w14:paraId="6AC87CE2" w14:textId="77777777" w:rsidTr="009A0B9E">
        <w:trPr>
          <w:trHeight w:val="432"/>
          <w:jc w:val="center"/>
        </w:trPr>
        <w:tc>
          <w:tcPr>
            <w:tcW w:w="3885" w:type="dxa"/>
            <w:vAlign w:val="center"/>
          </w:tcPr>
          <w:p w14:paraId="357901BB" w14:textId="77777777" w:rsidR="00A70A96" w:rsidRPr="009343FE" w:rsidRDefault="00A70A96" w:rsidP="00D6112D">
            <w:pPr>
              <w:rPr>
                <w:bCs/>
                <w:sz w:val="22"/>
                <w:szCs w:val="22"/>
              </w:rPr>
            </w:pPr>
            <w:r w:rsidRPr="009343FE">
              <w:rPr>
                <w:bCs/>
                <w:sz w:val="22"/>
                <w:szCs w:val="22"/>
              </w:rPr>
              <w:t>3. Student Outcomes</w:t>
            </w:r>
          </w:p>
        </w:tc>
        <w:tc>
          <w:tcPr>
            <w:tcW w:w="705" w:type="dxa"/>
            <w:vAlign w:val="center"/>
          </w:tcPr>
          <w:p w14:paraId="7E442385" w14:textId="77777777" w:rsidR="00A70A96" w:rsidRPr="00954C6F" w:rsidRDefault="00A70A96" w:rsidP="00D67541">
            <w:pPr>
              <w:ind w:hanging="18"/>
              <w:jc w:val="center"/>
              <w:rPr>
                <w:sz w:val="22"/>
                <w:szCs w:val="22"/>
              </w:rPr>
            </w:pPr>
          </w:p>
        </w:tc>
        <w:tc>
          <w:tcPr>
            <w:tcW w:w="720" w:type="dxa"/>
            <w:vAlign w:val="center"/>
          </w:tcPr>
          <w:p w14:paraId="17139530" w14:textId="77777777" w:rsidR="00A70A96" w:rsidRPr="00954C6F" w:rsidRDefault="00A70A96" w:rsidP="00D67541">
            <w:pPr>
              <w:ind w:hanging="18"/>
              <w:jc w:val="center"/>
              <w:rPr>
                <w:sz w:val="22"/>
                <w:szCs w:val="22"/>
              </w:rPr>
            </w:pPr>
          </w:p>
        </w:tc>
        <w:tc>
          <w:tcPr>
            <w:tcW w:w="720" w:type="dxa"/>
            <w:vAlign w:val="center"/>
          </w:tcPr>
          <w:p w14:paraId="6C4BE918" w14:textId="77777777" w:rsidR="00A70A96" w:rsidRPr="00954C6F" w:rsidRDefault="00A70A96" w:rsidP="00D67541">
            <w:pPr>
              <w:ind w:hanging="18"/>
              <w:jc w:val="center"/>
              <w:rPr>
                <w:sz w:val="22"/>
                <w:szCs w:val="22"/>
              </w:rPr>
            </w:pPr>
          </w:p>
        </w:tc>
        <w:tc>
          <w:tcPr>
            <w:tcW w:w="1260" w:type="dxa"/>
            <w:vAlign w:val="center"/>
          </w:tcPr>
          <w:p w14:paraId="654F0D41" w14:textId="5A9048F6" w:rsidR="00A70A96" w:rsidRPr="00954C6F" w:rsidRDefault="00A70A96" w:rsidP="00D67541">
            <w:pPr>
              <w:ind w:hanging="18"/>
              <w:jc w:val="center"/>
              <w:rPr>
                <w:sz w:val="22"/>
                <w:szCs w:val="22"/>
              </w:rPr>
            </w:pPr>
          </w:p>
        </w:tc>
        <w:tc>
          <w:tcPr>
            <w:tcW w:w="3885" w:type="dxa"/>
            <w:vAlign w:val="center"/>
          </w:tcPr>
          <w:p w14:paraId="24BC6702" w14:textId="77777777" w:rsidR="00A70A96" w:rsidRPr="00954C6F" w:rsidRDefault="00A70A96" w:rsidP="009A1C62">
            <w:pPr>
              <w:ind w:left="90"/>
              <w:rPr>
                <w:sz w:val="22"/>
                <w:szCs w:val="22"/>
              </w:rPr>
            </w:pPr>
          </w:p>
        </w:tc>
      </w:tr>
      <w:tr w:rsidR="00A70A96" w:rsidRPr="008926D2" w14:paraId="16E69384" w14:textId="77777777" w:rsidTr="009A0B9E">
        <w:trPr>
          <w:trHeight w:val="432"/>
          <w:jc w:val="center"/>
        </w:trPr>
        <w:tc>
          <w:tcPr>
            <w:tcW w:w="3885" w:type="dxa"/>
            <w:vAlign w:val="center"/>
          </w:tcPr>
          <w:p w14:paraId="286BDD0B" w14:textId="2B7188FB" w:rsidR="00A70A96" w:rsidRPr="00954C6F" w:rsidRDefault="00A70A96" w:rsidP="000F539C">
            <w:pPr>
              <w:tabs>
                <w:tab w:val="left" w:pos="306"/>
              </w:tabs>
              <w:rPr>
                <w:sz w:val="22"/>
                <w:szCs w:val="22"/>
              </w:rPr>
            </w:pPr>
            <w:r w:rsidRPr="00954C6F">
              <w:rPr>
                <w:sz w:val="22"/>
                <w:szCs w:val="22"/>
              </w:rPr>
              <w:t xml:space="preserve">(1). </w:t>
            </w:r>
            <w:r w:rsidR="000F539C" w:rsidRPr="00954C6F">
              <w:rPr>
                <w:sz w:val="22"/>
                <w:szCs w:val="22"/>
              </w:rPr>
              <w:t>An ability to apply knowledge, techniques, skills and modern tools of mathematics, science, engineering, and technology to solve broadly-defined engineering problems appropriate to the discipline</w:t>
            </w:r>
            <w:r w:rsidRPr="00954C6F">
              <w:rPr>
                <w:sz w:val="22"/>
                <w:szCs w:val="22"/>
              </w:rPr>
              <w:t>.</w:t>
            </w:r>
          </w:p>
        </w:tc>
        <w:tc>
          <w:tcPr>
            <w:tcW w:w="705" w:type="dxa"/>
            <w:vAlign w:val="center"/>
          </w:tcPr>
          <w:p w14:paraId="4D0BBB0C" w14:textId="77777777" w:rsidR="00A70A96" w:rsidRPr="00954C6F" w:rsidRDefault="00A70A96" w:rsidP="00D67541">
            <w:pPr>
              <w:ind w:hanging="18"/>
              <w:jc w:val="center"/>
              <w:rPr>
                <w:sz w:val="22"/>
                <w:szCs w:val="22"/>
              </w:rPr>
            </w:pPr>
          </w:p>
        </w:tc>
        <w:tc>
          <w:tcPr>
            <w:tcW w:w="720" w:type="dxa"/>
            <w:vAlign w:val="center"/>
          </w:tcPr>
          <w:p w14:paraId="5613A335" w14:textId="77777777" w:rsidR="00A70A96" w:rsidRPr="00954C6F" w:rsidRDefault="00A70A96" w:rsidP="00D67541">
            <w:pPr>
              <w:ind w:hanging="18"/>
              <w:jc w:val="center"/>
              <w:rPr>
                <w:sz w:val="22"/>
                <w:szCs w:val="22"/>
              </w:rPr>
            </w:pPr>
          </w:p>
        </w:tc>
        <w:tc>
          <w:tcPr>
            <w:tcW w:w="720" w:type="dxa"/>
            <w:vAlign w:val="center"/>
          </w:tcPr>
          <w:p w14:paraId="51AFBC75" w14:textId="77777777" w:rsidR="00A70A96" w:rsidRPr="00954C6F" w:rsidRDefault="00A70A96" w:rsidP="00D67541">
            <w:pPr>
              <w:ind w:hanging="18"/>
              <w:jc w:val="center"/>
              <w:rPr>
                <w:sz w:val="22"/>
                <w:szCs w:val="22"/>
              </w:rPr>
            </w:pPr>
          </w:p>
        </w:tc>
        <w:tc>
          <w:tcPr>
            <w:tcW w:w="1260" w:type="dxa"/>
            <w:vAlign w:val="center"/>
          </w:tcPr>
          <w:p w14:paraId="4A691F04" w14:textId="62181A24" w:rsidR="00A70A96" w:rsidRPr="00954C6F" w:rsidRDefault="00A70A96" w:rsidP="00D67541">
            <w:pPr>
              <w:ind w:hanging="18"/>
              <w:jc w:val="center"/>
              <w:rPr>
                <w:sz w:val="22"/>
                <w:szCs w:val="22"/>
              </w:rPr>
            </w:pPr>
          </w:p>
        </w:tc>
        <w:tc>
          <w:tcPr>
            <w:tcW w:w="3885" w:type="dxa"/>
            <w:vAlign w:val="center"/>
          </w:tcPr>
          <w:p w14:paraId="3DD7B279" w14:textId="77777777" w:rsidR="00A70A96" w:rsidRPr="00954C6F" w:rsidRDefault="00A70A96" w:rsidP="003D327B">
            <w:pPr>
              <w:ind w:left="90"/>
              <w:rPr>
                <w:sz w:val="22"/>
                <w:szCs w:val="22"/>
              </w:rPr>
            </w:pPr>
          </w:p>
        </w:tc>
      </w:tr>
      <w:tr w:rsidR="00A70A96" w:rsidRPr="008926D2" w14:paraId="3243D37B" w14:textId="77777777" w:rsidTr="009A0B9E">
        <w:trPr>
          <w:trHeight w:val="432"/>
          <w:jc w:val="center"/>
        </w:trPr>
        <w:tc>
          <w:tcPr>
            <w:tcW w:w="3885" w:type="dxa"/>
            <w:vAlign w:val="center"/>
          </w:tcPr>
          <w:p w14:paraId="26B5F457" w14:textId="71FFF38E" w:rsidR="00A70A96" w:rsidRPr="00954C6F" w:rsidRDefault="00A70A96" w:rsidP="000F539C">
            <w:pPr>
              <w:tabs>
                <w:tab w:val="left" w:pos="306"/>
              </w:tabs>
              <w:rPr>
                <w:sz w:val="22"/>
                <w:szCs w:val="22"/>
              </w:rPr>
            </w:pPr>
            <w:r w:rsidRPr="00954C6F">
              <w:rPr>
                <w:sz w:val="22"/>
                <w:szCs w:val="22"/>
              </w:rPr>
              <w:t xml:space="preserve">(2). </w:t>
            </w:r>
            <w:r w:rsidR="000F539C" w:rsidRPr="00954C6F">
              <w:rPr>
                <w:sz w:val="22"/>
                <w:szCs w:val="22"/>
              </w:rPr>
              <w:t>An ability to design systems, components, or processes meeting specified needs for broadly-defined engineering problems appropriate to the discipline</w:t>
            </w:r>
            <w:r w:rsidRPr="00954C6F">
              <w:rPr>
                <w:sz w:val="22"/>
                <w:szCs w:val="22"/>
              </w:rPr>
              <w:t>.</w:t>
            </w:r>
          </w:p>
        </w:tc>
        <w:tc>
          <w:tcPr>
            <w:tcW w:w="705" w:type="dxa"/>
            <w:vAlign w:val="center"/>
          </w:tcPr>
          <w:p w14:paraId="2D6B68BA" w14:textId="77777777" w:rsidR="00A70A96" w:rsidRPr="00954C6F" w:rsidRDefault="00A70A96" w:rsidP="00D67541">
            <w:pPr>
              <w:ind w:hanging="18"/>
              <w:jc w:val="center"/>
              <w:rPr>
                <w:sz w:val="22"/>
                <w:szCs w:val="22"/>
              </w:rPr>
            </w:pPr>
          </w:p>
        </w:tc>
        <w:tc>
          <w:tcPr>
            <w:tcW w:w="720" w:type="dxa"/>
            <w:vAlign w:val="center"/>
          </w:tcPr>
          <w:p w14:paraId="0C9D671D" w14:textId="77777777" w:rsidR="00A70A96" w:rsidRPr="00954C6F" w:rsidRDefault="00A70A96" w:rsidP="00D67541">
            <w:pPr>
              <w:ind w:hanging="18"/>
              <w:jc w:val="center"/>
              <w:rPr>
                <w:sz w:val="22"/>
                <w:szCs w:val="22"/>
              </w:rPr>
            </w:pPr>
          </w:p>
        </w:tc>
        <w:tc>
          <w:tcPr>
            <w:tcW w:w="720" w:type="dxa"/>
            <w:vAlign w:val="center"/>
          </w:tcPr>
          <w:p w14:paraId="1893DA62" w14:textId="77777777" w:rsidR="00A70A96" w:rsidRPr="00954C6F" w:rsidRDefault="00A70A96" w:rsidP="00D67541">
            <w:pPr>
              <w:ind w:hanging="18"/>
              <w:jc w:val="center"/>
              <w:rPr>
                <w:sz w:val="22"/>
                <w:szCs w:val="22"/>
              </w:rPr>
            </w:pPr>
          </w:p>
        </w:tc>
        <w:tc>
          <w:tcPr>
            <w:tcW w:w="1260" w:type="dxa"/>
            <w:vAlign w:val="center"/>
          </w:tcPr>
          <w:p w14:paraId="0D897837" w14:textId="026C876C" w:rsidR="00A70A96" w:rsidRPr="00954C6F" w:rsidRDefault="00A70A96" w:rsidP="00D67541">
            <w:pPr>
              <w:ind w:hanging="18"/>
              <w:jc w:val="center"/>
              <w:rPr>
                <w:sz w:val="22"/>
                <w:szCs w:val="22"/>
              </w:rPr>
            </w:pPr>
          </w:p>
        </w:tc>
        <w:tc>
          <w:tcPr>
            <w:tcW w:w="3885" w:type="dxa"/>
            <w:vAlign w:val="center"/>
          </w:tcPr>
          <w:p w14:paraId="6DD57DB1" w14:textId="77777777" w:rsidR="00A70A96" w:rsidRPr="00954C6F" w:rsidRDefault="00A70A96" w:rsidP="003D327B">
            <w:pPr>
              <w:ind w:left="90"/>
              <w:rPr>
                <w:sz w:val="22"/>
                <w:szCs w:val="22"/>
              </w:rPr>
            </w:pPr>
          </w:p>
        </w:tc>
      </w:tr>
      <w:tr w:rsidR="00A70A96" w:rsidRPr="008926D2" w14:paraId="792E84B9" w14:textId="77777777" w:rsidTr="009A0B9E">
        <w:trPr>
          <w:trHeight w:val="432"/>
          <w:jc w:val="center"/>
        </w:trPr>
        <w:tc>
          <w:tcPr>
            <w:tcW w:w="3885" w:type="dxa"/>
            <w:vAlign w:val="center"/>
          </w:tcPr>
          <w:p w14:paraId="6F14E9FA" w14:textId="241DC084" w:rsidR="00A70A96" w:rsidRPr="00954C6F" w:rsidRDefault="00A70A96" w:rsidP="000F539C">
            <w:pPr>
              <w:tabs>
                <w:tab w:val="left" w:pos="306"/>
              </w:tabs>
              <w:rPr>
                <w:sz w:val="22"/>
                <w:szCs w:val="22"/>
              </w:rPr>
            </w:pPr>
            <w:r w:rsidRPr="00954C6F">
              <w:rPr>
                <w:sz w:val="22"/>
                <w:szCs w:val="22"/>
              </w:rPr>
              <w:t xml:space="preserve">(3). </w:t>
            </w:r>
            <w:r w:rsidR="000F539C" w:rsidRPr="00954C6F">
              <w:rPr>
                <w:sz w:val="22"/>
                <w:szCs w:val="22"/>
              </w:rPr>
              <w:t>An ability to apply written, oral, and graphical communication in broadly-defined technical and non-technical environments; and an ability to identify and use appropriate technical literature</w:t>
            </w:r>
            <w:r w:rsidRPr="00954C6F">
              <w:rPr>
                <w:sz w:val="22"/>
                <w:szCs w:val="22"/>
              </w:rPr>
              <w:t>.</w:t>
            </w:r>
          </w:p>
        </w:tc>
        <w:tc>
          <w:tcPr>
            <w:tcW w:w="705" w:type="dxa"/>
            <w:vAlign w:val="center"/>
          </w:tcPr>
          <w:p w14:paraId="106102ED" w14:textId="77777777" w:rsidR="00A70A96" w:rsidRPr="00954C6F" w:rsidRDefault="00A70A96" w:rsidP="00D67541">
            <w:pPr>
              <w:ind w:hanging="18"/>
              <w:jc w:val="center"/>
              <w:rPr>
                <w:sz w:val="22"/>
                <w:szCs w:val="22"/>
              </w:rPr>
            </w:pPr>
          </w:p>
        </w:tc>
        <w:tc>
          <w:tcPr>
            <w:tcW w:w="720" w:type="dxa"/>
            <w:vAlign w:val="center"/>
          </w:tcPr>
          <w:p w14:paraId="74B9EF2C" w14:textId="77777777" w:rsidR="00A70A96" w:rsidRPr="00954C6F" w:rsidRDefault="00A70A96" w:rsidP="00D67541">
            <w:pPr>
              <w:ind w:hanging="18"/>
              <w:jc w:val="center"/>
              <w:rPr>
                <w:sz w:val="22"/>
                <w:szCs w:val="22"/>
              </w:rPr>
            </w:pPr>
          </w:p>
        </w:tc>
        <w:tc>
          <w:tcPr>
            <w:tcW w:w="720" w:type="dxa"/>
            <w:vAlign w:val="center"/>
          </w:tcPr>
          <w:p w14:paraId="67DB4941" w14:textId="77777777" w:rsidR="00A70A96" w:rsidRPr="00954C6F" w:rsidRDefault="00A70A96" w:rsidP="00D67541">
            <w:pPr>
              <w:ind w:hanging="18"/>
              <w:jc w:val="center"/>
              <w:rPr>
                <w:sz w:val="22"/>
                <w:szCs w:val="22"/>
              </w:rPr>
            </w:pPr>
          </w:p>
        </w:tc>
        <w:tc>
          <w:tcPr>
            <w:tcW w:w="1260" w:type="dxa"/>
            <w:vAlign w:val="center"/>
          </w:tcPr>
          <w:p w14:paraId="1C196A37" w14:textId="0852B44B" w:rsidR="00A70A96" w:rsidRPr="00954C6F" w:rsidRDefault="00A70A96" w:rsidP="00D67541">
            <w:pPr>
              <w:ind w:hanging="18"/>
              <w:jc w:val="center"/>
              <w:rPr>
                <w:sz w:val="22"/>
                <w:szCs w:val="22"/>
              </w:rPr>
            </w:pPr>
          </w:p>
        </w:tc>
        <w:tc>
          <w:tcPr>
            <w:tcW w:w="3885" w:type="dxa"/>
            <w:vAlign w:val="center"/>
          </w:tcPr>
          <w:p w14:paraId="160C83F1" w14:textId="77777777" w:rsidR="00A70A96" w:rsidRPr="00954C6F" w:rsidRDefault="00A70A96" w:rsidP="003D327B">
            <w:pPr>
              <w:ind w:left="90"/>
              <w:rPr>
                <w:sz w:val="22"/>
                <w:szCs w:val="22"/>
              </w:rPr>
            </w:pPr>
          </w:p>
        </w:tc>
      </w:tr>
      <w:tr w:rsidR="00A70A96" w:rsidRPr="008926D2" w14:paraId="00331355" w14:textId="77777777" w:rsidTr="009A0B9E">
        <w:trPr>
          <w:trHeight w:val="432"/>
          <w:jc w:val="center"/>
        </w:trPr>
        <w:tc>
          <w:tcPr>
            <w:tcW w:w="3885" w:type="dxa"/>
            <w:vAlign w:val="center"/>
          </w:tcPr>
          <w:p w14:paraId="08A694B0" w14:textId="54A2BA1E" w:rsidR="00A70A96" w:rsidRPr="00954C6F" w:rsidRDefault="00A70A96" w:rsidP="000F539C">
            <w:pPr>
              <w:tabs>
                <w:tab w:val="left" w:pos="306"/>
              </w:tabs>
              <w:rPr>
                <w:sz w:val="22"/>
                <w:szCs w:val="22"/>
              </w:rPr>
            </w:pPr>
            <w:r w:rsidRPr="00954C6F">
              <w:rPr>
                <w:sz w:val="22"/>
                <w:szCs w:val="22"/>
              </w:rPr>
              <w:t xml:space="preserve">(4). </w:t>
            </w:r>
            <w:r w:rsidR="000F539C" w:rsidRPr="00954C6F">
              <w:rPr>
                <w:sz w:val="22"/>
                <w:szCs w:val="22"/>
              </w:rPr>
              <w:t>An ability to conduct standard tests, measurements, and experiments and to analyze and interpret the results to improve processes</w:t>
            </w:r>
            <w:r w:rsidRPr="00954C6F">
              <w:rPr>
                <w:sz w:val="22"/>
                <w:szCs w:val="22"/>
              </w:rPr>
              <w:t>.</w:t>
            </w:r>
          </w:p>
        </w:tc>
        <w:tc>
          <w:tcPr>
            <w:tcW w:w="705" w:type="dxa"/>
            <w:vAlign w:val="center"/>
          </w:tcPr>
          <w:p w14:paraId="79A2D191" w14:textId="77777777" w:rsidR="00A70A96" w:rsidRPr="00954C6F" w:rsidRDefault="00A70A96" w:rsidP="00D67541">
            <w:pPr>
              <w:ind w:hanging="18"/>
              <w:jc w:val="center"/>
              <w:rPr>
                <w:sz w:val="22"/>
                <w:szCs w:val="22"/>
              </w:rPr>
            </w:pPr>
          </w:p>
        </w:tc>
        <w:tc>
          <w:tcPr>
            <w:tcW w:w="720" w:type="dxa"/>
            <w:vAlign w:val="center"/>
          </w:tcPr>
          <w:p w14:paraId="764E9944" w14:textId="77777777" w:rsidR="00A70A96" w:rsidRPr="00954C6F" w:rsidRDefault="00A70A96" w:rsidP="00D67541">
            <w:pPr>
              <w:ind w:hanging="18"/>
              <w:jc w:val="center"/>
              <w:rPr>
                <w:sz w:val="22"/>
                <w:szCs w:val="22"/>
              </w:rPr>
            </w:pPr>
          </w:p>
        </w:tc>
        <w:tc>
          <w:tcPr>
            <w:tcW w:w="720" w:type="dxa"/>
            <w:vAlign w:val="center"/>
          </w:tcPr>
          <w:p w14:paraId="7EFA3146" w14:textId="77777777" w:rsidR="00A70A96" w:rsidRPr="00954C6F" w:rsidRDefault="00A70A96" w:rsidP="00D67541">
            <w:pPr>
              <w:ind w:hanging="18"/>
              <w:jc w:val="center"/>
              <w:rPr>
                <w:sz w:val="22"/>
                <w:szCs w:val="22"/>
              </w:rPr>
            </w:pPr>
          </w:p>
        </w:tc>
        <w:tc>
          <w:tcPr>
            <w:tcW w:w="1260" w:type="dxa"/>
            <w:vAlign w:val="center"/>
          </w:tcPr>
          <w:p w14:paraId="405AADA1" w14:textId="3F857C31" w:rsidR="00A70A96" w:rsidRPr="00954C6F" w:rsidRDefault="00A70A96" w:rsidP="00D67541">
            <w:pPr>
              <w:ind w:hanging="18"/>
              <w:jc w:val="center"/>
              <w:rPr>
                <w:sz w:val="22"/>
                <w:szCs w:val="22"/>
              </w:rPr>
            </w:pPr>
          </w:p>
        </w:tc>
        <w:tc>
          <w:tcPr>
            <w:tcW w:w="3885" w:type="dxa"/>
            <w:vAlign w:val="center"/>
          </w:tcPr>
          <w:p w14:paraId="71C3D0ED" w14:textId="77777777" w:rsidR="00A70A96" w:rsidRPr="00954C6F" w:rsidRDefault="00A70A96" w:rsidP="003D327B">
            <w:pPr>
              <w:ind w:left="90"/>
              <w:rPr>
                <w:sz w:val="22"/>
                <w:szCs w:val="22"/>
              </w:rPr>
            </w:pPr>
          </w:p>
        </w:tc>
      </w:tr>
      <w:tr w:rsidR="00A70A96" w:rsidRPr="008926D2" w14:paraId="634A7E93" w14:textId="77777777" w:rsidTr="009A0B9E">
        <w:trPr>
          <w:trHeight w:val="432"/>
          <w:jc w:val="center"/>
        </w:trPr>
        <w:tc>
          <w:tcPr>
            <w:tcW w:w="3885" w:type="dxa"/>
            <w:vAlign w:val="center"/>
          </w:tcPr>
          <w:p w14:paraId="4279417A" w14:textId="4031C3C1" w:rsidR="00A70A96" w:rsidRPr="00954C6F" w:rsidRDefault="00A70A96" w:rsidP="000F539C">
            <w:pPr>
              <w:tabs>
                <w:tab w:val="left" w:pos="306"/>
              </w:tabs>
              <w:rPr>
                <w:sz w:val="22"/>
                <w:szCs w:val="22"/>
              </w:rPr>
            </w:pPr>
            <w:r w:rsidRPr="00954C6F">
              <w:rPr>
                <w:sz w:val="22"/>
                <w:szCs w:val="22"/>
              </w:rPr>
              <w:t xml:space="preserve">(5). </w:t>
            </w:r>
            <w:r w:rsidR="000F539C" w:rsidRPr="00954C6F">
              <w:rPr>
                <w:sz w:val="22"/>
                <w:szCs w:val="22"/>
              </w:rPr>
              <w:t>An ability to function effectively as a member as well as a leader on technical teams.</w:t>
            </w:r>
          </w:p>
        </w:tc>
        <w:tc>
          <w:tcPr>
            <w:tcW w:w="705" w:type="dxa"/>
            <w:vAlign w:val="center"/>
          </w:tcPr>
          <w:p w14:paraId="40D1B57F" w14:textId="77777777" w:rsidR="00A70A96" w:rsidRPr="00954C6F" w:rsidRDefault="00A70A96" w:rsidP="00D67541">
            <w:pPr>
              <w:ind w:hanging="18"/>
              <w:jc w:val="center"/>
              <w:rPr>
                <w:sz w:val="22"/>
                <w:szCs w:val="22"/>
              </w:rPr>
            </w:pPr>
          </w:p>
        </w:tc>
        <w:tc>
          <w:tcPr>
            <w:tcW w:w="720" w:type="dxa"/>
            <w:vAlign w:val="center"/>
          </w:tcPr>
          <w:p w14:paraId="482C98A3" w14:textId="77777777" w:rsidR="00A70A96" w:rsidRPr="00954C6F" w:rsidRDefault="00A70A96" w:rsidP="00D67541">
            <w:pPr>
              <w:ind w:hanging="18"/>
              <w:jc w:val="center"/>
              <w:rPr>
                <w:sz w:val="22"/>
                <w:szCs w:val="22"/>
              </w:rPr>
            </w:pPr>
          </w:p>
        </w:tc>
        <w:tc>
          <w:tcPr>
            <w:tcW w:w="720" w:type="dxa"/>
            <w:vAlign w:val="center"/>
          </w:tcPr>
          <w:p w14:paraId="08893799" w14:textId="77777777" w:rsidR="00A70A96" w:rsidRPr="00954C6F" w:rsidRDefault="00A70A96" w:rsidP="00D67541">
            <w:pPr>
              <w:ind w:hanging="18"/>
              <w:jc w:val="center"/>
              <w:rPr>
                <w:sz w:val="22"/>
                <w:szCs w:val="22"/>
              </w:rPr>
            </w:pPr>
          </w:p>
        </w:tc>
        <w:tc>
          <w:tcPr>
            <w:tcW w:w="1260" w:type="dxa"/>
            <w:vAlign w:val="center"/>
          </w:tcPr>
          <w:p w14:paraId="71E87456" w14:textId="2F37BE38" w:rsidR="00A70A96" w:rsidRPr="00954C6F" w:rsidRDefault="00A70A96" w:rsidP="00D67541">
            <w:pPr>
              <w:ind w:hanging="18"/>
              <w:jc w:val="center"/>
              <w:rPr>
                <w:sz w:val="22"/>
                <w:szCs w:val="22"/>
              </w:rPr>
            </w:pPr>
          </w:p>
        </w:tc>
        <w:tc>
          <w:tcPr>
            <w:tcW w:w="3885" w:type="dxa"/>
            <w:vAlign w:val="center"/>
          </w:tcPr>
          <w:p w14:paraId="7DC4003F" w14:textId="77777777" w:rsidR="00A70A96" w:rsidRPr="00954C6F" w:rsidRDefault="00A70A96" w:rsidP="003D327B">
            <w:pPr>
              <w:ind w:left="90"/>
              <w:rPr>
                <w:sz w:val="22"/>
                <w:szCs w:val="22"/>
              </w:rPr>
            </w:pPr>
          </w:p>
        </w:tc>
      </w:tr>
      <w:tr w:rsidR="00A70A96" w:rsidRPr="008926D2" w14:paraId="07838781" w14:textId="77777777" w:rsidTr="009A0B9E">
        <w:trPr>
          <w:trHeight w:val="432"/>
          <w:jc w:val="center"/>
        </w:trPr>
        <w:tc>
          <w:tcPr>
            <w:tcW w:w="3885" w:type="dxa"/>
            <w:vAlign w:val="center"/>
          </w:tcPr>
          <w:p w14:paraId="548A9708" w14:textId="77777777" w:rsidR="00A70A96" w:rsidRPr="009343FE" w:rsidRDefault="00A70A96" w:rsidP="009A1C62">
            <w:pPr>
              <w:rPr>
                <w:bCs/>
                <w:sz w:val="22"/>
                <w:szCs w:val="22"/>
              </w:rPr>
            </w:pPr>
            <w:r w:rsidRPr="009343FE">
              <w:rPr>
                <w:bCs/>
                <w:sz w:val="22"/>
                <w:szCs w:val="22"/>
              </w:rPr>
              <w:t>4. Continuous Improvement</w:t>
            </w:r>
          </w:p>
        </w:tc>
        <w:tc>
          <w:tcPr>
            <w:tcW w:w="705" w:type="dxa"/>
            <w:vAlign w:val="center"/>
          </w:tcPr>
          <w:p w14:paraId="63D0EAF7" w14:textId="77777777" w:rsidR="00A70A96" w:rsidRPr="00954C6F" w:rsidRDefault="00A70A96" w:rsidP="00D67541">
            <w:pPr>
              <w:ind w:hanging="18"/>
              <w:jc w:val="center"/>
              <w:rPr>
                <w:sz w:val="22"/>
                <w:szCs w:val="22"/>
              </w:rPr>
            </w:pPr>
          </w:p>
        </w:tc>
        <w:tc>
          <w:tcPr>
            <w:tcW w:w="720" w:type="dxa"/>
            <w:vAlign w:val="center"/>
          </w:tcPr>
          <w:p w14:paraId="60D2F67F" w14:textId="77777777" w:rsidR="00A70A96" w:rsidRPr="00954C6F" w:rsidRDefault="00A70A96" w:rsidP="00D67541">
            <w:pPr>
              <w:ind w:hanging="18"/>
              <w:jc w:val="center"/>
              <w:rPr>
                <w:sz w:val="22"/>
                <w:szCs w:val="22"/>
              </w:rPr>
            </w:pPr>
          </w:p>
        </w:tc>
        <w:tc>
          <w:tcPr>
            <w:tcW w:w="720" w:type="dxa"/>
            <w:vAlign w:val="center"/>
          </w:tcPr>
          <w:p w14:paraId="7EA68C13" w14:textId="77777777" w:rsidR="00A70A96" w:rsidRPr="00954C6F" w:rsidRDefault="00A70A96" w:rsidP="00D67541">
            <w:pPr>
              <w:ind w:hanging="18"/>
              <w:jc w:val="center"/>
              <w:rPr>
                <w:sz w:val="22"/>
                <w:szCs w:val="22"/>
              </w:rPr>
            </w:pPr>
          </w:p>
        </w:tc>
        <w:tc>
          <w:tcPr>
            <w:tcW w:w="1260" w:type="dxa"/>
            <w:vAlign w:val="center"/>
          </w:tcPr>
          <w:p w14:paraId="18474E24" w14:textId="7AC8A673" w:rsidR="00A70A96" w:rsidRPr="00954C6F" w:rsidRDefault="00A70A96" w:rsidP="00D67541">
            <w:pPr>
              <w:ind w:hanging="18"/>
              <w:jc w:val="center"/>
              <w:rPr>
                <w:sz w:val="22"/>
                <w:szCs w:val="22"/>
              </w:rPr>
            </w:pPr>
          </w:p>
        </w:tc>
        <w:tc>
          <w:tcPr>
            <w:tcW w:w="3885" w:type="dxa"/>
            <w:vAlign w:val="center"/>
          </w:tcPr>
          <w:p w14:paraId="028D730E" w14:textId="77777777" w:rsidR="00A70A96" w:rsidRPr="00954C6F" w:rsidRDefault="00A70A96" w:rsidP="004614BC">
            <w:pPr>
              <w:ind w:left="90"/>
              <w:rPr>
                <w:sz w:val="22"/>
                <w:szCs w:val="22"/>
              </w:rPr>
            </w:pPr>
          </w:p>
        </w:tc>
      </w:tr>
      <w:tr w:rsidR="00A70A96" w:rsidRPr="008926D2" w14:paraId="4EB2F9A8" w14:textId="77777777" w:rsidTr="009A0B9E">
        <w:trPr>
          <w:trHeight w:val="432"/>
          <w:jc w:val="center"/>
        </w:trPr>
        <w:tc>
          <w:tcPr>
            <w:tcW w:w="3885" w:type="dxa"/>
            <w:vAlign w:val="center"/>
          </w:tcPr>
          <w:p w14:paraId="5BF201CF" w14:textId="77777777" w:rsidR="00A70A96" w:rsidRPr="009343FE" w:rsidRDefault="00A70A96" w:rsidP="009A1C62">
            <w:pPr>
              <w:rPr>
                <w:bCs/>
                <w:sz w:val="22"/>
                <w:szCs w:val="22"/>
              </w:rPr>
            </w:pPr>
            <w:r w:rsidRPr="009343FE">
              <w:rPr>
                <w:bCs/>
                <w:sz w:val="22"/>
                <w:szCs w:val="22"/>
              </w:rPr>
              <w:t>5. Curriculum</w:t>
            </w:r>
          </w:p>
        </w:tc>
        <w:tc>
          <w:tcPr>
            <w:tcW w:w="705" w:type="dxa"/>
            <w:vAlign w:val="center"/>
          </w:tcPr>
          <w:p w14:paraId="6E3C3788" w14:textId="77777777" w:rsidR="00A70A96" w:rsidRPr="00954C6F" w:rsidRDefault="00A70A96" w:rsidP="00D67541">
            <w:pPr>
              <w:ind w:hanging="18"/>
              <w:jc w:val="center"/>
              <w:rPr>
                <w:sz w:val="22"/>
                <w:szCs w:val="22"/>
              </w:rPr>
            </w:pPr>
          </w:p>
        </w:tc>
        <w:tc>
          <w:tcPr>
            <w:tcW w:w="720" w:type="dxa"/>
            <w:vAlign w:val="center"/>
          </w:tcPr>
          <w:p w14:paraId="172B490E" w14:textId="77777777" w:rsidR="00A70A96" w:rsidRPr="00954C6F" w:rsidRDefault="00A70A96" w:rsidP="00D67541">
            <w:pPr>
              <w:ind w:hanging="18"/>
              <w:jc w:val="center"/>
              <w:rPr>
                <w:sz w:val="22"/>
                <w:szCs w:val="22"/>
              </w:rPr>
            </w:pPr>
          </w:p>
        </w:tc>
        <w:tc>
          <w:tcPr>
            <w:tcW w:w="720" w:type="dxa"/>
            <w:vAlign w:val="center"/>
          </w:tcPr>
          <w:p w14:paraId="77D93A0A" w14:textId="77777777" w:rsidR="00A70A96" w:rsidRPr="00954C6F" w:rsidRDefault="00A70A96" w:rsidP="00D67541">
            <w:pPr>
              <w:ind w:hanging="18"/>
              <w:jc w:val="center"/>
              <w:rPr>
                <w:sz w:val="22"/>
                <w:szCs w:val="22"/>
              </w:rPr>
            </w:pPr>
          </w:p>
        </w:tc>
        <w:tc>
          <w:tcPr>
            <w:tcW w:w="1260" w:type="dxa"/>
            <w:vAlign w:val="center"/>
          </w:tcPr>
          <w:p w14:paraId="729E603F" w14:textId="33BD14F1" w:rsidR="00A70A96" w:rsidRPr="00954C6F" w:rsidRDefault="00A70A96" w:rsidP="00D67541">
            <w:pPr>
              <w:ind w:hanging="18"/>
              <w:jc w:val="center"/>
              <w:rPr>
                <w:sz w:val="22"/>
                <w:szCs w:val="22"/>
              </w:rPr>
            </w:pPr>
          </w:p>
        </w:tc>
        <w:tc>
          <w:tcPr>
            <w:tcW w:w="3885" w:type="dxa"/>
            <w:vAlign w:val="center"/>
          </w:tcPr>
          <w:p w14:paraId="40DF39A3" w14:textId="77777777" w:rsidR="00A70A96" w:rsidRPr="00954C6F" w:rsidRDefault="00A70A96" w:rsidP="004614BC">
            <w:pPr>
              <w:ind w:left="90"/>
              <w:rPr>
                <w:sz w:val="22"/>
                <w:szCs w:val="22"/>
              </w:rPr>
            </w:pPr>
          </w:p>
        </w:tc>
      </w:tr>
      <w:tr w:rsidR="00A70A96" w:rsidRPr="008926D2" w14:paraId="00C700AD" w14:textId="77777777" w:rsidTr="009A0B9E">
        <w:trPr>
          <w:trHeight w:val="432"/>
          <w:jc w:val="center"/>
        </w:trPr>
        <w:tc>
          <w:tcPr>
            <w:tcW w:w="3885" w:type="dxa"/>
            <w:vAlign w:val="center"/>
          </w:tcPr>
          <w:p w14:paraId="43207AE5" w14:textId="77777777" w:rsidR="00A70A96" w:rsidRPr="009343FE" w:rsidRDefault="00A70A96" w:rsidP="009A1C62">
            <w:pPr>
              <w:rPr>
                <w:bCs/>
                <w:sz w:val="22"/>
                <w:szCs w:val="22"/>
              </w:rPr>
            </w:pPr>
            <w:r w:rsidRPr="009343FE">
              <w:rPr>
                <w:bCs/>
                <w:sz w:val="22"/>
                <w:szCs w:val="22"/>
              </w:rPr>
              <w:t>6. Faculty</w:t>
            </w:r>
          </w:p>
        </w:tc>
        <w:tc>
          <w:tcPr>
            <w:tcW w:w="705" w:type="dxa"/>
            <w:vAlign w:val="center"/>
          </w:tcPr>
          <w:p w14:paraId="50178D5D" w14:textId="77777777" w:rsidR="00A70A96" w:rsidRPr="00954C6F" w:rsidRDefault="00A70A96" w:rsidP="00D67541">
            <w:pPr>
              <w:ind w:hanging="18"/>
              <w:jc w:val="center"/>
              <w:rPr>
                <w:sz w:val="22"/>
                <w:szCs w:val="22"/>
              </w:rPr>
            </w:pPr>
          </w:p>
        </w:tc>
        <w:tc>
          <w:tcPr>
            <w:tcW w:w="720" w:type="dxa"/>
            <w:vAlign w:val="center"/>
          </w:tcPr>
          <w:p w14:paraId="32971163" w14:textId="77777777" w:rsidR="00A70A96" w:rsidRPr="00954C6F" w:rsidRDefault="00A70A96" w:rsidP="00D67541">
            <w:pPr>
              <w:ind w:hanging="18"/>
              <w:jc w:val="center"/>
              <w:rPr>
                <w:sz w:val="22"/>
                <w:szCs w:val="22"/>
              </w:rPr>
            </w:pPr>
          </w:p>
        </w:tc>
        <w:tc>
          <w:tcPr>
            <w:tcW w:w="720" w:type="dxa"/>
            <w:vAlign w:val="center"/>
          </w:tcPr>
          <w:p w14:paraId="66C3E2B2" w14:textId="77777777" w:rsidR="00A70A96" w:rsidRPr="00954C6F" w:rsidRDefault="00A70A96" w:rsidP="00D67541">
            <w:pPr>
              <w:ind w:hanging="18"/>
              <w:jc w:val="center"/>
              <w:rPr>
                <w:sz w:val="22"/>
                <w:szCs w:val="22"/>
              </w:rPr>
            </w:pPr>
          </w:p>
        </w:tc>
        <w:tc>
          <w:tcPr>
            <w:tcW w:w="1260" w:type="dxa"/>
            <w:vAlign w:val="center"/>
          </w:tcPr>
          <w:p w14:paraId="6882CC51" w14:textId="4BDFE0E7" w:rsidR="00A70A96" w:rsidRPr="00954C6F" w:rsidRDefault="00A70A96" w:rsidP="00D67541">
            <w:pPr>
              <w:ind w:hanging="18"/>
              <w:jc w:val="center"/>
              <w:rPr>
                <w:sz w:val="22"/>
                <w:szCs w:val="22"/>
              </w:rPr>
            </w:pPr>
          </w:p>
        </w:tc>
        <w:tc>
          <w:tcPr>
            <w:tcW w:w="3885" w:type="dxa"/>
            <w:vAlign w:val="center"/>
          </w:tcPr>
          <w:p w14:paraId="7CE538F5" w14:textId="77777777" w:rsidR="00A70A96" w:rsidRPr="00954C6F" w:rsidRDefault="00A70A96" w:rsidP="004614BC">
            <w:pPr>
              <w:ind w:left="90"/>
              <w:rPr>
                <w:sz w:val="22"/>
                <w:szCs w:val="22"/>
              </w:rPr>
            </w:pPr>
          </w:p>
        </w:tc>
      </w:tr>
      <w:tr w:rsidR="00A70A96" w:rsidRPr="008926D2" w14:paraId="1CBC7897" w14:textId="77777777" w:rsidTr="009A0B9E">
        <w:trPr>
          <w:trHeight w:val="432"/>
          <w:jc w:val="center"/>
        </w:trPr>
        <w:tc>
          <w:tcPr>
            <w:tcW w:w="3885" w:type="dxa"/>
            <w:vAlign w:val="center"/>
          </w:tcPr>
          <w:p w14:paraId="6D718F16" w14:textId="77777777" w:rsidR="00A70A96" w:rsidRPr="009343FE" w:rsidRDefault="00A70A96" w:rsidP="009A1C62">
            <w:pPr>
              <w:rPr>
                <w:bCs/>
                <w:sz w:val="22"/>
                <w:szCs w:val="22"/>
              </w:rPr>
            </w:pPr>
            <w:r w:rsidRPr="009343FE">
              <w:rPr>
                <w:bCs/>
                <w:sz w:val="22"/>
                <w:szCs w:val="22"/>
              </w:rPr>
              <w:t>7. Facilities</w:t>
            </w:r>
          </w:p>
        </w:tc>
        <w:tc>
          <w:tcPr>
            <w:tcW w:w="705" w:type="dxa"/>
            <w:vAlign w:val="center"/>
          </w:tcPr>
          <w:p w14:paraId="388B3F92" w14:textId="77777777" w:rsidR="00A70A96" w:rsidRPr="00954C6F" w:rsidRDefault="00A70A96" w:rsidP="00D67541">
            <w:pPr>
              <w:ind w:hanging="18"/>
              <w:jc w:val="center"/>
              <w:rPr>
                <w:sz w:val="22"/>
                <w:szCs w:val="22"/>
              </w:rPr>
            </w:pPr>
          </w:p>
        </w:tc>
        <w:tc>
          <w:tcPr>
            <w:tcW w:w="720" w:type="dxa"/>
            <w:vAlign w:val="center"/>
          </w:tcPr>
          <w:p w14:paraId="51129DBA" w14:textId="77777777" w:rsidR="00A70A96" w:rsidRPr="00954C6F" w:rsidRDefault="00A70A96" w:rsidP="00D67541">
            <w:pPr>
              <w:ind w:hanging="18"/>
              <w:jc w:val="center"/>
              <w:rPr>
                <w:sz w:val="22"/>
                <w:szCs w:val="22"/>
              </w:rPr>
            </w:pPr>
          </w:p>
        </w:tc>
        <w:tc>
          <w:tcPr>
            <w:tcW w:w="720" w:type="dxa"/>
            <w:vAlign w:val="center"/>
          </w:tcPr>
          <w:p w14:paraId="230155F5" w14:textId="77777777" w:rsidR="00A70A96" w:rsidRPr="00954C6F" w:rsidRDefault="00A70A96" w:rsidP="00D67541">
            <w:pPr>
              <w:ind w:hanging="18"/>
              <w:jc w:val="center"/>
              <w:rPr>
                <w:sz w:val="22"/>
                <w:szCs w:val="22"/>
              </w:rPr>
            </w:pPr>
          </w:p>
        </w:tc>
        <w:tc>
          <w:tcPr>
            <w:tcW w:w="1260" w:type="dxa"/>
            <w:vAlign w:val="center"/>
          </w:tcPr>
          <w:p w14:paraId="5239D2AB" w14:textId="26FBBFFF" w:rsidR="00A70A96" w:rsidRPr="00954C6F" w:rsidRDefault="00A70A96" w:rsidP="00D67541">
            <w:pPr>
              <w:ind w:hanging="18"/>
              <w:jc w:val="center"/>
              <w:rPr>
                <w:sz w:val="22"/>
                <w:szCs w:val="22"/>
              </w:rPr>
            </w:pPr>
          </w:p>
        </w:tc>
        <w:tc>
          <w:tcPr>
            <w:tcW w:w="3885" w:type="dxa"/>
            <w:vAlign w:val="center"/>
          </w:tcPr>
          <w:p w14:paraId="0F53CBC2" w14:textId="77777777" w:rsidR="00A70A96" w:rsidRPr="00954C6F" w:rsidRDefault="00A70A96" w:rsidP="004614BC">
            <w:pPr>
              <w:ind w:left="90"/>
              <w:rPr>
                <w:sz w:val="22"/>
                <w:szCs w:val="22"/>
              </w:rPr>
            </w:pPr>
          </w:p>
        </w:tc>
      </w:tr>
      <w:tr w:rsidR="00A70A96" w:rsidRPr="008926D2" w14:paraId="42ECD47B" w14:textId="77777777" w:rsidTr="009A0B9E">
        <w:trPr>
          <w:trHeight w:val="432"/>
          <w:jc w:val="center"/>
        </w:trPr>
        <w:tc>
          <w:tcPr>
            <w:tcW w:w="3885" w:type="dxa"/>
            <w:vAlign w:val="center"/>
          </w:tcPr>
          <w:p w14:paraId="056B0BA8" w14:textId="77777777" w:rsidR="00A70A96" w:rsidRPr="009343FE" w:rsidRDefault="00A70A96" w:rsidP="009A1C62">
            <w:pPr>
              <w:tabs>
                <w:tab w:val="left" w:pos="-180"/>
              </w:tabs>
              <w:ind w:left="270" w:hanging="270"/>
              <w:rPr>
                <w:bCs/>
                <w:sz w:val="22"/>
                <w:szCs w:val="22"/>
              </w:rPr>
            </w:pPr>
            <w:r w:rsidRPr="009343FE">
              <w:rPr>
                <w:bCs/>
                <w:sz w:val="22"/>
                <w:szCs w:val="22"/>
              </w:rPr>
              <w:t>8. Institutional Support</w:t>
            </w:r>
          </w:p>
        </w:tc>
        <w:tc>
          <w:tcPr>
            <w:tcW w:w="705" w:type="dxa"/>
            <w:vAlign w:val="center"/>
          </w:tcPr>
          <w:p w14:paraId="76AAD47D" w14:textId="77777777" w:rsidR="00A70A96" w:rsidRPr="00954C6F" w:rsidRDefault="00A70A96" w:rsidP="00D67541">
            <w:pPr>
              <w:ind w:hanging="18"/>
              <w:jc w:val="center"/>
              <w:rPr>
                <w:sz w:val="22"/>
                <w:szCs w:val="22"/>
              </w:rPr>
            </w:pPr>
          </w:p>
        </w:tc>
        <w:tc>
          <w:tcPr>
            <w:tcW w:w="720" w:type="dxa"/>
            <w:vAlign w:val="center"/>
          </w:tcPr>
          <w:p w14:paraId="12A6C2EA" w14:textId="77777777" w:rsidR="00A70A96" w:rsidRPr="00954C6F" w:rsidRDefault="00A70A96" w:rsidP="00D67541">
            <w:pPr>
              <w:ind w:hanging="18"/>
              <w:jc w:val="center"/>
              <w:rPr>
                <w:sz w:val="22"/>
                <w:szCs w:val="22"/>
              </w:rPr>
            </w:pPr>
          </w:p>
        </w:tc>
        <w:tc>
          <w:tcPr>
            <w:tcW w:w="720" w:type="dxa"/>
            <w:vAlign w:val="center"/>
          </w:tcPr>
          <w:p w14:paraId="32AE33EB" w14:textId="77777777" w:rsidR="00A70A96" w:rsidRPr="00954C6F" w:rsidRDefault="00A70A96" w:rsidP="00D67541">
            <w:pPr>
              <w:ind w:hanging="18"/>
              <w:jc w:val="center"/>
              <w:rPr>
                <w:sz w:val="22"/>
                <w:szCs w:val="22"/>
              </w:rPr>
            </w:pPr>
          </w:p>
        </w:tc>
        <w:tc>
          <w:tcPr>
            <w:tcW w:w="1260" w:type="dxa"/>
            <w:vAlign w:val="center"/>
          </w:tcPr>
          <w:p w14:paraId="22903618" w14:textId="79865D17" w:rsidR="00A70A96" w:rsidRPr="00954C6F" w:rsidRDefault="00A70A96" w:rsidP="00D67541">
            <w:pPr>
              <w:ind w:hanging="18"/>
              <w:jc w:val="center"/>
              <w:rPr>
                <w:sz w:val="22"/>
                <w:szCs w:val="22"/>
              </w:rPr>
            </w:pPr>
          </w:p>
        </w:tc>
        <w:tc>
          <w:tcPr>
            <w:tcW w:w="3885" w:type="dxa"/>
            <w:vAlign w:val="center"/>
          </w:tcPr>
          <w:p w14:paraId="1177FB35" w14:textId="77777777" w:rsidR="00A70A96" w:rsidRPr="00954C6F" w:rsidRDefault="00A70A96" w:rsidP="004614BC">
            <w:pPr>
              <w:ind w:left="90"/>
              <w:rPr>
                <w:sz w:val="22"/>
                <w:szCs w:val="22"/>
              </w:rPr>
            </w:pPr>
          </w:p>
        </w:tc>
      </w:tr>
      <w:tr w:rsidR="00A70A96" w:rsidRPr="008926D2" w14:paraId="73F2270D" w14:textId="77777777" w:rsidTr="009A0B9E">
        <w:trPr>
          <w:trHeight w:val="432"/>
          <w:jc w:val="center"/>
        </w:trPr>
        <w:tc>
          <w:tcPr>
            <w:tcW w:w="3885" w:type="dxa"/>
            <w:vAlign w:val="center"/>
          </w:tcPr>
          <w:p w14:paraId="12A03D51" w14:textId="77777777" w:rsidR="00A70A96" w:rsidRPr="009343FE" w:rsidRDefault="00A70A96" w:rsidP="009A1C62">
            <w:pPr>
              <w:rPr>
                <w:bCs/>
                <w:sz w:val="22"/>
                <w:szCs w:val="22"/>
              </w:rPr>
            </w:pPr>
            <w:r w:rsidRPr="009343FE">
              <w:rPr>
                <w:bCs/>
                <w:sz w:val="22"/>
                <w:szCs w:val="22"/>
              </w:rPr>
              <w:t>Program Criteria</w:t>
            </w:r>
          </w:p>
        </w:tc>
        <w:tc>
          <w:tcPr>
            <w:tcW w:w="705" w:type="dxa"/>
            <w:vAlign w:val="center"/>
          </w:tcPr>
          <w:p w14:paraId="285CFC9B" w14:textId="77777777" w:rsidR="00A70A96" w:rsidRPr="00954C6F" w:rsidRDefault="00A70A96" w:rsidP="00D67541">
            <w:pPr>
              <w:ind w:hanging="18"/>
              <w:jc w:val="center"/>
              <w:rPr>
                <w:sz w:val="22"/>
                <w:szCs w:val="22"/>
              </w:rPr>
            </w:pPr>
          </w:p>
        </w:tc>
        <w:tc>
          <w:tcPr>
            <w:tcW w:w="720" w:type="dxa"/>
            <w:vAlign w:val="center"/>
          </w:tcPr>
          <w:p w14:paraId="12539849" w14:textId="77777777" w:rsidR="00A70A96" w:rsidRPr="00954C6F" w:rsidRDefault="00A70A96" w:rsidP="00D67541">
            <w:pPr>
              <w:ind w:hanging="18"/>
              <w:jc w:val="center"/>
              <w:rPr>
                <w:sz w:val="22"/>
                <w:szCs w:val="22"/>
              </w:rPr>
            </w:pPr>
          </w:p>
        </w:tc>
        <w:tc>
          <w:tcPr>
            <w:tcW w:w="720" w:type="dxa"/>
            <w:vAlign w:val="center"/>
          </w:tcPr>
          <w:p w14:paraId="1B1FF803" w14:textId="77777777" w:rsidR="00A70A96" w:rsidRPr="00954C6F" w:rsidRDefault="00A70A96" w:rsidP="00D67541">
            <w:pPr>
              <w:ind w:hanging="18"/>
              <w:jc w:val="center"/>
              <w:rPr>
                <w:sz w:val="22"/>
                <w:szCs w:val="22"/>
              </w:rPr>
            </w:pPr>
          </w:p>
        </w:tc>
        <w:tc>
          <w:tcPr>
            <w:tcW w:w="1260" w:type="dxa"/>
            <w:vAlign w:val="center"/>
          </w:tcPr>
          <w:p w14:paraId="2C05D10F" w14:textId="5AD7929A" w:rsidR="00A70A96" w:rsidRPr="00954C6F" w:rsidRDefault="00A70A96" w:rsidP="00D67541">
            <w:pPr>
              <w:ind w:hanging="18"/>
              <w:jc w:val="center"/>
              <w:rPr>
                <w:sz w:val="22"/>
                <w:szCs w:val="22"/>
              </w:rPr>
            </w:pPr>
          </w:p>
        </w:tc>
        <w:tc>
          <w:tcPr>
            <w:tcW w:w="3885" w:type="dxa"/>
            <w:vAlign w:val="center"/>
          </w:tcPr>
          <w:p w14:paraId="7631EA30" w14:textId="77777777" w:rsidR="00A70A96" w:rsidRPr="00954C6F" w:rsidRDefault="00A70A96" w:rsidP="004614BC">
            <w:pPr>
              <w:ind w:left="90"/>
              <w:rPr>
                <w:sz w:val="22"/>
                <w:szCs w:val="22"/>
              </w:rPr>
            </w:pPr>
          </w:p>
        </w:tc>
      </w:tr>
      <w:tr w:rsidR="00A70A96" w:rsidRPr="008926D2" w14:paraId="560C5396" w14:textId="77777777" w:rsidTr="009A0B9E">
        <w:trPr>
          <w:trHeight w:val="432"/>
          <w:jc w:val="center"/>
        </w:trPr>
        <w:tc>
          <w:tcPr>
            <w:tcW w:w="3885" w:type="dxa"/>
            <w:vAlign w:val="center"/>
          </w:tcPr>
          <w:p w14:paraId="2BD1020E" w14:textId="1AC13E8F" w:rsidR="00A70A96" w:rsidRPr="009343FE" w:rsidRDefault="00A70A96" w:rsidP="00AA048C">
            <w:pPr>
              <w:rPr>
                <w:bCs/>
                <w:sz w:val="22"/>
                <w:szCs w:val="22"/>
              </w:rPr>
            </w:pPr>
            <w:r w:rsidRPr="009343FE">
              <w:rPr>
                <w:bCs/>
                <w:sz w:val="22"/>
                <w:szCs w:val="22"/>
              </w:rPr>
              <w:t>Accreditation Policy and Procedure</w:t>
            </w:r>
            <w:r w:rsidR="00D67541" w:rsidRPr="009343FE">
              <w:rPr>
                <w:bCs/>
                <w:sz w:val="22"/>
                <w:szCs w:val="22"/>
              </w:rPr>
              <w:t>s</w:t>
            </w:r>
          </w:p>
        </w:tc>
        <w:tc>
          <w:tcPr>
            <w:tcW w:w="705" w:type="dxa"/>
            <w:vAlign w:val="center"/>
          </w:tcPr>
          <w:p w14:paraId="0C488EF5" w14:textId="77777777" w:rsidR="00A70A96" w:rsidRPr="00954C6F" w:rsidRDefault="00A70A96" w:rsidP="00D67541">
            <w:pPr>
              <w:ind w:hanging="18"/>
              <w:jc w:val="center"/>
              <w:rPr>
                <w:sz w:val="22"/>
                <w:szCs w:val="22"/>
              </w:rPr>
            </w:pPr>
          </w:p>
        </w:tc>
        <w:tc>
          <w:tcPr>
            <w:tcW w:w="720" w:type="dxa"/>
            <w:vAlign w:val="center"/>
          </w:tcPr>
          <w:p w14:paraId="56A10580" w14:textId="77777777" w:rsidR="00A70A96" w:rsidRPr="00954C6F" w:rsidRDefault="00A70A96" w:rsidP="00D67541">
            <w:pPr>
              <w:ind w:hanging="18"/>
              <w:jc w:val="center"/>
              <w:rPr>
                <w:sz w:val="22"/>
                <w:szCs w:val="22"/>
              </w:rPr>
            </w:pPr>
          </w:p>
        </w:tc>
        <w:tc>
          <w:tcPr>
            <w:tcW w:w="720" w:type="dxa"/>
            <w:vAlign w:val="center"/>
          </w:tcPr>
          <w:p w14:paraId="6BA1FEE6" w14:textId="77777777" w:rsidR="00A70A96" w:rsidRPr="00954C6F" w:rsidRDefault="00A70A96" w:rsidP="00D67541">
            <w:pPr>
              <w:ind w:hanging="18"/>
              <w:jc w:val="center"/>
              <w:rPr>
                <w:sz w:val="22"/>
                <w:szCs w:val="22"/>
              </w:rPr>
            </w:pPr>
          </w:p>
        </w:tc>
        <w:tc>
          <w:tcPr>
            <w:tcW w:w="1260" w:type="dxa"/>
            <w:vAlign w:val="center"/>
          </w:tcPr>
          <w:p w14:paraId="7A5CD7B0" w14:textId="07F20B23" w:rsidR="00A70A96" w:rsidRPr="00954C6F" w:rsidRDefault="00A70A96" w:rsidP="00D67541">
            <w:pPr>
              <w:ind w:hanging="18"/>
              <w:jc w:val="center"/>
              <w:rPr>
                <w:sz w:val="22"/>
                <w:szCs w:val="22"/>
              </w:rPr>
            </w:pPr>
          </w:p>
        </w:tc>
        <w:tc>
          <w:tcPr>
            <w:tcW w:w="3885" w:type="dxa"/>
            <w:vAlign w:val="center"/>
          </w:tcPr>
          <w:p w14:paraId="56CB731F" w14:textId="77777777" w:rsidR="00A70A96" w:rsidRPr="00954C6F" w:rsidRDefault="00A70A96" w:rsidP="004614BC">
            <w:pPr>
              <w:ind w:left="90"/>
              <w:rPr>
                <w:sz w:val="22"/>
                <w:szCs w:val="22"/>
              </w:rPr>
            </w:pPr>
          </w:p>
        </w:tc>
      </w:tr>
      <w:tr w:rsidR="00A70A96" w:rsidRPr="008926D2" w14:paraId="3A16FC75" w14:textId="77777777" w:rsidTr="009A0B9E">
        <w:trPr>
          <w:trHeight w:val="432"/>
          <w:jc w:val="center"/>
        </w:trPr>
        <w:tc>
          <w:tcPr>
            <w:tcW w:w="3885" w:type="dxa"/>
            <w:vAlign w:val="center"/>
          </w:tcPr>
          <w:p w14:paraId="31EF8DD7" w14:textId="436175A7" w:rsidR="00A70A96" w:rsidRPr="009343FE" w:rsidRDefault="00A70A96" w:rsidP="00D6112D">
            <w:pPr>
              <w:ind w:left="36"/>
              <w:rPr>
                <w:bCs/>
                <w:sz w:val="22"/>
                <w:szCs w:val="22"/>
              </w:rPr>
            </w:pPr>
            <w:r w:rsidRPr="009343FE">
              <w:rPr>
                <w:bCs/>
                <w:sz w:val="22"/>
                <w:szCs w:val="22"/>
              </w:rPr>
              <w:t>Previous Unresolved ETAC of ABET Findings</w:t>
            </w:r>
          </w:p>
        </w:tc>
        <w:tc>
          <w:tcPr>
            <w:tcW w:w="705" w:type="dxa"/>
            <w:vAlign w:val="center"/>
          </w:tcPr>
          <w:p w14:paraId="4E213D9B" w14:textId="77777777" w:rsidR="00A70A96" w:rsidRPr="00954C6F" w:rsidRDefault="00A70A96" w:rsidP="00D67541">
            <w:pPr>
              <w:ind w:hanging="18"/>
              <w:jc w:val="center"/>
              <w:rPr>
                <w:sz w:val="22"/>
                <w:szCs w:val="22"/>
              </w:rPr>
            </w:pPr>
          </w:p>
        </w:tc>
        <w:tc>
          <w:tcPr>
            <w:tcW w:w="720" w:type="dxa"/>
            <w:vAlign w:val="center"/>
          </w:tcPr>
          <w:p w14:paraId="6C454E9B" w14:textId="77777777" w:rsidR="00A70A96" w:rsidRPr="00954C6F" w:rsidRDefault="00A70A96" w:rsidP="00D67541">
            <w:pPr>
              <w:ind w:hanging="18"/>
              <w:jc w:val="center"/>
              <w:rPr>
                <w:sz w:val="22"/>
                <w:szCs w:val="22"/>
              </w:rPr>
            </w:pPr>
          </w:p>
        </w:tc>
        <w:tc>
          <w:tcPr>
            <w:tcW w:w="720" w:type="dxa"/>
            <w:vAlign w:val="center"/>
          </w:tcPr>
          <w:p w14:paraId="29754D1F" w14:textId="77777777" w:rsidR="00A70A96" w:rsidRPr="00954C6F" w:rsidRDefault="00A70A96" w:rsidP="00D67541">
            <w:pPr>
              <w:ind w:hanging="18"/>
              <w:jc w:val="center"/>
              <w:rPr>
                <w:sz w:val="22"/>
                <w:szCs w:val="22"/>
              </w:rPr>
            </w:pPr>
          </w:p>
        </w:tc>
        <w:tc>
          <w:tcPr>
            <w:tcW w:w="1260" w:type="dxa"/>
            <w:vAlign w:val="center"/>
          </w:tcPr>
          <w:p w14:paraId="39E56E58" w14:textId="67B86E88" w:rsidR="00A70A96" w:rsidRPr="00954C6F" w:rsidRDefault="00A70A96" w:rsidP="00D67541">
            <w:pPr>
              <w:ind w:hanging="18"/>
              <w:jc w:val="center"/>
              <w:rPr>
                <w:sz w:val="22"/>
                <w:szCs w:val="22"/>
              </w:rPr>
            </w:pPr>
          </w:p>
        </w:tc>
        <w:tc>
          <w:tcPr>
            <w:tcW w:w="3885" w:type="dxa"/>
            <w:vAlign w:val="center"/>
          </w:tcPr>
          <w:p w14:paraId="31C6FE4F" w14:textId="4E71D2CE" w:rsidR="00A70A96" w:rsidRPr="00954C6F" w:rsidRDefault="00A70A96">
            <w:pPr>
              <w:ind w:left="90"/>
              <w:rPr>
                <w:sz w:val="22"/>
                <w:szCs w:val="22"/>
              </w:rPr>
            </w:pPr>
          </w:p>
        </w:tc>
      </w:tr>
    </w:tbl>
    <w:p w14:paraId="2CBE542C" w14:textId="77777777" w:rsidR="00C92D68" w:rsidRPr="0011362E" w:rsidRDefault="00C92D68" w:rsidP="009C5FD6">
      <w:pPr>
        <w:rPr>
          <w:b/>
          <w:sz w:val="32"/>
        </w:rPr>
      </w:pPr>
      <w:bookmarkStart w:id="65" w:name="_Toc299398764"/>
      <w:bookmarkStart w:id="66" w:name="_Hlk28056713"/>
    </w:p>
    <w:p w14:paraId="39FA55A0" w14:textId="3AD67566" w:rsidR="00D57BC5" w:rsidRPr="000F38C7" w:rsidRDefault="00D57BC5" w:rsidP="000F38C7">
      <w:pPr>
        <w:pStyle w:val="Heading1"/>
        <w:jc w:val="center"/>
        <w:rPr>
          <w:sz w:val="32"/>
          <w:szCs w:val="32"/>
        </w:rPr>
      </w:pPr>
      <w:bookmarkStart w:id="67" w:name="_Toc128485101"/>
      <w:bookmarkStart w:id="68" w:name="_Toc190001223"/>
      <w:r w:rsidRPr="000F38C7">
        <w:rPr>
          <w:sz w:val="32"/>
          <w:szCs w:val="32"/>
        </w:rPr>
        <w:lastRenderedPageBreak/>
        <w:t>PEV PROGRAM SUMMARY</w:t>
      </w:r>
      <w:bookmarkEnd w:id="65"/>
      <w:bookmarkEnd w:id="67"/>
      <w:bookmarkEnd w:id="68"/>
    </w:p>
    <w:p w14:paraId="53B3A095" w14:textId="463D974F" w:rsidR="00D57BC5" w:rsidRPr="008926D2" w:rsidRDefault="00D57BC5" w:rsidP="00D57BC5">
      <w:pPr>
        <w:jc w:val="center"/>
        <w:rPr>
          <w:i/>
          <w:sz w:val="22"/>
          <w:szCs w:val="22"/>
        </w:rPr>
      </w:pPr>
      <w:r w:rsidRPr="008926D2">
        <w:rPr>
          <w:i/>
          <w:sz w:val="22"/>
          <w:szCs w:val="22"/>
        </w:rPr>
        <w:t xml:space="preserve">Summarize findings using the ratings E, S, O, C, W, D, or X. Multiple ratings can be entered for an </w:t>
      </w:r>
      <w:r w:rsidR="00C92D68" w:rsidRPr="008926D2">
        <w:rPr>
          <w:i/>
          <w:sz w:val="22"/>
          <w:szCs w:val="22"/>
        </w:rPr>
        <w:t>item.</w:t>
      </w:r>
    </w:p>
    <w:tbl>
      <w:tblPr>
        <w:tblW w:w="1088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50"/>
        <w:gridCol w:w="269"/>
        <w:gridCol w:w="358"/>
        <w:gridCol w:w="270"/>
        <w:gridCol w:w="105"/>
        <w:gridCol w:w="270"/>
        <w:gridCol w:w="589"/>
        <w:gridCol w:w="131"/>
        <w:gridCol w:w="348"/>
        <w:gridCol w:w="180"/>
        <w:gridCol w:w="423"/>
        <w:gridCol w:w="297"/>
        <w:gridCol w:w="270"/>
        <w:gridCol w:w="381"/>
        <w:gridCol w:w="673"/>
        <w:gridCol w:w="675"/>
        <w:gridCol w:w="270"/>
        <w:gridCol w:w="1453"/>
        <w:gridCol w:w="270"/>
        <w:gridCol w:w="616"/>
        <w:gridCol w:w="270"/>
        <w:gridCol w:w="804"/>
        <w:gridCol w:w="6"/>
        <w:gridCol w:w="8"/>
      </w:tblGrid>
      <w:tr w:rsidR="00D57BC5" w:rsidRPr="008926D2" w14:paraId="18908546" w14:textId="77777777" w:rsidTr="000D544E">
        <w:trPr>
          <w:cantSplit/>
          <w:trHeight w:hRule="exact" w:val="360"/>
          <w:jc w:val="center"/>
        </w:trPr>
        <w:tc>
          <w:tcPr>
            <w:tcW w:w="10886" w:type="dxa"/>
            <w:gridSpan w:val="24"/>
            <w:tcBorders>
              <w:top w:val="single" w:sz="24" w:space="0" w:color="auto"/>
              <w:left w:val="single" w:sz="24" w:space="0" w:color="auto"/>
              <w:right w:val="single" w:sz="24" w:space="0" w:color="auto"/>
            </w:tcBorders>
          </w:tcPr>
          <w:p w14:paraId="67007B8C" w14:textId="35854A80" w:rsidR="00D57BC5" w:rsidRPr="008926D2" w:rsidRDefault="00D57BC5" w:rsidP="000D544E">
            <w:pPr>
              <w:tabs>
                <w:tab w:val="left" w:pos="1166"/>
                <w:tab w:val="left" w:pos="7500"/>
                <w:tab w:val="left" w:pos="8670"/>
              </w:tabs>
              <w:spacing w:before="60"/>
              <w:ind w:left="84"/>
              <w:rPr>
                <w:b/>
                <w:sz w:val="18"/>
              </w:rPr>
            </w:pPr>
            <w:r w:rsidRPr="008926D2">
              <w:rPr>
                <w:b/>
                <w:sz w:val="18"/>
              </w:rPr>
              <w:t>Institution:</w:t>
            </w:r>
            <w:r w:rsidRPr="008926D2">
              <w:rPr>
                <w:sz w:val="18"/>
              </w:rPr>
              <w:tab/>
            </w:r>
            <w:r w:rsidRPr="00CA73A2">
              <w:rPr>
                <w:color w:val="E36C0A" w:themeColor="accent6" w:themeShade="BF"/>
                <w:sz w:val="18"/>
                <w:szCs w:val="18"/>
              </w:rPr>
              <w:t>Name of institution on RFE</w:t>
            </w:r>
            <w:r w:rsidRPr="008926D2">
              <w:rPr>
                <w:sz w:val="18"/>
              </w:rPr>
              <w:tab/>
            </w:r>
            <w:r w:rsidRPr="008926D2">
              <w:rPr>
                <w:b/>
                <w:sz w:val="18"/>
              </w:rPr>
              <w:t>Visit Dates:</w:t>
            </w:r>
            <w:r w:rsidRPr="008926D2">
              <w:rPr>
                <w:sz w:val="18"/>
              </w:rPr>
              <w:tab/>
            </w:r>
            <w:r>
              <w:rPr>
                <w:sz w:val="18"/>
              </w:rPr>
              <w:t>(e.g.,10/12-14/20</w:t>
            </w:r>
            <w:r w:rsidR="00EA3467">
              <w:rPr>
                <w:sz w:val="18"/>
              </w:rPr>
              <w:t>xx</w:t>
            </w:r>
            <w:r>
              <w:rPr>
                <w:sz w:val="18"/>
              </w:rPr>
              <w:t>)</w:t>
            </w:r>
          </w:p>
        </w:tc>
      </w:tr>
      <w:tr w:rsidR="00D57BC5" w:rsidRPr="008926D2" w14:paraId="1DDACB20" w14:textId="77777777" w:rsidTr="000D544E">
        <w:trPr>
          <w:cantSplit/>
          <w:trHeight w:hRule="exact" w:val="360"/>
          <w:jc w:val="center"/>
        </w:trPr>
        <w:tc>
          <w:tcPr>
            <w:tcW w:w="10886" w:type="dxa"/>
            <w:gridSpan w:val="24"/>
            <w:tcBorders>
              <w:left w:val="single" w:sz="24" w:space="0" w:color="auto"/>
              <w:right w:val="single" w:sz="24" w:space="0" w:color="auto"/>
            </w:tcBorders>
          </w:tcPr>
          <w:p w14:paraId="7B5598FB" w14:textId="5587E9F7" w:rsidR="00D57BC5" w:rsidRPr="008926D2" w:rsidRDefault="00D57BC5" w:rsidP="000D544E">
            <w:pPr>
              <w:tabs>
                <w:tab w:val="left" w:pos="1470"/>
              </w:tabs>
              <w:spacing w:before="60"/>
              <w:ind w:left="84"/>
              <w:rPr>
                <w:b/>
                <w:sz w:val="18"/>
              </w:rPr>
            </w:pPr>
            <w:r w:rsidRPr="008926D2">
              <w:rPr>
                <w:b/>
                <w:sz w:val="18"/>
              </w:rPr>
              <w:t>Program Title:</w:t>
            </w:r>
            <w:r w:rsidRPr="008926D2">
              <w:rPr>
                <w:sz w:val="18"/>
              </w:rPr>
              <w:tab/>
            </w:r>
            <w:r w:rsidRPr="00CA73A2">
              <w:rPr>
                <w:color w:val="E36C0A" w:themeColor="accent6" w:themeShade="BF"/>
                <w:sz w:val="18"/>
                <w:szCs w:val="18"/>
              </w:rPr>
              <w:t>Name of program on RFE (e.g., Innovation Engineering Technology)</w:t>
            </w:r>
          </w:p>
        </w:tc>
      </w:tr>
      <w:tr w:rsidR="00D57BC5" w:rsidRPr="008926D2" w14:paraId="76644352" w14:textId="77777777" w:rsidTr="000D544E">
        <w:trPr>
          <w:cantSplit/>
          <w:trHeight w:hRule="exact" w:val="582"/>
          <w:jc w:val="center"/>
        </w:trPr>
        <w:tc>
          <w:tcPr>
            <w:tcW w:w="10886" w:type="dxa"/>
            <w:gridSpan w:val="24"/>
            <w:tcBorders>
              <w:left w:val="single" w:sz="24" w:space="0" w:color="auto"/>
              <w:right w:val="single" w:sz="24" w:space="0" w:color="auto"/>
            </w:tcBorders>
          </w:tcPr>
          <w:p w14:paraId="6DAF3A80" w14:textId="506A7D04" w:rsidR="00D57BC5" w:rsidRPr="008926D2" w:rsidRDefault="00D57BC5" w:rsidP="000D544E">
            <w:pPr>
              <w:tabs>
                <w:tab w:val="left" w:pos="2085"/>
                <w:tab w:val="left" w:pos="2735"/>
                <w:tab w:val="left" w:pos="4065"/>
                <w:tab w:val="left" w:pos="5505"/>
                <w:tab w:val="left" w:pos="6315"/>
                <w:tab w:val="left" w:pos="7290"/>
                <w:tab w:val="left" w:pos="7575"/>
                <w:tab w:val="left" w:pos="7832"/>
                <w:tab w:val="right" w:pos="10365"/>
              </w:tabs>
              <w:ind w:left="90"/>
              <w:rPr>
                <w:b/>
                <w:sz w:val="18"/>
              </w:rPr>
            </w:pPr>
            <w:r w:rsidRPr="008926D2">
              <w:rPr>
                <w:b/>
                <w:sz w:val="18"/>
              </w:rPr>
              <w:t>Program Criteria Title and Date:</w:t>
            </w:r>
            <w:r w:rsidRPr="008926D2">
              <w:rPr>
                <w:sz w:val="18"/>
              </w:rPr>
              <w:tab/>
            </w:r>
            <w:r w:rsidRPr="00CA73A2">
              <w:rPr>
                <w:noProof/>
                <w:snapToGrid/>
                <w:color w:val="E36C0A" w:themeColor="accent6" w:themeShade="BF"/>
                <w:sz w:val="18"/>
                <w:szCs w:val="18"/>
              </w:rPr>
              <w:t>Name of program criteria, year (Innovation Engineering Technology and Similarly Named Programs, 20</w:t>
            </w:r>
            <w:r>
              <w:rPr>
                <w:noProof/>
                <w:snapToGrid/>
                <w:color w:val="E36C0A" w:themeColor="accent6" w:themeShade="BF"/>
                <w:sz w:val="18"/>
                <w:szCs w:val="18"/>
              </w:rPr>
              <w:t>21</w:t>
            </w:r>
            <w:r w:rsidRPr="00CA73A2">
              <w:rPr>
                <w:noProof/>
                <w:snapToGrid/>
                <w:color w:val="E36C0A" w:themeColor="accent6" w:themeShade="BF"/>
                <w:sz w:val="18"/>
                <w:szCs w:val="18"/>
              </w:rPr>
              <w:t>-202</w:t>
            </w:r>
            <w:r>
              <w:rPr>
                <w:noProof/>
                <w:snapToGrid/>
                <w:color w:val="E36C0A" w:themeColor="accent6" w:themeShade="BF"/>
                <w:sz w:val="18"/>
                <w:szCs w:val="18"/>
              </w:rPr>
              <w:t>2</w:t>
            </w:r>
            <w:r w:rsidRPr="00CA73A2">
              <w:rPr>
                <w:noProof/>
                <w:snapToGrid/>
                <w:color w:val="E36C0A" w:themeColor="accent6" w:themeShade="BF"/>
                <w:sz w:val="18"/>
                <w:szCs w:val="18"/>
              </w:rPr>
              <w:t>)</w:t>
            </w:r>
          </w:p>
        </w:tc>
      </w:tr>
      <w:tr w:rsidR="00D57BC5" w:rsidRPr="008926D2" w14:paraId="36764711" w14:textId="77777777" w:rsidTr="000D544E">
        <w:trPr>
          <w:cantSplit/>
          <w:trHeight w:hRule="exact" w:val="390"/>
          <w:jc w:val="center"/>
        </w:trPr>
        <w:tc>
          <w:tcPr>
            <w:tcW w:w="1950" w:type="dxa"/>
            <w:tcBorders>
              <w:left w:val="single" w:sz="24" w:space="0" w:color="auto"/>
              <w:right w:val="nil"/>
            </w:tcBorders>
          </w:tcPr>
          <w:p w14:paraId="7F77A6AF" w14:textId="2A97D749" w:rsidR="00D57BC5" w:rsidRPr="008926D2" w:rsidRDefault="00D57BC5" w:rsidP="000D544E">
            <w:pPr>
              <w:tabs>
                <w:tab w:val="right" w:pos="1920"/>
              </w:tabs>
              <w:spacing w:before="60"/>
              <w:ind w:left="84"/>
              <w:rPr>
                <w:b/>
                <w:sz w:val="18"/>
              </w:rPr>
            </w:pPr>
            <w:r w:rsidRPr="008926D2">
              <w:rPr>
                <w:b/>
                <w:sz w:val="18"/>
              </w:rPr>
              <w:t>Accreditation</w:t>
            </w:r>
            <w:r w:rsidRPr="008926D2">
              <w:rPr>
                <w:sz w:val="18"/>
              </w:rPr>
              <w:t>:</w:t>
            </w:r>
            <w:r w:rsidRPr="008926D2">
              <w:rPr>
                <w:sz w:val="18"/>
              </w:rPr>
              <w:tab/>
            </w:r>
            <w:r w:rsidRPr="008926D2">
              <w:rPr>
                <w:b/>
                <w:sz w:val="18"/>
              </w:rPr>
              <w:t>Initial</w:t>
            </w:r>
            <w:r>
              <w:rPr>
                <w:b/>
                <w:sz w:val="18"/>
              </w:rPr>
              <w:t xml:space="preserve"> </w:t>
            </w:r>
            <w:sdt>
              <w:sdtPr>
                <w:rPr>
                  <w:b/>
                  <w:sz w:val="18"/>
                </w:rPr>
                <w:id w:val="-1710181313"/>
                <w14:checkbox>
                  <w14:checked w14:val="1"/>
                  <w14:checkedState w14:val="2612" w14:font="MS Gothic"/>
                  <w14:uncheckedState w14:val="2610" w14:font="MS Gothic"/>
                </w14:checkbox>
              </w:sdtPr>
              <w:sdtContent>
                <w:r w:rsidR="00AA26B4">
                  <w:rPr>
                    <w:rFonts w:ascii="MS Gothic" w:eastAsia="MS Gothic" w:hAnsi="MS Gothic" w:hint="eastAsia"/>
                    <w:b/>
                    <w:sz w:val="18"/>
                  </w:rPr>
                  <w:t>☒</w:t>
                </w:r>
              </w:sdtContent>
            </w:sdt>
          </w:p>
        </w:tc>
        <w:tc>
          <w:tcPr>
            <w:tcW w:w="269" w:type="dxa"/>
            <w:tcBorders>
              <w:top w:val="nil"/>
              <w:left w:val="nil"/>
              <w:bottom w:val="nil"/>
              <w:right w:val="nil"/>
            </w:tcBorders>
          </w:tcPr>
          <w:p w14:paraId="2C427831" w14:textId="77777777" w:rsidR="00D57BC5" w:rsidRPr="001815E5" w:rsidRDefault="00D57BC5" w:rsidP="000D544E">
            <w:pPr>
              <w:spacing w:before="60"/>
              <w:ind w:left="84"/>
              <w:jc w:val="center"/>
              <w:rPr>
                <w:sz w:val="18"/>
                <w:szCs w:val="18"/>
              </w:rPr>
            </w:pPr>
          </w:p>
        </w:tc>
        <w:tc>
          <w:tcPr>
            <w:tcW w:w="2071" w:type="dxa"/>
            <w:gridSpan w:val="7"/>
            <w:tcBorders>
              <w:top w:val="nil"/>
              <w:left w:val="nil"/>
              <w:bottom w:val="nil"/>
              <w:right w:val="nil"/>
            </w:tcBorders>
          </w:tcPr>
          <w:p w14:paraId="0D09C9F1" w14:textId="77777777" w:rsidR="00D57BC5" w:rsidRPr="001815E5" w:rsidRDefault="00D57BC5" w:rsidP="000D544E">
            <w:pPr>
              <w:spacing w:before="60"/>
              <w:ind w:right="360"/>
              <w:rPr>
                <w:b/>
                <w:sz w:val="18"/>
                <w:szCs w:val="18"/>
              </w:rPr>
            </w:pPr>
            <w:r w:rsidRPr="001815E5">
              <w:rPr>
                <w:b/>
                <w:sz w:val="18"/>
                <w:szCs w:val="18"/>
              </w:rPr>
              <w:t>Or Reaccreditatio</w:t>
            </w:r>
            <w:r>
              <w:rPr>
                <w:b/>
                <w:sz w:val="18"/>
                <w:szCs w:val="18"/>
              </w:rPr>
              <w:t>n</w:t>
            </w:r>
            <w:sdt>
              <w:sdtPr>
                <w:rPr>
                  <w:sz w:val="18"/>
                  <w:szCs w:val="18"/>
                </w:rPr>
                <w:id w:val="131397992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815E5">
              <w:rPr>
                <w:b/>
                <w:sz w:val="18"/>
                <w:szCs w:val="18"/>
              </w:rPr>
              <w:t xml:space="preserve">  </w:t>
            </w:r>
          </w:p>
        </w:tc>
        <w:tc>
          <w:tcPr>
            <w:tcW w:w="180" w:type="dxa"/>
            <w:tcBorders>
              <w:top w:val="nil"/>
              <w:left w:val="nil"/>
              <w:bottom w:val="nil"/>
              <w:right w:val="nil"/>
            </w:tcBorders>
          </w:tcPr>
          <w:p w14:paraId="4B94E9BB" w14:textId="77777777" w:rsidR="00D57BC5" w:rsidRPr="008926D2" w:rsidRDefault="00D57BC5" w:rsidP="000D544E">
            <w:pPr>
              <w:spacing w:before="60"/>
              <w:jc w:val="center"/>
              <w:rPr>
                <w:sz w:val="18"/>
              </w:rPr>
            </w:pPr>
          </w:p>
        </w:tc>
        <w:tc>
          <w:tcPr>
            <w:tcW w:w="2044" w:type="dxa"/>
            <w:gridSpan w:val="5"/>
            <w:tcBorders>
              <w:left w:val="nil"/>
              <w:right w:val="single" w:sz="18" w:space="0" w:color="auto"/>
            </w:tcBorders>
          </w:tcPr>
          <w:p w14:paraId="2AD79A34" w14:textId="77777777" w:rsidR="00D57BC5" w:rsidRPr="008926D2" w:rsidRDefault="00D57BC5" w:rsidP="000D544E">
            <w:pPr>
              <w:tabs>
                <w:tab w:val="left" w:pos="969"/>
                <w:tab w:val="right" w:pos="1765"/>
              </w:tabs>
              <w:spacing w:before="60"/>
              <w:rPr>
                <w:b/>
                <w:sz w:val="18"/>
              </w:rPr>
            </w:pPr>
            <w:r w:rsidRPr="008926D2">
              <w:rPr>
                <w:b/>
                <w:sz w:val="18"/>
              </w:rPr>
              <w:t>Degree:</w:t>
            </w:r>
            <w:r w:rsidRPr="008926D2">
              <w:rPr>
                <w:sz w:val="18"/>
              </w:rPr>
              <w:tab/>
              <w:t xml:space="preserve"> </w:t>
            </w:r>
          </w:p>
        </w:tc>
        <w:tc>
          <w:tcPr>
            <w:tcW w:w="4372" w:type="dxa"/>
            <w:gridSpan w:val="9"/>
            <w:tcBorders>
              <w:top w:val="single" w:sz="18" w:space="0" w:color="auto"/>
              <w:left w:val="single" w:sz="18" w:space="0" w:color="auto"/>
              <w:bottom w:val="single" w:sz="6" w:space="0" w:color="auto"/>
              <w:right w:val="single" w:sz="24" w:space="0" w:color="auto"/>
            </w:tcBorders>
            <w:shd w:val="pct5" w:color="auto" w:fill="F3F3F3"/>
          </w:tcPr>
          <w:p w14:paraId="2C438C9E" w14:textId="77777777" w:rsidR="00D57BC5" w:rsidRPr="008926D2" w:rsidRDefault="00D57BC5" w:rsidP="000D544E">
            <w:pPr>
              <w:jc w:val="center"/>
              <w:rPr>
                <w:b/>
                <w:szCs w:val="24"/>
              </w:rPr>
            </w:pPr>
            <w:r w:rsidRPr="008926D2">
              <w:rPr>
                <w:b/>
                <w:szCs w:val="24"/>
              </w:rPr>
              <w:t>Recommended Action</w:t>
            </w:r>
            <w:r>
              <w:rPr>
                <w:b/>
                <w:szCs w:val="24"/>
              </w:rPr>
              <w:t>*</w:t>
            </w:r>
          </w:p>
        </w:tc>
      </w:tr>
      <w:tr w:rsidR="00D57BC5" w:rsidRPr="00B32910" w14:paraId="333607A1" w14:textId="77777777" w:rsidTr="000D544E">
        <w:trPr>
          <w:cantSplit/>
          <w:trHeight w:hRule="exact" w:val="444"/>
          <w:jc w:val="center"/>
        </w:trPr>
        <w:tc>
          <w:tcPr>
            <w:tcW w:w="6514" w:type="dxa"/>
            <w:gridSpan w:val="15"/>
            <w:tcBorders>
              <w:left w:val="single" w:sz="24" w:space="0" w:color="auto"/>
              <w:bottom w:val="single" w:sz="6" w:space="0" w:color="auto"/>
              <w:right w:val="single" w:sz="18" w:space="0" w:color="auto"/>
            </w:tcBorders>
            <w:vAlign w:val="center"/>
          </w:tcPr>
          <w:p w14:paraId="72911D75" w14:textId="77777777" w:rsidR="00D57BC5" w:rsidRPr="008926D2" w:rsidRDefault="00D57BC5" w:rsidP="000D544E">
            <w:pPr>
              <w:tabs>
                <w:tab w:val="left" w:pos="6690"/>
                <w:tab w:val="left" w:pos="7500"/>
              </w:tabs>
              <w:spacing w:before="60"/>
              <w:ind w:left="84"/>
              <w:rPr>
                <w:b/>
                <w:sz w:val="18"/>
              </w:rPr>
            </w:pPr>
            <w:r w:rsidRPr="008926D2">
              <w:rPr>
                <w:b/>
                <w:sz w:val="18"/>
              </w:rPr>
              <w:t>Program Evaluator Print &amp; Sign:</w:t>
            </w:r>
            <w:r>
              <w:rPr>
                <w:rFonts w:ascii="Vladimir Script" w:hAnsi="Vladimir Script"/>
                <w:b/>
                <w:szCs w:val="24"/>
              </w:rPr>
              <w:t xml:space="preserve">   </w:t>
            </w:r>
            <w:r w:rsidRPr="00F3111F">
              <w:rPr>
                <w:rFonts w:ascii="Vladimir Script" w:hAnsi="Vladimir Script"/>
                <w:b/>
                <w:color w:val="E36C0A" w:themeColor="accent6" w:themeShade="BF"/>
                <w:szCs w:val="24"/>
              </w:rPr>
              <w:t>Electronic Signature</w:t>
            </w:r>
            <w:r w:rsidRPr="00F3111F">
              <w:rPr>
                <w:color w:val="E36C0A" w:themeColor="accent6" w:themeShade="BF"/>
                <w:sz w:val="18"/>
              </w:rPr>
              <w:t xml:space="preserve">         </w:t>
            </w:r>
            <w:r w:rsidRPr="008926D2">
              <w:rPr>
                <w:b/>
                <w:sz w:val="18"/>
              </w:rPr>
              <w:t>Society:</w:t>
            </w:r>
            <w:r w:rsidRPr="008926D2">
              <w:rPr>
                <w:sz w:val="18"/>
              </w:rPr>
              <w:tab/>
            </w:r>
          </w:p>
        </w:tc>
        <w:tc>
          <w:tcPr>
            <w:tcW w:w="4372" w:type="dxa"/>
            <w:gridSpan w:val="9"/>
            <w:tcBorders>
              <w:top w:val="single" w:sz="6" w:space="0" w:color="auto"/>
              <w:left w:val="single" w:sz="18" w:space="0" w:color="auto"/>
              <w:bottom w:val="single" w:sz="4" w:space="0" w:color="auto"/>
              <w:right w:val="single" w:sz="24" w:space="0" w:color="auto"/>
            </w:tcBorders>
            <w:vAlign w:val="center"/>
          </w:tcPr>
          <w:p w14:paraId="4423F9E1" w14:textId="77777777" w:rsidR="00D57BC5" w:rsidRPr="0011362E" w:rsidRDefault="00D57BC5" w:rsidP="000D544E">
            <w:pPr>
              <w:spacing w:before="60"/>
              <w:rPr>
                <w:b/>
                <w:sz w:val="18"/>
                <w:lang w:val="es-ES"/>
              </w:rPr>
            </w:pPr>
            <w:r w:rsidRPr="009074A9">
              <w:rPr>
                <w:b/>
                <w:sz w:val="18"/>
              </w:rPr>
              <w:t xml:space="preserve"> </w:t>
            </w:r>
            <w:r w:rsidRPr="0011362E">
              <w:rPr>
                <w:b/>
                <w:sz w:val="18"/>
                <w:lang w:val="es-ES"/>
              </w:rPr>
              <w:t>NGR</w:t>
            </w:r>
            <w:r w:rsidRPr="0011362E">
              <w:rPr>
                <w:sz w:val="18"/>
                <w:lang w:val="es-ES"/>
              </w:rPr>
              <w:t xml:space="preserve"> </w:t>
            </w:r>
            <w:sdt>
              <w:sdtPr>
                <w:rPr>
                  <w:sz w:val="18"/>
                  <w:lang w:val="es-ES"/>
                </w:rPr>
                <w:id w:val="-1064092034"/>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IR</w:t>
            </w:r>
            <w:r w:rsidRPr="0011362E">
              <w:rPr>
                <w:sz w:val="18"/>
                <w:lang w:val="es-ES"/>
              </w:rPr>
              <w:t xml:space="preserve"> </w:t>
            </w:r>
            <w:sdt>
              <w:sdtPr>
                <w:rPr>
                  <w:sz w:val="18"/>
                  <w:lang w:val="es-ES"/>
                </w:rPr>
                <w:id w:val="1826170856"/>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IV</w:t>
            </w:r>
            <w:r w:rsidRPr="0011362E">
              <w:rPr>
                <w:sz w:val="18"/>
                <w:lang w:val="es-ES"/>
              </w:rPr>
              <w:t xml:space="preserve"> </w:t>
            </w:r>
            <w:sdt>
              <w:sdtPr>
                <w:rPr>
                  <w:sz w:val="18"/>
                  <w:lang w:val="es-ES"/>
                </w:rPr>
                <w:id w:val="1244223813"/>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SC</w:t>
            </w:r>
            <w:r w:rsidRPr="0011362E">
              <w:rPr>
                <w:sz w:val="18"/>
                <w:lang w:val="es-ES"/>
              </w:rPr>
              <w:t xml:space="preserve"> </w:t>
            </w:r>
            <w:sdt>
              <w:sdtPr>
                <w:rPr>
                  <w:sz w:val="18"/>
                  <w:lang w:val="es-ES"/>
                </w:rPr>
                <w:id w:val="-819660091"/>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VE</w:t>
            </w:r>
            <w:r w:rsidRPr="0011362E">
              <w:rPr>
                <w:sz w:val="18"/>
                <w:lang w:val="es-ES"/>
              </w:rPr>
              <w:t xml:space="preserve"> </w:t>
            </w:r>
            <w:sdt>
              <w:sdtPr>
                <w:rPr>
                  <w:sz w:val="18"/>
                  <w:lang w:val="es-ES"/>
                </w:rPr>
                <w:id w:val="-826052877"/>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SE</w:t>
            </w:r>
            <w:r w:rsidRPr="0011362E">
              <w:rPr>
                <w:sz w:val="18"/>
                <w:lang w:val="es-ES"/>
              </w:rPr>
              <w:t xml:space="preserve"> </w:t>
            </w:r>
            <w:sdt>
              <w:sdtPr>
                <w:rPr>
                  <w:sz w:val="18"/>
                  <w:lang w:val="es-ES"/>
                </w:rPr>
                <w:id w:val="1142317160"/>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NA</w:t>
            </w:r>
            <w:r w:rsidRPr="0011362E">
              <w:rPr>
                <w:sz w:val="18"/>
                <w:lang w:val="es-ES"/>
              </w:rPr>
              <w:t xml:space="preserve"> </w:t>
            </w:r>
            <w:sdt>
              <w:sdtPr>
                <w:rPr>
                  <w:sz w:val="18"/>
                  <w:lang w:val="es-ES"/>
                </w:rPr>
                <w:id w:val="-51858837"/>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p>
        </w:tc>
      </w:tr>
      <w:tr w:rsidR="00D57BC5" w:rsidRPr="00B32910" w14:paraId="15875F55" w14:textId="77777777" w:rsidTr="000D544E">
        <w:trPr>
          <w:cantSplit/>
          <w:trHeight w:hRule="exact" w:val="468"/>
          <w:jc w:val="center"/>
        </w:trPr>
        <w:tc>
          <w:tcPr>
            <w:tcW w:w="6514" w:type="dxa"/>
            <w:gridSpan w:val="15"/>
            <w:tcBorders>
              <w:top w:val="single" w:sz="6" w:space="0" w:color="auto"/>
              <w:left w:val="single" w:sz="24" w:space="0" w:color="auto"/>
              <w:bottom w:val="single" w:sz="12" w:space="0" w:color="auto"/>
              <w:right w:val="single" w:sz="18" w:space="0" w:color="auto"/>
            </w:tcBorders>
            <w:vAlign w:val="center"/>
          </w:tcPr>
          <w:p w14:paraId="3ACF6BA1" w14:textId="77777777" w:rsidR="00D57BC5" w:rsidRPr="00B42702" w:rsidRDefault="00D57BC5" w:rsidP="000D544E">
            <w:pPr>
              <w:spacing w:before="60"/>
              <w:ind w:left="84"/>
              <w:rPr>
                <w:rFonts w:ascii="Vladimir Script" w:hAnsi="Vladimir Script"/>
                <w:b/>
                <w:szCs w:val="24"/>
              </w:rPr>
            </w:pPr>
            <w:r w:rsidRPr="008926D2">
              <w:rPr>
                <w:b/>
                <w:sz w:val="18"/>
              </w:rPr>
              <w:t>Team Chair Print &amp; Sign</w:t>
            </w:r>
            <w:r w:rsidRPr="00F3111F">
              <w:rPr>
                <w:b/>
                <w:color w:val="E36C0A" w:themeColor="accent6" w:themeShade="BF"/>
                <w:sz w:val="18"/>
              </w:rPr>
              <w:t>:</w:t>
            </w:r>
            <w:r w:rsidRPr="00F3111F">
              <w:rPr>
                <w:rFonts w:ascii="Vladimir Script" w:hAnsi="Vladimir Script"/>
                <w:b/>
                <w:color w:val="E36C0A" w:themeColor="accent6" w:themeShade="BF"/>
                <w:szCs w:val="24"/>
              </w:rPr>
              <w:t xml:space="preserve">     Electronic Signature</w:t>
            </w:r>
          </w:p>
        </w:tc>
        <w:tc>
          <w:tcPr>
            <w:tcW w:w="4372" w:type="dxa"/>
            <w:gridSpan w:val="9"/>
            <w:tcBorders>
              <w:top w:val="nil"/>
              <w:left w:val="single" w:sz="18" w:space="0" w:color="auto"/>
              <w:bottom w:val="single" w:sz="18" w:space="0" w:color="auto"/>
              <w:right w:val="single" w:sz="24" w:space="0" w:color="auto"/>
            </w:tcBorders>
            <w:vAlign w:val="center"/>
          </w:tcPr>
          <w:p w14:paraId="4260C58C" w14:textId="77777777" w:rsidR="00D57BC5" w:rsidRPr="0011362E" w:rsidRDefault="00D57BC5" w:rsidP="000D544E">
            <w:pPr>
              <w:spacing w:before="60"/>
              <w:rPr>
                <w:b/>
                <w:sz w:val="18"/>
                <w:lang w:val="es-ES"/>
              </w:rPr>
            </w:pPr>
            <w:r w:rsidRPr="00B42702">
              <w:rPr>
                <w:b/>
                <w:sz w:val="18"/>
              </w:rPr>
              <w:t xml:space="preserve"> </w:t>
            </w:r>
            <w:r w:rsidRPr="0011362E">
              <w:rPr>
                <w:b/>
                <w:sz w:val="18"/>
                <w:lang w:val="es-ES"/>
              </w:rPr>
              <w:t>NGR</w:t>
            </w:r>
            <w:r w:rsidRPr="0011362E">
              <w:rPr>
                <w:sz w:val="18"/>
                <w:lang w:val="es-ES"/>
              </w:rPr>
              <w:t xml:space="preserve"> </w:t>
            </w:r>
            <w:sdt>
              <w:sdtPr>
                <w:rPr>
                  <w:sz w:val="18"/>
                  <w:lang w:val="es-ES"/>
                </w:rPr>
                <w:id w:val="-1355187455"/>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IR</w:t>
            </w:r>
            <w:r w:rsidRPr="0011362E">
              <w:rPr>
                <w:sz w:val="18"/>
                <w:lang w:val="es-ES"/>
              </w:rPr>
              <w:t xml:space="preserve"> </w:t>
            </w:r>
            <w:sdt>
              <w:sdtPr>
                <w:rPr>
                  <w:sz w:val="18"/>
                  <w:lang w:val="es-ES"/>
                </w:rPr>
                <w:id w:val="-761368480"/>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IV</w:t>
            </w:r>
            <w:r w:rsidRPr="0011362E">
              <w:rPr>
                <w:sz w:val="18"/>
                <w:lang w:val="es-ES"/>
              </w:rPr>
              <w:t xml:space="preserve"> </w:t>
            </w:r>
            <w:sdt>
              <w:sdtPr>
                <w:rPr>
                  <w:sz w:val="18"/>
                  <w:lang w:val="es-ES"/>
                </w:rPr>
                <w:id w:val="1671603046"/>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SC</w:t>
            </w:r>
            <w:r w:rsidRPr="0011362E">
              <w:rPr>
                <w:sz w:val="18"/>
                <w:lang w:val="es-ES"/>
              </w:rPr>
              <w:t xml:space="preserve"> </w:t>
            </w:r>
            <w:sdt>
              <w:sdtPr>
                <w:rPr>
                  <w:sz w:val="18"/>
                  <w:lang w:val="es-ES"/>
                </w:rPr>
                <w:id w:val="1325242515"/>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VE</w:t>
            </w:r>
            <w:r w:rsidRPr="0011362E">
              <w:rPr>
                <w:sz w:val="18"/>
                <w:lang w:val="es-ES"/>
              </w:rPr>
              <w:t xml:space="preserve"> </w:t>
            </w:r>
            <w:sdt>
              <w:sdtPr>
                <w:rPr>
                  <w:sz w:val="18"/>
                  <w:lang w:val="es-ES"/>
                </w:rPr>
                <w:id w:val="1069619996"/>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SE</w:t>
            </w:r>
            <w:r w:rsidRPr="0011362E">
              <w:rPr>
                <w:sz w:val="18"/>
                <w:lang w:val="es-ES"/>
              </w:rPr>
              <w:t xml:space="preserve"> </w:t>
            </w:r>
            <w:sdt>
              <w:sdtPr>
                <w:rPr>
                  <w:sz w:val="18"/>
                  <w:lang w:val="es-ES"/>
                </w:rPr>
                <w:id w:val="-1714800227"/>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r w:rsidRPr="0011362E">
              <w:rPr>
                <w:b/>
                <w:sz w:val="18"/>
                <w:lang w:val="es-ES"/>
              </w:rPr>
              <w:t xml:space="preserve">   NA</w:t>
            </w:r>
            <w:r w:rsidRPr="0011362E">
              <w:rPr>
                <w:sz w:val="18"/>
                <w:lang w:val="es-ES"/>
              </w:rPr>
              <w:t xml:space="preserve"> </w:t>
            </w:r>
            <w:sdt>
              <w:sdtPr>
                <w:rPr>
                  <w:sz w:val="18"/>
                  <w:lang w:val="es-ES"/>
                </w:rPr>
                <w:id w:val="1173693921"/>
                <w14:checkbox>
                  <w14:checked w14:val="0"/>
                  <w14:checkedState w14:val="2612" w14:font="MS Gothic"/>
                  <w14:uncheckedState w14:val="2610" w14:font="MS Gothic"/>
                </w14:checkbox>
              </w:sdtPr>
              <w:sdtContent>
                <w:r w:rsidRPr="00D822A8">
                  <w:rPr>
                    <w:rFonts w:ascii="MS Gothic" w:eastAsia="MS Gothic" w:hAnsi="MS Gothic"/>
                    <w:sz w:val="18"/>
                    <w:lang w:val="es-ES"/>
                  </w:rPr>
                  <w:t>☐</w:t>
                </w:r>
              </w:sdtContent>
            </w:sdt>
          </w:p>
        </w:tc>
      </w:tr>
      <w:tr w:rsidR="00D57BC5" w:rsidRPr="008926D2" w14:paraId="497AFD35" w14:textId="77777777" w:rsidTr="000D544E">
        <w:trPr>
          <w:gridAfter w:val="2"/>
          <w:wAfter w:w="14" w:type="dxa"/>
          <w:cantSplit/>
          <w:trHeight w:hRule="exact" w:val="360"/>
          <w:jc w:val="center"/>
        </w:trPr>
        <w:tc>
          <w:tcPr>
            <w:tcW w:w="2577" w:type="dxa"/>
            <w:gridSpan w:val="3"/>
            <w:tcBorders>
              <w:top w:val="single" w:sz="12" w:space="0" w:color="auto"/>
              <w:left w:val="single" w:sz="24" w:space="0" w:color="auto"/>
              <w:right w:val="nil"/>
            </w:tcBorders>
          </w:tcPr>
          <w:p w14:paraId="056100B2" w14:textId="77777777" w:rsidR="00D57BC5" w:rsidRPr="008926D2" w:rsidRDefault="00D57BC5" w:rsidP="000D544E">
            <w:pPr>
              <w:tabs>
                <w:tab w:val="right" w:pos="2550"/>
              </w:tabs>
              <w:spacing w:before="60"/>
              <w:ind w:left="146"/>
              <w:rPr>
                <w:b/>
                <w:sz w:val="18"/>
                <w:szCs w:val="18"/>
              </w:rPr>
            </w:pPr>
            <w:r w:rsidRPr="008926D2">
              <w:rPr>
                <w:b/>
                <w:sz w:val="18"/>
                <w:szCs w:val="18"/>
              </w:rPr>
              <w:t>Program Arrangement:</w:t>
            </w:r>
            <w:r w:rsidRPr="008926D2">
              <w:rPr>
                <w:b/>
                <w:sz w:val="18"/>
                <w:szCs w:val="18"/>
              </w:rPr>
              <w:tab/>
              <w:t>2yr.</w:t>
            </w:r>
            <w:sdt>
              <w:sdtPr>
                <w:rPr>
                  <w:b/>
                  <w:sz w:val="18"/>
                  <w:szCs w:val="18"/>
                </w:rPr>
                <w:id w:val="1699120274"/>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p>
        </w:tc>
        <w:tc>
          <w:tcPr>
            <w:tcW w:w="270" w:type="dxa"/>
            <w:tcBorders>
              <w:top w:val="nil"/>
              <w:left w:val="nil"/>
              <w:bottom w:val="nil"/>
              <w:right w:val="nil"/>
            </w:tcBorders>
          </w:tcPr>
          <w:p w14:paraId="756464B5" w14:textId="77777777" w:rsidR="00D57BC5" w:rsidRPr="008926D2" w:rsidRDefault="00D57BC5" w:rsidP="000D544E">
            <w:pPr>
              <w:spacing w:before="60"/>
              <w:jc w:val="center"/>
              <w:rPr>
                <w:sz w:val="18"/>
                <w:szCs w:val="18"/>
              </w:rPr>
            </w:pPr>
          </w:p>
        </w:tc>
        <w:tc>
          <w:tcPr>
            <w:tcW w:w="1095" w:type="dxa"/>
            <w:gridSpan w:val="4"/>
            <w:tcBorders>
              <w:top w:val="nil"/>
              <w:left w:val="nil"/>
              <w:bottom w:val="nil"/>
              <w:right w:val="nil"/>
            </w:tcBorders>
          </w:tcPr>
          <w:p w14:paraId="27786EDD" w14:textId="77777777" w:rsidR="00D57BC5" w:rsidRPr="008926D2" w:rsidRDefault="00D57BC5" w:rsidP="000D544E">
            <w:pPr>
              <w:spacing w:before="60"/>
              <w:jc w:val="right"/>
              <w:rPr>
                <w:b/>
                <w:sz w:val="18"/>
                <w:szCs w:val="18"/>
              </w:rPr>
            </w:pPr>
            <w:r w:rsidRPr="008926D2">
              <w:rPr>
                <w:b/>
                <w:sz w:val="18"/>
                <w:szCs w:val="18"/>
              </w:rPr>
              <w:t>4 or 5 yr.</w:t>
            </w:r>
          </w:p>
        </w:tc>
        <w:sdt>
          <w:sdtPr>
            <w:rPr>
              <w:sz w:val="18"/>
              <w:szCs w:val="18"/>
            </w:rPr>
            <w:id w:val="-1471508578"/>
            <w14:checkbox>
              <w14:checked w14:val="0"/>
              <w14:checkedState w14:val="2612" w14:font="MS Gothic"/>
              <w14:uncheckedState w14:val="2610" w14:font="MS Gothic"/>
            </w14:checkbox>
          </w:sdtPr>
          <w:sdtContent>
            <w:tc>
              <w:tcPr>
                <w:tcW w:w="348" w:type="dxa"/>
                <w:tcBorders>
                  <w:top w:val="nil"/>
                  <w:left w:val="nil"/>
                  <w:bottom w:val="nil"/>
                  <w:right w:val="nil"/>
                </w:tcBorders>
              </w:tcPr>
              <w:p w14:paraId="5241D88B" w14:textId="490D7159" w:rsidR="00D57BC5" w:rsidRPr="008926D2" w:rsidRDefault="00BB5FA3" w:rsidP="000D544E">
                <w:pPr>
                  <w:spacing w:before="60"/>
                  <w:jc w:val="center"/>
                  <w:rPr>
                    <w:sz w:val="18"/>
                    <w:szCs w:val="18"/>
                  </w:rPr>
                </w:pPr>
                <w:r>
                  <w:rPr>
                    <w:rFonts w:ascii="MS Gothic" w:eastAsia="MS Gothic" w:hAnsi="MS Gothic" w:hint="eastAsia"/>
                    <w:sz w:val="18"/>
                    <w:szCs w:val="18"/>
                  </w:rPr>
                  <w:t>☐</w:t>
                </w:r>
              </w:p>
            </w:tc>
          </w:sdtContent>
        </w:sdt>
        <w:tc>
          <w:tcPr>
            <w:tcW w:w="900" w:type="dxa"/>
            <w:gridSpan w:val="3"/>
            <w:tcBorders>
              <w:top w:val="nil"/>
              <w:left w:val="nil"/>
              <w:bottom w:val="nil"/>
              <w:right w:val="nil"/>
            </w:tcBorders>
          </w:tcPr>
          <w:p w14:paraId="431D388B" w14:textId="77777777" w:rsidR="00D57BC5" w:rsidRPr="008926D2" w:rsidRDefault="00D57BC5" w:rsidP="000D544E">
            <w:pPr>
              <w:spacing w:before="60"/>
              <w:jc w:val="right"/>
              <w:rPr>
                <w:b/>
                <w:sz w:val="18"/>
                <w:szCs w:val="18"/>
              </w:rPr>
            </w:pPr>
            <w:r w:rsidRPr="008926D2">
              <w:rPr>
                <w:b/>
                <w:sz w:val="18"/>
                <w:szCs w:val="18"/>
              </w:rPr>
              <w:t>2 + 2</w:t>
            </w:r>
          </w:p>
        </w:tc>
        <w:sdt>
          <w:sdtPr>
            <w:rPr>
              <w:sz w:val="18"/>
              <w:szCs w:val="18"/>
            </w:rPr>
            <w:id w:val="1422684458"/>
            <w14:checkbox>
              <w14:checked w14:val="0"/>
              <w14:checkedState w14:val="2612" w14:font="MS Gothic"/>
              <w14:uncheckedState w14:val="2610" w14:font="MS Gothic"/>
            </w14:checkbox>
          </w:sdtPr>
          <w:sdtContent>
            <w:tc>
              <w:tcPr>
                <w:tcW w:w="270" w:type="dxa"/>
                <w:tcBorders>
                  <w:top w:val="nil"/>
                  <w:left w:val="nil"/>
                  <w:bottom w:val="nil"/>
                  <w:right w:val="nil"/>
                </w:tcBorders>
              </w:tcPr>
              <w:p w14:paraId="530F037D" w14:textId="77777777" w:rsidR="00D57BC5" w:rsidRPr="008926D2" w:rsidRDefault="00D57BC5" w:rsidP="000D544E">
                <w:pPr>
                  <w:spacing w:before="60"/>
                  <w:jc w:val="center"/>
                  <w:rPr>
                    <w:sz w:val="18"/>
                    <w:szCs w:val="18"/>
                  </w:rPr>
                </w:pPr>
                <w:r>
                  <w:rPr>
                    <w:rFonts w:ascii="MS Gothic" w:eastAsia="MS Gothic" w:hAnsi="MS Gothic" w:hint="eastAsia"/>
                    <w:sz w:val="18"/>
                    <w:szCs w:val="18"/>
                  </w:rPr>
                  <w:t>☐</w:t>
                </w:r>
              </w:p>
            </w:tc>
          </w:sdtContent>
        </w:sdt>
        <w:tc>
          <w:tcPr>
            <w:tcW w:w="1729" w:type="dxa"/>
            <w:gridSpan w:val="3"/>
            <w:tcBorders>
              <w:top w:val="nil"/>
              <w:left w:val="nil"/>
              <w:bottom w:val="nil"/>
              <w:right w:val="nil"/>
            </w:tcBorders>
          </w:tcPr>
          <w:p w14:paraId="0205A7D5" w14:textId="77777777" w:rsidR="00D57BC5" w:rsidRPr="008926D2" w:rsidRDefault="00D57BC5" w:rsidP="000D544E">
            <w:pPr>
              <w:spacing w:before="60"/>
              <w:jc w:val="right"/>
              <w:rPr>
                <w:b/>
                <w:sz w:val="18"/>
                <w:szCs w:val="18"/>
              </w:rPr>
            </w:pPr>
            <w:r w:rsidRPr="008926D2">
              <w:rPr>
                <w:b/>
                <w:sz w:val="18"/>
                <w:szCs w:val="18"/>
              </w:rPr>
              <w:t>Upper Division</w:t>
            </w:r>
          </w:p>
        </w:tc>
        <w:sdt>
          <w:sdtPr>
            <w:rPr>
              <w:sz w:val="18"/>
              <w:szCs w:val="18"/>
            </w:rPr>
            <w:id w:val="424849771"/>
            <w14:checkbox>
              <w14:checked w14:val="1"/>
              <w14:checkedState w14:val="2612" w14:font="MS Gothic"/>
              <w14:uncheckedState w14:val="2610" w14:font="MS Gothic"/>
            </w14:checkbox>
          </w:sdtPr>
          <w:sdtContent>
            <w:tc>
              <w:tcPr>
                <w:tcW w:w="270" w:type="dxa"/>
                <w:tcBorders>
                  <w:top w:val="nil"/>
                  <w:left w:val="nil"/>
                  <w:bottom w:val="nil"/>
                  <w:right w:val="nil"/>
                </w:tcBorders>
              </w:tcPr>
              <w:p w14:paraId="2E044C8E" w14:textId="6F6DE94C" w:rsidR="00D57BC5" w:rsidRPr="008926D2" w:rsidRDefault="00AA26B4" w:rsidP="000D544E">
                <w:pPr>
                  <w:spacing w:before="60"/>
                  <w:jc w:val="center"/>
                  <w:rPr>
                    <w:sz w:val="18"/>
                    <w:szCs w:val="18"/>
                  </w:rPr>
                </w:pPr>
                <w:r>
                  <w:rPr>
                    <w:rFonts w:ascii="MS Gothic" w:eastAsia="MS Gothic" w:hAnsi="MS Gothic" w:hint="eastAsia"/>
                    <w:sz w:val="18"/>
                    <w:szCs w:val="18"/>
                  </w:rPr>
                  <w:t>☒</w:t>
                </w:r>
              </w:p>
            </w:tc>
          </w:sdtContent>
        </w:sdt>
        <w:tc>
          <w:tcPr>
            <w:tcW w:w="2339" w:type="dxa"/>
            <w:gridSpan w:val="3"/>
            <w:tcBorders>
              <w:top w:val="nil"/>
              <w:left w:val="nil"/>
              <w:bottom w:val="nil"/>
              <w:right w:val="nil"/>
            </w:tcBorders>
          </w:tcPr>
          <w:p w14:paraId="75F9A393" w14:textId="0108351D" w:rsidR="00D57BC5" w:rsidRPr="008926D2" w:rsidRDefault="002077A6" w:rsidP="000D544E">
            <w:pPr>
              <w:spacing w:before="60"/>
              <w:jc w:val="right"/>
              <w:rPr>
                <w:b/>
                <w:bCs/>
                <w:sz w:val="18"/>
                <w:szCs w:val="18"/>
              </w:rPr>
            </w:pPr>
            <w:r w:rsidRPr="008926D2">
              <w:rPr>
                <w:b/>
                <w:bCs/>
                <w:sz w:val="18"/>
                <w:szCs w:val="18"/>
              </w:rPr>
              <w:t>Closely Related</w:t>
            </w:r>
          </w:p>
        </w:tc>
        <w:bookmarkStart w:id="69" w:name="_Toc128485148" w:displacedByCustomXml="next"/>
        <w:bookmarkStart w:id="70" w:name="_Toc128485102" w:displacedByCustomXml="next"/>
        <w:sdt>
          <w:sdtPr>
            <w:id w:val="1870492276"/>
            <w14:checkbox>
              <w14:checked w14:val="0"/>
              <w14:checkedState w14:val="2612" w14:font="MS Gothic"/>
              <w14:uncheckedState w14:val="2610" w14:font="MS Gothic"/>
            </w14:checkbox>
          </w:sdtPr>
          <w:sdtContent>
            <w:tc>
              <w:tcPr>
                <w:tcW w:w="270" w:type="dxa"/>
                <w:tcBorders>
                  <w:top w:val="nil"/>
                  <w:left w:val="nil"/>
                  <w:bottom w:val="nil"/>
                  <w:right w:val="nil"/>
                </w:tcBorders>
              </w:tcPr>
              <w:p w14:paraId="050533E5" w14:textId="55A28998" w:rsidR="00D57BC5" w:rsidRPr="008926D2" w:rsidRDefault="00AA26B4" w:rsidP="003D3DC6">
                <w:pPr>
                  <w:rPr>
                    <w:b/>
                    <w:sz w:val="18"/>
                    <w:szCs w:val="18"/>
                  </w:rPr>
                </w:pPr>
                <w:r w:rsidRPr="00AA26B4">
                  <w:rPr>
                    <w:rFonts w:eastAsia="MS Gothic" w:hint="eastAsia"/>
                  </w:rPr>
                  <w:t>☐</w:t>
                </w:r>
              </w:p>
            </w:tc>
          </w:sdtContent>
        </w:sdt>
        <w:bookmarkEnd w:id="69" w:displacedByCustomXml="prev"/>
        <w:bookmarkEnd w:id="70" w:displacedByCustomXml="prev"/>
        <w:tc>
          <w:tcPr>
            <w:tcW w:w="804" w:type="dxa"/>
            <w:tcBorders>
              <w:top w:val="single" w:sz="12" w:space="0" w:color="auto"/>
              <w:left w:val="nil"/>
              <w:right w:val="single" w:sz="24" w:space="0" w:color="auto"/>
            </w:tcBorders>
          </w:tcPr>
          <w:p w14:paraId="33A4847A" w14:textId="77777777" w:rsidR="00D57BC5" w:rsidRPr="008926D2" w:rsidRDefault="00D57BC5" w:rsidP="003D3DC6">
            <w:pPr>
              <w:rPr>
                <w:sz w:val="18"/>
                <w:szCs w:val="18"/>
              </w:rPr>
            </w:pPr>
          </w:p>
        </w:tc>
      </w:tr>
      <w:tr w:rsidR="00D57BC5" w:rsidRPr="008926D2" w14:paraId="7990619B" w14:textId="77777777" w:rsidTr="000D544E">
        <w:trPr>
          <w:cantSplit/>
          <w:trHeight w:val="357"/>
          <w:jc w:val="center"/>
        </w:trPr>
        <w:tc>
          <w:tcPr>
            <w:tcW w:w="2952" w:type="dxa"/>
            <w:gridSpan w:val="5"/>
            <w:tcBorders>
              <w:left w:val="single" w:sz="24" w:space="0" w:color="auto"/>
              <w:right w:val="nil"/>
            </w:tcBorders>
          </w:tcPr>
          <w:p w14:paraId="0E50BFA3" w14:textId="77777777" w:rsidR="00D57BC5" w:rsidRPr="008926D2" w:rsidRDefault="00D57BC5" w:rsidP="000D544E">
            <w:pPr>
              <w:tabs>
                <w:tab w:val="left" w:pos="1290"/>
              </w:tabs>
              <w:spacing w:before="60"/>
              <w:ind w:left="146"/>
              <w:rPr>
                <w:b/>
                <w:sz w:val="18"/>
                <w:szCs w:val="18"/>
              </w:rPr>
            </w:pPr>
            <w:r w:rsidRPr="008926D2">
              <w:rPr>
                <w:b/>
                <w:sz w:val="18"/>
                <w:szCs w:val="18"/>
              </w:rPr>
              <w:t>Multiple Campuses</w:t>
            </w:r>
            <w:r>
              <w:rPr>
                <w:b/>
                <w:sz w:val="18"/>
                <w:szCs w:val="18"/>
              </w:rPr>
              <w:t xml:space="preserve"> </w:t>
            </w:r>
            <w:sdt>
              <w:sdtPr>
                <w:rPr>
                  <w:b/>
                  <w:sz w:val="18"/>
                  <w:szCs w:val="18"/>
                </w:rPr>
                <w:id w:val="782462072"/>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p>
        </w:tc>
        <w:tc>
          <w:tcPr>
            <w:tcW w:w="270" w:type="dxa"/>
            <w:tcBorders>
              <w:top w:val="single" w:sz="4" w:space="0" w:color="auto"/>
              <w:left w:val="nil"/>
              <w:bottom w:val="single" w:sz="4" w:space="0" w:color="auto"/>
              <w:right w:val="nil"/>
            </w:tcBorders>
          </w:tcPr>
          <w:p w14:paraId="4AD47A79" w14:textId="77777777" w:rsidR="00D57BC5" w:rsidRPr="008926D2" w:rsidRDefault="00D57BC5" w:rsidP="000D544E">
            <w:pPr>
              <w:spacing w:before="60"/>
              <w:jc w:val="center"/>
              <w:rPr>
                <w:sz w:val="18"/>
                <w:szCs w:val="18"/>
              </w:rPr>
            </w:pPr>
          </w:p>
        </w:tc>
        <w:tc>
          <w:tcPr>
            <w:tcW w:w="1671" w:type="dxa"/>
            <w:gridSpan w:val="5"/>
            <w:tcBorders>
              <w:top w:val="single" w:sz="4" w:space="0" w:color="auto"/>
              <w:left w:val="nil"/>
              <w:bottom w:val="single" w:sz="4" w:space="0" w:color="auto"/>
              <w:right w:val="nil"/>
            </w:tcBorders>
          </w:tcPr>
          <w:p w14:paraId="546B5EE1" w14:textId="77777777" w:rsidR="00D57BC5" w:rsidRPr="008926D2" w:rsidRDefault="00D57BC5" w:rsidP="000D544E">
            <w:pPr>
              <w:tabs>
                <w:tab w:val="left" w:pos="555"/>
              </w:tabs>
              <w:spacing w:before="60"/>
              <w:jc w:val="right"/>
              <w:rPr>
                <w:b/>
                <w:sz w:val="18"/>
                <w:szCs w:val="18"/>
              </w:rPr>
            </w:pPr>
            <w:r w:rsidRPr="008926D2">
              <w:rPr>
                <w:b/>
                <w:sz w:val="18"/>
                <w:szCs w:val="18"/>
              </w:rPr>
              <w:t>Distance Education</w:t>
            </w:r>
          </w:p>
        </w:tc>
        <w:tc>
          <w:tcPr>
            <w:tcW w:w="948" w:type="dxa"/>
            <w:gridSpan w:val="3"/>
            <w:tcBorders>
              <w:top w:val="single" w:sz="4" w:space="0" w:color="auto"/>
              <w:left w:val="nil"/>
              <w:bottom w:val="single" w:sz="4" w:space="0" w:color="auto"/>
              <w:right w:val="nil"/>
            </w:tcBorders>
          </w:tcPr>
          <w:p w14:paraId="3623BF4C" w14:textId="77777777" w:rsidR="00D57BC5" w:rsidRPr="008926D2" w:rsidRDefault="00D57BC5" w:rsidP="000D544E">
            <w:pPr>
              <w:spacing w:before="60"/>
              <w:rPr>
                <w:sz w:val="18"/>
                <w:szCs w:val="18"/>
              </w:rPr>
            </w:pPr>
            <w:r>
              <w:rPr>
                <w:sz w:val="18"/>
                <w:szCs w:val="18"/>
              </w:rPr>
              <w:t xml:space="preserve"> </w:t>
            </w:r>
            <w:sdt>
              <w:sdtPr>
                <w:rPr>
                  <w:sz w:val="18"/>
                  <w:szCs w:val="18"/>
                </w:rPr>
                <w:id w:val="-3428288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3071" w:type="dxa"/>
            <w:gridSpan w:val="4"/>
            <w:tcBorders>
              <w:top w:val="single" w:sz="4" w:space="0" w:color="auto"/>
              <w:left w:val="nil"/>
              <w:bottom w:val="single" w:sz="4" w:space="0" w:color="auto"/>
              <w:right w:val="nil"/>
            </w:tcBorders>
          </w:tcPr>
          <w:p w14:paraId="146E8D1F" w14:textId="77777777" w:rsidR="00D57BC5" w:rsidRPr="008926D2" w:rsidRDefault="00D57BC5" w:rsidP="000D544E">
            <w:pPr>
              <w:tabs>
                <w:tab w:val="left" w:pos="818"/>
              </w:tabs>
              <w:spacing w:before="60"/>
              <w:jc w:val="right"/>
              <w:rPr>
                <w:b/>
                <w:bCs/>
                <w:sz w:val="18"/>
                <w:szCs w:val="18"/>
              </w:rPr>
            </w:pPr>
            <w:r w:rsidRPr="008926D2">
              <w:rPr>
                <w:b/>
                <w:sz w:val="18"/>
                <w:szCs w:val="18"/>
              </w:rPr>
              <w:t xml:space="preserve">Other </w:t>
            </w:r>
            <w:r w:rsidRPr="008926D2">
              <w:rPr>
                <w:b/>
                <w:bCs/>
                <w:sz w:val="18"/>
                <w:szCs w:val="18"/>
              </w:rPr>
              <w:t>Alternative Learning</w:t>
            </w:r>
          </w:p>
        </w:tc>
        <w:tc>
          <w:tcPr>
            <w:tcW w:w="270" w:type="dxa"/>
            <w:tcBorders>
              <w:top w:val="single" w:sz="4" w:space="0" w:color="auto"/>
              <w:left w:val="nil"/>
              <w:bottom w:val="single" w:sz="4" w:space="0" w:color="auto"/>
              <w:right w:val="nil"/>
            </w:tcBorders>
          </w:tcPr>
          <w:p w14:paraId="70288ED0" w14:textId="2892D3D0" w:rsidR="00D57BC5" w:rsidRPr="008926D2" w:rsidRDefault="00D57BC5" w:rsidP="000D544E">
            <w:pPr>
              <w:spacing w:before="60"/>
              <w:rPr>
                <w:sz w:val="18"/>
                <w:szCs w:val="18"/>
              </w:rPr>
            </w:pPr>
            <w:r>
              <w:rPr>
                <w:sz w:val="18"/>
                <w:szCs w:val="18"/>
              </w:rPr>
              <w:t xml:space="preserve"> </w:t>
            </w:r>
            <w:sdt>
              <w:sdtPr>
                <w:rPr>
                  <w:sz w:val="18"/>
                  <w:szCs w:val="18"/>
                </w:rPr>
                <w:id w:val="759643792"/>
                <w14:checkbox>
                  <w14:checked w14:val="0"/>
                  <w14:checkedState w14:val="2612" w14:font="MS Gothic"/>
                  <w14:uncheckedState w14:val="2610" w14:font="MS Gothic"/>
                </w14:checkbox>
              </w:sdtPr>
              <w:sdtContent>
                <w:r w:rsidR="00AA26B4">
                  <w:rPr>
                    <w:rFonts w:ascii="MS Gothic" w:eastAsia="MS Gothic" w:hAnsi="MS Gothic" w:hint="eastAsia"/>
                    <w:sz w:val="18"/>
                    <w:szCs w:val="18"/>
                  </w:rPr>
                  <w:t>☐</w:t>
                </w:r>
              </w:sdtContent>
            </w:sdt>
          </w:p>
        </w:tc>
        <w:tc>
          <w:tcPr>
            <w:tcW w:w="1704" w:type="dxa"/>
            <w:gridSpan w:val="5"/>
            <w:tcBorders>
              <w:left w:val="nil"/>
              <w:right w:val="single" w:sz="24" w:space="0" w:color="auto"/>
            </w:tcBorders>
          </w:tcPr>
          <w:p w14:paraId="5EFBB660" w14:textId="77777777" w:rsidR="00D57BC5" w:rsidRPr="008926D2" w:rsidRDefault="00D57BC5" w:rsidP="000D544E">
            <w:pPr>
              <w:spacing w:before="60"/>
              <w:rPr>
                <w:b/>
                <w:sz w:val="18"/>
                <w:szCs w:val="18"/>
              </w:rPr>
            </w:pPr>
          </w:p>
        </w:tc>
      </w:tr>
      <w:tr w:rsidR="00D57BC5" w:rsidRPr="008926D2" w14:paraId="3DFBEFA6" w14:textId="77777777" w:rsidTr="000D5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
          <w:jc w:val="center"/>
        </w:trPr>
        <w:tc>
          <w:tcPr>
            <w:tcW w:w="10886" w:type="dxa"/>
            <w:gridSpan w:val="24"/>
            <w:tcBorders>
              <w:left w:val="single" w:sz="24" w:space="0" w:color="auto"/>
              <w:bottom w:val="single" w:sz="18" w:space="0" w:color="auto"/>
              <w:right w:val="single" w:sz="24" w:space="0" w:color="auto"/>
            </w:tcBorders>
          </w:tcPr>
          <w:p w14:paraId="32FD6441" w14:textId="77777777" w:rsidR="00D57BC5" w:rsidRPr="008926D2" w:rsidRDefault="00D57BC5" w:rsidP="000D544E">
            <w:pPr>
              <w:tabs>
                <w:tab w:val="left" w:pos="5906"/>
                <w:tab w:val="left" w:pos="6101"/>
                <w:tab w:val="right" w:pos="9686"/>
              </w:tabs>
              <w:spacing w:before="60"/>
              <w:ind w:left="146"/>
              <w:rPr>
                <w:b/>
                <w:sz w:val="18"/>
                <w:szCs w:val="18"/>
              </w:rPr>
            </w:pPr>
            <w:r w:rsidRPr="008926D2">
              <w:rPr>
                <w:b/>
                <w:sz w:val="18"/>
                <w:szCs w:val="18"/>
              </w:rPr>
              <w:t>If applicable, enter the date of initial accreditation from the previous page:</w:t>
            </w:r>
            <w:r w:rsidRPr="008926D2">
              <w:rPr>
                <w:b/>
                <w:sz w:val="18"/>
                <w:szCs w:val="18"/>
              </w:rPr>
              <w:tab/>
            </w:r>
            <w:r w:rsidRPr="008926D2">
              <w:rPr>
                <w:b/>
                <w:sz w:val="18"/>
                <w:szCs w:val="18"/>
                <w:u w:val="single"/>
              </w:rPr>
              <w:tab/>
            </w:r>
            <w:r w:rsidRPr="008926D2">
              <w:rPr>
                <w:b/>
                <w:sz w:val="18"/>
                <w:szCs w:val="18"/>
                <w:u w:val="single"/>
              </w:rPr>
              <w:tab/>
            </w:r>
          </w:p>
        </w:tc>
      </w:tr>
      <w:tr w:rsidR="00D57BC5" w:rsidRPr="008926D2" w14:paraId="0C6838D5" w14:textId="77777777" w:rsidTr="000D5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9"/>
          <w:jc w:val="center"/>
        </w:trPr>
        <w:tc>
          <w:tcPr>
            <w:tcW w:w="10886" w:type="dxa"/>
            <w:gridSpan w:val="24"/>
            <w:tcBorders>
              <w:top w:val="single" w:sz="18" w:space="0" w:color="auto"/>
              <w:left w:val="single" w:sz="24" w:space="0" w:color="auto"/>
              <w:bottom w:val="single" w:sz="12" w:space="0" w:color="auto"/>
              <w:right w:val="single" w:sz="24" w:space="0" w:color="auto"/>
            </w:tcBorders>
            <w:shd w:val="pct5" w:color="auto" w:fill="F3F3F3"/>
            <w:vAlign w:val="center"/>
          </w:tcPr>
          <w:p w14:paraId="05258B93" w14:textId="77777777" w:rsidR="00D57BC5" w:rsidRPr="008926D2" w:rsidRDefault="00D57BC5" w:rsidP="000D544E">
            <w:pPr>
              <w:spacing w:before="60"/>
              <w:jc w:val="center"/>
              <w:rPr>
                <w:b/>
                <w:sz w:val="28"/>
                <w:szCs w:val="28"/>
              </w:rPr>
            </w:pPr>
            <w:r w:rsidRPr="008926D2">
              <w:rPr>
                <w:b/>
                <w:sz w:val="28"/>
                <w:szCs w:val="28"/>
              </w:rPr>
              <w:t>Evaluation Summary</w:t>
            </w:r>
          </w:p>
        </w:tc>
      </w:tr>
      <w:tr w:rsidR="00D57BC5" w:rsidRPr="008926D2" w14:paraId="18894F3A" w14:textId="77777777" w:rsidTr="000D544E">
        <w:trPr>
          <w:gridAfter w:val="1"/>
          <w:wAfter w:w="8" w:type="dxa"/>
          <w:cantSplit/>
          <w:trHeight w:hRule="exact" w:val="558"/>
          <w:jc w:val="center"/>
        </w:trPr>
        <w:tc>
          <w:tcPr>
            <w:tcW w:w="3811" w:type="dxa"/>
            <w:gridSpan w:val="7"/>
            <w:tcBorders>
              <w:top w:val="single" w:sz="12" w:space="0" w:color="auto"/>
              <w:left w:val="single" w:sz="24" w:space="0" w:color="auto"/>
              <w:bottom w:val="single" w:sz="12" w:space="0" w:color="auto"/>
              <w:right w:val="single" w:sz="6" w:space="0" w:color="auto"/>
            </w:tcBorders>
            <w:shd w:val="pct5" w:color="auto" w:fill="F3F3F3"/>
            <w:vAlign w:val="center"/>
          </w:tcPr>
          <w:p w14:paraId="15590039" w14:textId="77777777" w:rsidR="00D57BC5" w:rsidRPr="008926D2" w:rsidRDefault="00D57BC5" w:rsidP="000D544E">
            <w:pPr>
              <w:spacing w:before="60"/>
              <w:jc w:val="center"/>
              <w:rPr>
                <w:b/>
                <w:sz w:val="18"/>
              </w:rPr>
            </w:pPr>
            <w:r w:rsidRPr="008926D2">
              <w:rPr>
                <w:b/>
                <w:sz w:val="18"/>
              </w:rPr>
              <w:t>CRITERION</w:t>
            </w:r>
          </w:p>
        </w:tc>
        <w:tc>
          <w:tcPr>
            <w:tcW w:w="1082" w:type="dxa"/>
            <w:gridSpan w:val="4"/>
            <w:tcBorders>
              <w:top w:val="single" w:sz="12" w:space="0" w:color="auto"/>
              <w:left w:val="single" w:sz="6" w:space="0" w:color="auto"/>
              <w:bottom w:val="single" w:sz="12" w:space="0" w:color="auto"/>
              <w:right w:val="single" w:sz="6" w:space="0" w:color="auto"/>
            </w:tcBorders>
            <w:shd w:val="pct5" w:color="auto" w:fill="F3F3F3"/>
            <w:vAlign w:val="center"/>
          </w:tcPr>
          <w:p w14:paraId="126A5111" w14:textId="77777777" w:rsidR="00D57BC5" w:rsidRPr="008926D2" w:rsidRDefault="00D57BC5" w:rsidP="000D544E">
            <w:pPr>
              <w:spacing w:before="60"/>
              <w:jc w:val="center"/>
              <w:rPr>
                <w:b/>
                <w:sz w:val="18"/>
              </w:rPr>
            </w:pPr>
            <w:r w:rsidRPr="008926D2">
              <w:rPr>
                <w:b/>
                <w:sz w:val="18"/>
              </w:rPr>
              <w:t>QUALITY RATING</w:t>
            </w:r>
          </w:p>
        </w:tc>
        <w:tc>
          <w:tcPr>
            <w:tcW w:w="5985" w:type="dxa"/>
            <w:gridSpan w:val="12"/>
            <w:tcBorders>
              <w:top w:val="single" w:sz="12" w:space="0" w:color="auto"/>
              <w:left w:val="single" w:sz="6" w:space="0" w:color="auto"/>
              <w:bottom w:val="single" w:sz="12" w:space="0" w:color="auto"/>
              <w:right w:val="single" w:sz="24" w:space="0" w:color="auto"/>
            </w:tcBorders>
            <w:shd w:val="pct5" w:color="auto" w:fill="F3F3F3"/>
            <w:vAlign w:val="center"/>
          </w:tcPr>
          <w:p w14:paraId="13B4C229" w14:textId="77777777" w:rsidR="00D57BC5" w:rsidRPr="00F24A0D" w:rsidRDefault="00D57BC5" w:rsidP="000D544E">
            <w:pPr>
              <w:jc w:val="center"/>
              <w:rPr>
                <w:b/>
                <w:sz w:val="18"/>
                <w:szCs w:val="18"/>
              </w:rPr>
            </w:pPr>
            <w:r w:rsidRPr="00F24A0D">
              <w:rPr>
                <w:b/>
                <w:sz w:val="18"/>
                <w:szCs w:val="18"/>
              </w:rPr>
              <w:t>COMMENTS</w:t>
            </w:r>
          </w:p>
        </w:tc>
      </w:tr>
      <w:tr w:rsidR="00D57BC5" w:rsidRPr="008926D2" w14:paraId="359171C2" w14:textId="77777777" w:rsidTr="000D544E">
        <w:trPr>
          <w:cantSplit/>
          <w:trHeight w:val="648"/>
          <w:jc w:val="center"/>
        </w:trPr>
        <w:tc>
          <w:tcPr>
            <w:tcW w:w="3811" w:type="dxa"/>
            <w:gridSpan w:val="7"/>
            <w:tcBorders>
              <w:top w:val="single" w:sz="12" w:space="0" w:color="auto"/>
              <w:left w:val="single" w:sz="24" w:space="0" w:color="auto"/>
              <w:bottom w:val="single" w:sz="6" w:space="0" w:color="auto"/>
              <w:right w:val="single" w:sz="6" w:space="0" w:color="auto"/>
            </w:tcBorders>
            <w:vAlign w:val="center"/>
          </w:tcPr>
          <w:p w14:paraId="66B11D9D" w14:textId="77777777" w:rsidR="00D57BC5" w:rsidRPr="008926D2" w:rsidRDefault="00D57BC5" w:rsidP="000D544E">
            <w:pPr>
              <w:spacing w:before="60"/>
              <w:ind w:left="120"/>
              <w:rPr>
                <w:bCs/>
                <w:sz w:val="22"/>
              </w:rPr>
            </w:pPr>
            <w:r w:rsidRPr="008926D2">
              <w:rPr>
                <w:bCs/>
                <w:sz w:val="22"/>
              </w:rPr>
              <w:t>1. Students</w:t>
            </w:r>
          </w:p>
        </w:tc>
        <w:tc>
          <w:tcPr>
            <w:tcW w:w="1082" w:type="dxa"/>
            <w:gridSpan w:val="4"/>
            <w:tcBorders>
              <w:top w:val="single" w:sz="12" w:space="0" w:color="auto"/>
              <w:left w:val="single" w:sz="6" w:space="0" w:color="auto"/>
              <w:bottom w:val="single" w:sz="6" w:space="0" w:color="auto"/>
              <w:right w:val="single" w:sz="6" w:space="0" w:color="auto"/>
            </w:tcBorders>
            <w:vAlign w:val="center"/>
          </w:tcPr>
          <w:p w14:paraId="33C9FD0F" w14:textId="77777777" w:rsidR="00D57BC5" w:rsidRPr="00514703" w:rsidRDefault="00D57BC5" w:rsidP="000D544E">
            <w:pPr>
              <w:spacing w:before="60"/>
              <w:jc w:val="center"/>
              <w:rPr>
                <w:sz w:val="22"/>
                <w:szCs w:val="22"/>
              </w:rPr>
            </w:pPr>
          </w:p>
        </w:tc>
        <w:tc>
          <w:tcPr>
            <w:tcW w:w="5993" w:type="dxa"/>
            <w:gridSpan w:val="13"/>
            <w:tcBorders>
              <w:top w:val="single" w:sz="12" w:space="0" w:color="auto"/>
              <w:left w:val="single" w:sz="6" w:space="0" w:color="auto"/>
              <w:bottom w:val="single" w:sz="6" w:space="0" w:color="auto"/>
              <w:right w:val="single" w:sz="24" w:space="0" w:color="auto"/>
            </w:tcBorders>
            <w:vAlign w:val="center"/>
          </w:tcPr>
          <w:p w14:paraId="66FDE6F0" w14:textId="77777777" w:rsidR="00D57BC5" w:rsidRPr="00514703" w:rsidRDefault="00D57BC5" w:rsidP="000D544E">
            <w:pPr>
              <w:spacing w:before="60"/>
              <w:ind w:left="98"/>
              <w:rPr>
                <w:sz w:val="22"/>
                <w:szCs w:val="22"/>
              </w:rPr>
            </w:pPr>
          </w:p>
        </w:tc>
      </w:tr>
      <w:tr w:rsidR="00D57BC5" w:rsidRPr="008926D2" w14:paraId="5EB106CF"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27C600E3" w14:textId="77777777" w:rsidR="00D57BC5" w:rsidRPr="008926D2" w:rsidRDefault="00D57BC5" w:rsidP="000D544E">
            <w:pPr>
              <w:spacing w:before="60"/>
              <w:ind w:left="120"/>
              <w:rPr>
                <w:bCs/>
                <w:sz w:val="22"/>
              </w:rPr>
            </w:pPr>
            <w:r w:rsidRPr="008926D2">
              <w:rPr>
                <w:bCs/>
                <w:sz w:val="22"/>
              </w:rPr>
              <w:t>2. Program Educational Objectives</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721CBD08"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538CE16D" w14:textId="77777777" w:rsidR="00D57BC5" w:rsidRPr="00514703" w:rsidRDefault="00D57BC5" w:rsidP="000D544E">
            <w:pPr>
              <w:spacing w:before="60"/>
              <w:ind w:left="98"/>
              <w:rPr>
                <w:sz w:val="22"/>
                <w:szCs w:val="22"/>
              </w:rPr>
            </w:pPr>
          </w:p>
        </w:tc>
      </w:tr>
      <w:tr w:rsidR="00D57BC5" w:rsidRPr="008926D2" w14:paraId="010E8807"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485F28D6" w14:textId="77777777" w:rsidR="00D57BC5" w:rsidRPr="008926D2" w:rsidRDefault="00D57BC5" w:rsidP="000D544E">
            <w:pPr>
              <w:spacing w:before="60"/>
              <w:ind w:left="120"/>
              <w:rPr>
                <w:bCs/>
                <w:sz w:val="22"/>
              </w:rPr>
            </w:pPr>
            <w:r w:rsidRPr="008926D2">
              <w:rPr>
                <w:bCs/>
                <w:sz w:val="22"/>
              </w:rPr>
              <w:t>3. Student Outcomes</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05AE7A54"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1197A12A" w14:textId="77777777" w:rsidR="00D57BC5" w:rsidRPr="00514703" w:rsidRDefault="00D57BC5" w:rsidP="000D544E">
            <w:pPr>
              <w:spacing w:before="60"/>
              <w:ind w:left="98"/>
              <w:rPr>
                <w:sz w:val="22"/>
                <w:szCs w:val="22"/>
              </w:rPr>
            </w:pPr>
          </w:p>
        </w:tc>
      </w:tr>
      <w:tr w:rsidR="00D57BC5" w:rsidRPr="008926D2" w14:paraId="07332BE3"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258517C3" w14:textId="77777777" w:rsidR="00D57BC5" w:rsidRPr="008926D2" w:rsidRDefault="00D57BC5" w:rsidP="000D544E">
            <w:pPr>
              <w:spacing w:before="60"/>
              <w:ind w:left="120"/>
              <w:rPr>
                <w:bCs/>
                <w:sz w:val="22"/>
              </w:rPr>
            </w:pPr>
            <w:r w:rsidRPr="008926D2">
              <w:rPr>
                <w:bCs/>
                <w:sz w:val="22"/>
              </w:rPr>
              <w:t>4. Continuous Improvement</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7DED558D"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14F7F308" w14:textId="77777777" w:rsidR="00D57BC5" w:rsidRPr="00514703" w:rsidRDefault="00D57BC5" w:rsidP="000D544E">
            <w:pPr>
              <w:spacing w:before="60"/>
              <w:ind w:left="98"/>
              <w:rPr>
                <w:sz w:val="22"/>
                <w:szCs w:val="22"/>
              </w:rPr>
            </w:pPr>
          </w:p>
        </w:tc>
      </w:tr>
      <w:tr w:rsidR="00D57BC5" w:rsidRPr="008926D2" w14:paraId="210DF654"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51275CDC" w14:textId="77777777" w:rsidR="00D57BC5" w:rsidRPr="008926D2" w:rsidRDefault="00D57BC5" w:rsidP="000D544E">
            <w:pPr>
              <w:spacing w:before="60"/>
              <w:ind w:left="120"/>
              <w:rPr>
                <w:bCs/>
                <w:sz w:val="22"/>
              </w:rPr>
            </w:pPr>
            <w:r w:rsidRPr="008926D2">
              <w:rPr>
                <w:bCs/>
                <w:sz w:val="22"/>
              </w:rPr>
              <w:t>5. Curriculum</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6E224301"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33716A76" w14:textId="77777777" w:rsidR="00D57BC5" w:rsidRPr="00514703" w:rsidRDefault="00D57BC5" w:rsidP="000D544E">
            <w:pPr>
              <w:spacing w:before="60"/>
              <w:ind w:left="98"/>
              <w:rPr>
                <w:sz w:val="22"/>
                <w:szCs w:val="22"/>
              </w:rPr>
            </w:pPr>
          </w:p>
        </w:tc>
      </w:tr>
      <w:tr w:rsidR="00D57BC5" w:rsidRPr="008926D2" w14:paraId="61550B1A"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2FAFB69B" w14:textId="77777777" w:rsidR="00D57BC5" w:rsidRPr="008926D2" w:rsidRDefault="00D57BC5" w:rsidP="000D544E">
            <w:pPr>
              <w:spacing w:before="60"/>
              <w:ind w:left="120"/>
              <w:rPr>
                <w:bCs/>
                <w:sz w:val="22"/>
              </w:rPr>
            </w:pPr>
            <w:r w:rsidRPr="008926D2">
              <w:rPr>
                <w:bCs/>
                <w:sz w:val="22"/>
              </w:rPr>
              <w:t>6. Faculty</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02FD13BB"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41EAA1FC" w14:textId="77777777" w:rsidR="00D57BC5" w:rsidRPr="00514703" w:rsidRDefault="00D57BC5" w:rsidP="000D544E">
            <w:pPr>
              <w:spacing w:before="60"/>
              <w:ind w:left="98"/>
              <w:rPr>
                <w:sz w:val="22"/>
                <w:szCs w:val="22"/>
              </w:rPr>
            </w:pPr>
          </w:p>
        </w:tc>
      </w:tr>
      <w:tr w:rsidR="00D57BC5" w:rsidRPr="008926D2" w14:paraId="46A53D7F"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1697CB06" w14:textId="77777777" w:rsidR="00D57BC5" w:rsidRPr="008926D2" w:rsidRDefault="00D57BC5" w:rsidP="000D544E">
            <w:pPr>
              <w:spacing w:before="60"/>
              <w:ind w:left="120"/>
              <w:rPr>
                <w:bCs/>
                <w:sz w:val="22"/>
              </w:rPr>
            </w:pPr>
            <w:r w:rsidRPr="008926D2">
              <w:rPr>
                <w:bCs/>
                <w:sz w:val="22"/>
              </w:rPr>
              <w:t>7. Facilities</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58547234"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3AAE2A9B" w14:textId="77777777" w:rsidR="00D57BC5" w:rsidRPr="00514703" w:rsidRDefault="00D57BC5" w:rsidP="000D544E">
            <w:pPr>
              <w:spacing w:before="60"/>
              <w:ind w:left="98"/>
              <w:rPr>
                <w:sz w:val="22"/>
                <w:szCs w:val="22"/>
              </w:rPr>
            </w:pPr>
          </w:p>
        </w:tc>
      </w:tr>
      <w:tr w:rsidR="00D57BC5" w:rsidRPr="008926D2" w14:paraId="36042553"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4C350C06" w14:textId="77777777" w:rsidR="00D57BC5" w:rsidRPr="008926D2" w:rsidRDefault="00D57BC5" w:rsidP="000D544E">
            <w:pPr>
              <w:spacing w:before="60"/>
              <w:ind w:left="120"/>
              <w:rPr>
                <w:bCs/>
                <w:sz w:val="22"/>
              </w:rPr>
            </w:pPr>
            <w:r w:rsidRPr="008926D2">
              <w:rPr>
                <w:bCs/>
                <w:sz w:val="22"/>
              </w:rPr>
              <w:t>8. Institutional Support</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2A1B28AF"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6EF487A1" w14:textId="77777777" w:rsidR="00D57BC5" w:rsidRPr="00514703" w:rsidRDefault="00D57BC5" w:rsidP="000D544E">
            <w:pPr>
              <w:spacing w:before="60"/>
              <w:ind w:left="98"/>
              <w:rPr>
                <w:sz w:val="22"/>
                <w:szCs w:val="22"/>
              </w:rPr>
            </w:pPr>
          </w:p>
        </w:tc>
      </w:tr>
      <w:tr w:rsidR="00D57BC5" w:rsidRPr="008926D2" w14:paraId="21214F3F"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5818A21D" w14:textId="77777777" w:rsidR="00D57BC5" w:rsidRPr="008926D2" w:rsidRDefault="00D57BC5" w:rsidP="000D544E">
            <w:pPr>
              <w:spacing w:before="60"/>
              <w:ind w:left="120"/>
              <w:rPr>
                <w:bCs/>
                <w:sz w:val="22"/>
              </w:rPr>
            </w:pPr>
            <w:r w:rsidRPr="008926D2">
              <w:rPr>
                <w:bCs/>
                <w:sz w:val="22"/>
              </w:rPr>
              <w:t>Program Criteria</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44101EE2"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397D909B" w14:textId="77777777" w:rsidR="00D57BC5" w:rsidRPr="00514703" w:rsidRDefault="00D57BC5" w:rsidP="000D544E">
            <w:pPr>
              <w:spacing w:before="60"/>
              <w:ind w:left="98"/>
              <w:rPr>
                <w:sz w:val="22"/>
                <w:szCs w:val="22"/>
              </w:rPr>
            </w:pPr>
          </w:p>
        </w:tc>
      </w:tr>
      <w:tr w:rsidR="00D57BC5" w:rsidRPr="008926D2" w14:paraId="0A57A3C6" w14:textId="77777777" w:rsidTr="000D544E">
        <w:trPr>
          <w:cantSplit/>
          <w:trHeight w:val="648"/>
          <w:jc w:val="center"/>
        </w:trPr>
        <w:tc>
          <w:tcPr>
            <w:tcW w:w="3811" w:type="dxa"/>
            <w:gridSpan w:val="7"/>
            <w:tcBorders>
              <w:top w:val="single" w:sz="6" w:space="0" w:color="auto"/>
              <w:left w:val="single" w:sz="24" w:space="0" w:color="auto"/>
              <w:bottom w:val="single" w:sz="6" w:space="0" w:color="auto"/>
              <w:right w:val="single" w:sz="6" w:space="0" w:color="auto"/>
            </w:tcBorders>
            <w:vAlign w:val="center"/>
          </w:tcPr>
          <w:p w14:paraId="15E9DB90" w14:textId="77777777" w:rsidR="00D57BC5" w:rsidRPr="008926D2" w:rsidRDefault="00D57BC5" w:rsidP="000D544E">
            <w:pPr>
              <w:spacing w:before="60"/>
              <w:ind w:left="120"/>
              <w:rPr>
                <w:bCs/>
                <w:sz w:val="22"/>
              </w:rPr>
            </w:pPr>
            <w:r w:rsidRPr="008926D2">
              <w:rPr>
                <w:bCs/>
                <w:sz w:val="22"/>
              </w:rPr>
              <w:t>Acc</w:t>
            </w:r>
            <w:r>
              <w:rPr>
                <w:bCs/>
                <w:sz w:val="22"/>
              </w:rPr>
              <w:t>reditation Policy and Procedures</w:t>
            </w:r>
          </w:p>
        </w:tc>
        <w:tc>
          <w:tcPr>
            <w:tcW w:w="1082" w:type="dxa"/>
            <w:gridSpan w:val="4"/>
            <w:tcBorders>
              <w:top w:val="single" w:sz="6" w:space="0" w:color="auto"/>
              <w:left w:val="single" w:sz="6" w:space="0" w:color="auto"/>
              <w:bottom w:val="single" w:sz="6" w:space="0" w:color="auto"/>
              <w:right w:val="single" w:sz="6" w:space="0" w:color="auto"/>
            </w:tcBorders>
            <w:vAlign w:val="center"/>
          </w:tcPr>
          <w:p w14:paraId="4798D537"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6" w:space="0" w:color="auto"/>
              <w:right w:val="single" w:sz="24" w:space="0" w:color="auto"/>
            </w:tcBorders>
            <w:vAlign w:val="center"/>
          </w:tcPr>
          <w:p w14:paraId="4D3877C5" w14:textId="77777777" w:rsidR="00D57BC5" w:rsidRPr="00514703" w:rsidRDefault="00D57BC5" w:rsidP="000D544E">
            <w:pPr>
              <w:spacing w:before="60"/>
              <w:ind w:left="98"/>
              <w:rPr>
                <w:sz w:val="22"/>
                <w:szCs w:val="22"/>
              </w:rPr>
            </w:pPr>
          </w:p>
        </w:tc>
      </w:tr>
      <w:tr w:rsidR="00D57BC5" w:rsidRPr="008926D2" w14:paraId="4E825EBA" w14:textId="77777777" w:rsidTr="000D544E">
        <w:trPr>
          <w:cantSplit/>
          <w:trHeight w:val="648"/>
          <w:jc w:val="center"/>
        </w:trPr>
        <w:tc>
          <w:tcPr>
            <w:tcW w:w="3811" w:type="dxa"/>
            <w:gridSpan w:val="7"/>
            <w:tcBorders>
              <w:top w:val="single" w:sz="6" w:space="0" w:color="auto"/>
              <w:left w:val="single" w:sz="24" w:space="0" w:color="auto"/>
              <w:bottom w:val="single" w:sz="24" w:space="0" w:color="auto"/>
              <w:right w:val="single" w:sz="6" w:space="0" w:color="auto"/>
            </w:tcBorders>
            <w:vAlign w:val="center"/>
          </w:tcPr>
          <w:p w14:paraId="5F32A949" w14:textId="77777777" w:rsidR="00D57BC5" w:rsidRPr="008926D2" w:rsidRDefault="00D57BC5" w:rsidP="000D544E">
            <w:pPr>
              <w:spacing w:before="60"/>
              <w:ind w:left="120"/>
              <w:rPr>
                <w:bCs/>
                <w:sz w:val="22"/>
              </w:rPr>
            </w:pPr>
            <w:r w:rsidRPr="008926D2">
              <w:rPr>
                <w:bCs/>
                <w:sz w:val="22"/>
              </w:rPr>
              <w:t xml:space="preserve">Previous </w:t>
            </w:r>
            <w:r>
              <w:rPr>
                <w:bCs/>
                <w:sz w:val="22"/>
              </w:rPr>
              <w:t>Unresolved ETAC</w:t>
            </w:r>
            <w:r w:rsidRPr="008926D2">
              <w:rPr>
                <w:bCs/>
                <w:sz w:val="22"/>
              </w:rPr>
              <w:t xml:space="preserve"> of ABET Findings</w:t>
            </w:r>
          </w:p>
        </w:tc>
        <w:tc>
          <w:tcPr>
            <w:tcW w:w="1082" w:type="dxa"/>
            <w:gridSpan w:val="4"/>
            <w:tcBorders>
              <w:top w:val="single" w:sz="6" w:space="0" w:color="auto"/>
              <w:left w:val="single" w:sz="6" w:space="0" w:color="auto"/>
              <w:bottom w:val="single" w:sz="24" w:space="0" w:color="auto"/>
              <w:right w:val="single" w:sz="6" w:space="0" w:color="auto"/>
            </w:tcBorders>
            <w:vAlign w:val="center"/>
          </w:tcPr>
          <w:p w14:paraId="359544DD" w14:textId="77777777" w:rsidR="00D57BC5" w:rsidRPr="00514703" w:rsidRDefault="00D57BC5" w:rsidP="000D544E">
            <w:pPr>
              <w:spacing w:before="60"/>
              <w:jc w:val="center"/>
              <w:rPr>
                <w:sz w:val="22"/>
                <w:szCs w:val="22"/>
              </w:rPr>
            </w:pPr>
          </w:p>
        </w:tc>
        <w:tc>
          <w:tcPr>
            <w:tcW w:w="5993" w:type="dxa"/>
            <w:gridSpan w:val="13"/>
            <w:tcBorders>
              <w:top w:val="single" w:sz="6" w:space="0" w:color="auto"/>
              <w:left w:val="single" w:sz="6" w:space="0" w:color="auto"/>
              <w:bottom w:val="single" w:sz="24" w:space="0" w:color="auto"/>
              <w:right w:val="single" w:sz="24" w:space="0" w:color="auto"/>
            </w:tcBorders>
            <w:vAlign w:val="center"/>
          </w:tcPr>
          <w:p w14:paraId="3A7FA8FA" w14:textId="77777777" w:rsidR="00D57BC5" w:rsidRPr="00514703" w:rsidRDefault="00D57BC5" w:rsidP="000D544E">
            <w:pPr>
              <w:spacing w:before="60"/>
              <w:ind w:left="98"/>
              <w:rPr>
                <w:sz w:val="22"/>
                <w:szCs w:val="22"/>
              </w:rPr>
            </w:pPr>
          </w:p>
        </w:tc>
      </w:tr>
    </w:tbl>
    <w:p w14:paraId="7A78F296" w14:textId="77777777" w:rsidR="00D57BC5" w:rsidRPr="00690071" w:rsidRDefault="00D57BC5" w:rsidP="00D57BC5">
      <w:pPr>
        <w:rPr>
          <w:sz w:val="16"/>
          <w:szCs w:val="16"/>
        </w:rPr>
      </w:pPr>
    </w:p>
    <w:p w14:paraId="7E6F8378" w14:textId="6331A19E" w:rsidR="00B62F48" w:rsidRPr="00B62F48" w:rsidRDefault="00D57BC5" w:rsidP="00666E18">
      <w:r w:rsidRPr="005446B1">
        <w:rPr>
          <w:szCs w:val="24"/>
        </w:rPr>
        <w:t>*</w:t>
      </w:r>
      <w:r>
        <w:rPr>
          <w:szCs w:val="24"/>
        </w:rPr>
        <w:t xml:space="preserve"> Definitions of Recommended Actions are found in the APPM (Paragraph</w:t>
      </w:r>
      <w:r w:rsidRPr="005446B1">
        <w:rPr>
          <w:szCs w:val="24"/>
        </w:rPr>
        <w:t xml:space="preserve"> I.</w:t>
      </w:r>
      <w:r>
        <w:rPr>
          <w:szCs w:val="24"/>
        </w:rPr>
        <w:t>E</w:t>
      </w:r>
      <w:r w:rsidRPr="005446B1">
        <w:rPr>
          <w:szCs w:val="24"/>
        </w:rPr>
        <w:t>.12)</w:t>
      </w:r>
      <w:bookmarkEnd w:id="66"/>
    </w:p>
    <w:sectPr w:rsidR="00B62F48" w:rsidRPr="00B62F48" w:rsidSect="00A53FE7">
      <w:headerReference w:type="even" r:id="rId20"/>
      <w:headerReference w:type="default" r:id="rId21"/>
      <w:footerReference w:type="default" r:id="rId22"/>
      <w:endnotePr>
        <w:numFmt w:val="decimal"/>
      </w:endnotePr>
      <w:type w:val="continuous"/>
      <w:pgSz w:w="12240" w:h="15840" w:code="1"/>
      <w:pgMar w:top="1152" w:right="720" w:bottom="1152" w:left="72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29AD1" w14:textId="77777777" w:rsidR="00222A6F" w:rsidRDefault="00222A6F"/>
    <w:p w14:paraId="7DCA330A" w14:textId="77777777" w:rsidR="00222A6F" w:rsidRDefault="00222A6F"/>
  </w:endnote>
  <w:endnote w:type="continuationSeparator" w:id="0">
    <w:p w14:paraId="30DBF8A9" w14:textId="77777777" w:rsidR="00222A6F" w:rsidRDefault="00222A6F">
      <w:r>
        <w:t xml:space="preserve"> </w:t>
      </w:r>
    </w:p>
    <w:p w14:paraId="01DF33C8" w14:textId="77777777" w:rsidR="00222A6F" w:rsidRDefault="00222A6F"/>
  </w:endnote>
  <w:endnote w:type="continuationNotice" w:id="1">
    <w:p w14:paraId="19ECD477" w14:textId="77777777" w:rsidR="00222A6F" w:rsidRDefault="00222A6F">
      <w:r>
        <w:t xml:space="preserve"> </w:t>
      </w:r>
    </w:p>
    <w:p w14:paraId="2D9F8D9B" w14:textId="77777777" w:rsidR="00222A6F" w:rsidRDefault="00222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gyptienne F LT Std">
    <w:altName w:val="Cambria"/>
    <w:panose1 w:val="02040603040506030204"/>
    <w:charset w:val="00"/>
    <w:family w:val="roman"/>
    <w:notTrueType/>
    <w:pitch w:val="variable"/>
    <w:sig w:usb0="800000AF" w:usb1="4000204A"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29B7" w14:textId="77777777" w:rsidR="00BB5FA3" w:rsidRDefault="00BB5F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C27B9" w14:textId="77777777" w:rsidR="00BB5FA3" w:rsidRDefault="00BB5F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3F80" w14:textId="36F1C8A9" w:rsidR="00BB5FA3" w:rsidRDefault="00AF0684" w:rsidP="00CC6B6F">
    <w:pPr>
      <w:tabs>
        <w:tab w:val="center" w:pos="5400"/>
        <w:tab w:val="left" w:pos="8280"/>
        <w:tab w:val="right" w:pos="10800"/>
      </w:tabs>
      <w:rPr>
        <w:rFonts w:cs="Arial"/>
        <w:sz w:val="20"/>
      </w:rPr>
    </w:pPr>
    <w:r>
      <w:rPr>
        <w:sz w:val="20"/>
      </w:rPr>
      <w:t xml:space="preserve">T351 </w:t>
    </w:r>
    <w:r w:rsidR="00BB5FA3">
      <w:rPr>
        <w:sz w:val="20"/>
      </w:rPr>
      <w:t>Program Evaluation</w:t>
    </w:r>
    <w:r w:rsidR="00BB5FA3" w:rsidRPr="00FD203D">
      <w:rPr>
        <w:sz w:val="20"/>
      </w:rPr>
      <w:t xml:space="preserve"> Report</w:t>
    </w:r>
    <w:r w:rsidR="00BB5FA3" w:rsidRPr="00C9189E">
      <w:rPr>
        <w:rFonts w:cs="Arial"/>
        <w:sz w:val="20"/>
      </w:rPr>
      <w:tab/>
      <w:t xml:space="preserve">Page </w:t>
    </w:r>
    <w:r w:rsidR="00BB5FA3" w:rsidRPr="00C9189E">
      <w:rPr>
        <w:rStyle w:val="PageNumber"/>
        <w:sz w:val="20"/>
      </w:rPr>
      <w:fldChar w:fldCharType="begin"/>
    </w:r>
    <w:r w:rsidR="00BB5FA3" w:rsidRPr="00C9189E">
      <w:rPr>
        <w:rStyle w:val="PageNumber"/>
        <w:sz w:val="20"/>
      </w:rPr>
      <w:instrText xml:space="preserve"> PAGE </w:instrText>
    </w:r>
    <w:r w:rsidR="00BB5FA3" w:rsidRPr="00C9189E">
      <w:rPr>
        <w:rStyle w:val="PageNumber"/>
        <w:sz w:val="20"/>
      </w:rPr>
      <w:fldChar w:fldCharType="separate"/>
    </w:r>
    <w:r w:rsidR="004E59B3">
      <w:rPr>
        <w:rStyle w:val="PageNumber"/>
        <w:noProof/>
        <w:sz w:val="20"/>
      </w:rPr>
      <w:t>1</w:t>
    </w:r>
    <w:r w:rsidR="00BB5FA3" w:rsidRPr="00C9189E">
      <w:rPr>
        <w:rStyle w:val="PageNumber"/>
        <w:sz w:val="20"/>
      </w:rPr>
      <w:fldChar w:fldCharType="end"/>
    </w:r>
    <w:r w:rsidR="00BB5FA3" w:rsidRPr="00C9189E">
      <w:rPr>
        <w:rStyle w:val="PageNumber"/>
        <w:sz w:val="20"/>
      </w:rPr>
      <w:t xml:space="preserve"> of </w:t>
    </w:r>
    <w:r w:rsidR="00BB5FA3" w:rsidRPr="00C9189E">
      <w:rPr>
        <w:rStyle w:val="PageNumber"/>
        <w:sz w:val="20"/>
      </w:rPr>
      <w:fldChar w:fldCharType="begin"/>
    </w:r>
    <w:r w:rsidR="00BB5FA3" w:rsidRPr="00C9189E">
      <w:rPr>
        <w:rStyle w:val="PageNumber"/>
        <w:sz w:val="20"/>
      </w:rPr>
      <w:instrText xml:space="preserve"> NUMPAGES </w:instrText>
    </w:r>
    <w:r w:rsidR="00BB5FA3" w:rsidRPr="00C9189E">
      <w:rPr>
        <w:rStyle w:val="PageNumber"/>
        <w:sz w:val="20"/>
      </w:rPr>
      <w:fldChar w:fldCharType="separate"/>
    </w:r>
    <w:r w:rsidR="004E59B3">
      <w:rPr>
        <w:rStyle w:val="PageNumber"/>
        <w:noProof/>
        <w:sz w:val="20"/>
      </w:rPr>
      <w:t>1</w:t>
    </w:r>
    <w:r w:rsidR="00BB5FA3" w:rsidRPr="00C9189E">
      <w:rPr>
        <w:rStyle w:val="PageNumber"/>
        <w:sz w:val="20"/>
      </w:rPr>
      <w:fldChar w:fldCharType="end"/>
    </w:r>
    <w:r w:rsidR="00BB5FA3">
      <w:rPr>
        <w:rStyle w:val="PageNumber"/>
        <w:sz w:val="20"/>
      </w:rPr>
      <w:tab/>
    </w:r>
    <w:r w:rsidR="006D57A0">
      <w:rPr>
        <w:rFonts w:cs="Arial"/>
        <w:sz w:val="20"/>
      </w:rPr>
      <w:t>2-9</w:t>
    </w:r>
    <w:r w:rsidR="0071162B">
      <w:rPr>
        <w:rFonts w:cs="Arial"/>
        <w:sz w:val="20"/>
      </w:rPr>
      <w:t>-</w:t>
    </w:r>
    <w:r w:rsidR="00093F09">
      <w:rPr>
        <w:rFonts w:cs="Arial"/>
        <w:sz w:val="20"/>
      </w:rPr>
      <w:t>20</w:t>
    </w:r>
    <w:r w:rsidR="00BB5FA3">
      <w:rPr>
        <w:rFonts w:cs="Arial"/>
        <w:sz w:val="20"/>
      </w:rPr>
      <w:t>2</w:t>
    </w:r>
    <w:r w:rsidR="0071162B">
      <w:rPr>
        <w:rFonts w:cs="Arial"/>
        <w:sz w:val="20"/>
      </w:rPr>
      <w:t>5</w:t>
    </w:r>
  </w:p>
  <w:p w14:paraId="5AE91A78" w14:textId="77777777" w:rsidR="00BB5FA3" w:rsidRPr="00C9189E" w:rsidRDefault="00BB5FA3" w:rsidP="002760A1">
    <w:pPr>
      <w:tabs>
        <w:tab w:val="center" w:pos="5400"/>
        <w:tab w:val="left" w:pos="9630"/>
        <w:tab w:val="right" w:pos="108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1CB4" w14:textId="778E7266" w:rsidR="00BB5FA3" w:rsidRDefault="00BB5FA3">
    <w:pPr>
      <w:tabs>
        <w:tab w:val="center" w:pos="6480"/>
        <w:tab w:val="right" w:pos="12960"/>
      </w:tabs>
      <w:jc w:val="both"/>
    </w:pPr>
    <w:r>
      <w:tab/>
      <w:t xml:space="preserve">Page </w:t>
    </w:r>
    <w:r>
      <w:fldChar w:fldCharType="begin"/>
    </w:r>
    <w:r>
      <w:instrText xml:space="preserve"> PAGE </w:instrText>
    </w:r>
    <w:r>
      <w:fldChar w:fldCharType="separate"/>
    </w:r>
    <w:r>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13D1" w14:textId="74ABC831" w:rsidR="00BB5FA3" w:rsidRDefault="00E4072B" w:rsidP="009A0B9E">
    <w:pPr>
      <w:tabs>
        <w:tab w:val="center" w:pos="6210"/>
        <w:tab w:val="left" w:pos="8640"/>
        <w:tab w:val="left" w:pos="9000"/>
        <w:tab w:val="right" w:pos="12960"/>
      </w:tabs>
      <w:rPr>
        <w:rFonts w:cs="Arial"/>
        <w:sz w:val="20"/>
      </w:rPr>
    </w:pPr>
    <w:r>
      <w:rPr>
        <w:rFonts w:cs="Arial"/>
        <w:sz w:val="20"/>
      </w:rPr>
      <w:t xml:space="preserve">T351 </w:t>
    </w:r>
    <w:r w:rsidR="00BB5FA3">
      <w:rPr>
        <w:sz w:val="20"/>
      </w:rPr>
      <w:t>Program Evaluation</w:t>
    </w:r>
    <w:r w:rsidR="00BB5FA3" w:rsidRPr="00FD203D">
      <w:rPr>
        <w:sz w:val="20"/>
      </w:rPr>
      <w:t xml:space="preserve"> Report</w:t>
    </w:r>
    <w:r w:rsidR="00BB5FA3" w:rsidRPr="00C9189E">
      <w:rPr>
        <w:rFonts w:cs="Arial"/>
        <w:sz w:val="20"/>
      </w:rPr>
      <w:tab/>
      <w:t xml:space="preserve">Page </w:t>
    </w:r>
    <w:r w:rsidR="00BB5FA3" w:rsidRPr="00C9189E">
      <w:rPr>
        <w:rStyle w:val="PageNumber"/>
        <w:sz w:val="20"/>
      </w:rPr>
      <w:fldChar w:fldCharType="begin"/>
    </w:r>
    <w:r w:rsidR="00BB5FA3" w:rsidRPr="00C9189E">
      <w:rPr>
        <w:rStyle w:val="PageNumber"/>
        <w:sz w:val="20"/>
      </w:rPr>
      <w:instrText xml:space="preserve"> PAGE </w:instrText>
    </w:r>
    <w:r w:rsidR="00BB5FA3" w:rsidRPr="00C9189E">
      <w:rPr>
        <w:rStyle w:val="PageNumber"/>
        <w:sz w:val="20"/>
      </w:rPr>
      <w:fldChar w:fldCharType="separate"/>
    </w:r>
    <w:r w:rsidR="00164306">
      <w:rPr>
        <w:rStyle w:val="PageNumber"/>
        <w:noProof/>
        <w:sz w:val="20"/>
      </w:rPr>
      <w:t>21</w:t>
    </w:r>
    <w:r w:rsidR="00BB5FA3" w:rsidRPr="00C9189E">
      <w:rPr>
        <w:rStyle w:val="PageNumber"/>
        <w:sz w:val="20"/>
      </w:rPr>
      <w:fldChar w:fldCharType="end"/>
    </w:r>
    <w:r w:rsidR="00BB5FA3" w:rsidRPr="00C9189E">
      <w:rPr>
        <w:rStyle w:val="PageNumber"/>
        <w:sz w:val="20"/>
      </w:rPr>
      <w:t xml:space="preserve"> of </w:t>
    </w:r>
    <w:r w:rsidR="00BB5FA3" w:rsidRPr="00C9189E">
      <w:rPr>
        <w:rStyle w:val="PageNumber"/>
        <w:sz w:val="20"/>
      </w:rPr>
      <w:fldChar w:fldCharType="begin"/>
    </w:r>
    <w:r w:rsidR="00BB5FA3" w:rsidRPr="00C9189E">
      <w:rPr>
        <w:rStyle w:val="PageNumber"/>
        <w:sz w:val="20"/>
      </w:rPr>
      <w:instrText xml:space="preserve"> NUMPAGES </w:instrText>
    </w:r>
    <w:r w:rsidR="00BB5FA3" w:rsidRPr="00C9189E">
      <w:rPr>
        <w:rStyle w:val="PageNumber"/>
        <w:sz w:val="20"/>
      </w:rPr>
      <w:fldChar w:fldCharType="separate"/>
    </w:r>
    <w:r w:rsidR="00164306">
      <w:rPr>
        <w:rStyle w:val="PageNumber"/>
        <w:noProof/>
        <w:sz w:val="20"/>
      </w:rPr>
      <w:t>24</w:t>
    </w:r>
    <w:r w:rsidR="00BB5FA3" w:rsidRPr="00C9189E">
      <w:rPr>
        <w:rStyle w:val="PageNumber"/>
        <w:sz w:val="20"/>
      </w:rPr>
      <w:fldChar w:fldCharType="end"/>
    </w:r>
    <w:r w:rsidR="00BB5FA3">
      <w:rPr>
        <w:rStyle w:val="PageNumber"/>
        <w:sz w:val="20"/>
      </w:rPr>
      <w:t xml:space="preserve"> </w:t>
    </w:r>
    <w:r w:rsidR="00BB5FA3" w:rsidRPr="00C9189E">
      <w:rPr>
        <w:rStyle w:val="PageNumber"/>
        <w:sz w:val="20"/>
      </w:rPr>
      <w:tab/>
    </w:r>
    <w:r w:rsidR="00BB5FA3">
      <w:rPr>
        <w:rFonts w:cs="Arial"/>
        <w:sz w:val="20"/>
      </w:rPr>
      <w:tab/>
    </w:r>
    <w:r w:rsidR="006D57A0">
      <w:rPr>
        <w:rFonts w:cs="Arial"/>
        <w:sz w:val="20"/>
      </w:rPr>
      <w:t>2</w:t>
    </w:r>
    <w:r w:rsidR="00BB5FA3">
      <w:rPr>
        <w:rFonts w:cs="Arial"/>
        <w:sz w:val="20"/>
      </w:rPr>
      <w:t>-</w:t>
    </w:r>
    <w:r w:rsidR="006D57A0">
      <w:rPr>
        <w:rFonts w:cs="Arial"/>
        <w:sz w:val="20"/>
      </w:rPr>
      <w:t>9</w:t>
    </w:r>
    <w:r w:rsidR="00BB5FA3">
      <w:rPr>
        <w:rFonts w:cs="Arial"/>
        <w:sz w:val="20"/>
      </w:rPr>
      <w:t>-202</w:t>
    </w:r>
    <w:r w:rsidR="0079599F">
      <w:rPr>
        <w:rFonts w:cs="Arial"/>
        <w:sz w:val="20"/>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138" w14:textId="2EB4C291" w:rsidR="00BB5FA3" w:rsidRPr="004B18D4" w:rsidRDefault="00093F09" w:rsidP="009A0B9E">
    <w:pPr>
      <w:tabs>
        <w:tab w:val="center" w:pos="6210"/>
        <w:tab w:val="left" w:pos="8640"/>
        <w:tab w:val="left" w:pos="9000"/>
        <w:tab w:val="right" w:pos="12960"/>
      </w:tabs>
      <w:rPr>
        <w:rFonts w:cs="Arial"/>
        <w:sz w:val="20"/>
      </w:rPr>
    </w:pPr>
    <w:r>
      <w:rPr>
        <w:rFonts w:cs="Arial"/>
        <w:sz w:val="20"/>
      </w:rPr>
      <w:t xml:space="preserve">T351 </w:t>
    </w:r>
    <w:r w:rsidR="00BB5FA3">
      <w:rPr>
        <w:sz w:val="20"/>
      </w:rPr>
      <w:t>Program Evaluation</w:t>
    </w:r>
    <w:r w:rsidR="00BB5FA3" w:rsidRPr="00FD203D">
      <w:rPr>
        <w:sz w:val="20"/>
      </w:rPr>
      <w:t xml:space="preserve"> Report</w:t>
    </w:r>
    <w:r w:rsidR="00BB5FA3" w:rsidRPr="00C9189E">
      <w:rPr>
        <w:rFonts w:cs="Arial"/>
        <w:sz w:val="20"/>
      </w:rPr>
      <w:tab/>
      <w:t xml:space="preserve">Page </w:t>
    </w:r>
    <w:r w:rsidR="00BB5FA3" w:rsidRPr="00C9189E">
      <w:rPr>
        <w:rStyle w:val="PageNumber"/>
        <w:sz w:val="20"/>
      </w:rPr>
      <w:fldChar w:fldCharType="begin"/>
    </w:r>
    <w:r w:rsidR="00BB5FA3" w:rsidRPr="00C9189E">
      <w:rPr>
        <w:rStyle w:val="PageNumber"/>
        <w:sz w:val="20"/>
      </w:rPr>
      <w:instrText xml:space="preserve"> PAGE </w:instrText>
    </w:r>
    <w:r w:rsidR="00BB5FA3" w:rsidRPr="00C9189E">
      <w:rPr>
        <w:rStyle w:val="PageNumber"/>
        <w:sz w:val="20"/>
      </w:rPr>
      <w:fldChar w:fldCharType="separate"/>
    </w:r>
    <w:r w:rsidR="00164306">
      <w:rPr>
        <w:rStyle w:val="PageNumber"/>
        <w:noProof/>
        <w:sz w:val="20"/>
      </w:rPr>
      <w:t>23</w:t>
    </w:r>
    <w:r w:rsidR="00BB5FA3" w:rsidRPr="00C9189E">
      <w:rPr>
        <w:rStyle w:val="PageNumber"/>
        <w:sz w:val="20"/>
      </w:rPr>
      <w:fldChar w:fldCharType="end"/>
    </w:r>
    <w:r w:rsidR="00BB5FA3" w:rsidRPr="00C9189E">
      <w:rPr>
        <w:rStyle w:val="PageNumber"/>
        <w:sz w:val="20"/>
      </w:rPr>
      <w:t xml:space="preserve"> of </w:t>
    </w:r>
    <w:r w:rsidR="00BB5FA3" w:rsidRPr="00C9189E">
      <w:rPr>
        <w:rStyle w:val="PageNumber"/>
        <w:sz w:val="20"/>
      </w:rPr>
      <w:fldChar w:fldCharType="begin"/>
    </w:r>
    <w:r w:rsidR="00BB5FA3" w:rsidRPr="00C9189E">
      <w:rPr>
        <w:rStyle w:val="PageNumber"/>
        <w:sz w:val="20"/>
      </w:rPr>
      <w:instrText xml:space="preserve"> NUMPAGES </w:instrText>
    </w:r>
    <w:r w:rsidR="00BB5FA3" w:rsidRPr="00C9189E">
      <w:rPr>
        <w:rStyle w:val="PageNumber"/>
        <w:sz w:val="20"/>
      </w:rPr>
      <w:fldChar w:fldCharType="separate"/>
    </w:r>
    <w:r w:rsidR="00164306">
      <w:rPr>
        <w:rStyle w:val="PageNumber"/>
        <w:noProof/>
        <w:sz w:val="20"/>
      </w:rPr>
      <w:t>24</w:t>
    </w:r>
    <w:r w:rsidR="00BB5FA3" w:rsidRPr="00C9189E">
      <w:rPr>
        <w:rStyle w:val="PageNumber"/>
        <w:sz w:val="20"/>
      </w:rPr>
      <w:fldChar w:fldCharType="end"/>
    </w:r>
    <w:r w:rsidR="00BB5FA3">
      <w:rPr>
        <w:rStyle w:val="PageNumber"/>
        <w:sz w:val="20"/>
      </w:rPr>
      <w:t xml:space="preserve"> </w:t>
    </w:r>
    <w:r w:rsidR="00BB5FA3" w:rsidRPr="00C9189E">
      <w:rPr>
        <w:rStyle w:val="PageNumber"/>
        <w:sz w:val="20"/>
      </w:rPr>
      <w:tab/>
    </w:r>
    <w:r w:rsidR="00BB5FA3">
      <w:rPr>
        <w:rFonts w:cs="Arial"/>
        <w:sz w:val="20"/>
      </w:rPr>
      <w:tab/>
    </w:r>
    <w:r>
      <w:rPr>
        <w:rFonts w:cs="Arial"/>
        <w:sz w:val="20"/>
      </w:rPr>
      <w:t>2</w:t>
    </w:r>
    <w:r w:rsidR="0079599F">
      <w:rPr>
        <w:rFonts w:cs="Arial"/>
        <w:sz w:val="20"/>
      </w:rPr>
      <w:t>-</w:t>
    </w:r>
    <w:r>
      <w:rPr>
        <w:rFonts w:cs="Arial"/>
        <w:sz w:val="20"/>
      </w:rPr>
      <w:t>9</w:t>
    </w:r>
    <w:r w:rsidR="0079599F">
      <w:rPr>
        <w:rFonts w:cs="Arial"/>
        <w:sz w:val="20"/>
      </w:rPr>
      <w:t>-</w:t>
    </w:r>
    <w:r>
      <w:rPr>
        <w:rFonts w:cs="Arial"/>
        <w:sz w:val="20"/>
      </w:rPr>
      <w:t>20</w:t>
    </w:r>
    <w:r w:rsidR="0079599F">
      <w:rPr>
        <w:rFonts w:cs="Arial"/>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0087E" w14:textId="77777777" w:rsidR="00222A6F" w:rsidRDefault="00222A6F">
      <w:r>
        <w:separator/>
      </w:r>
    </w:p>
    <w:p w14:paraId="05C28891" w14:textId="77777777" w:rsidR="00222A6F" w:rsidRDefault="00222A6F"/>
  </w:footnote>
  <w:footnote w:type="continuationSeparator" w:id="0">
    <w:p w14:paraId="3049999E" w14:textId="77777777" w:rsidR="00222A6F" w:rsidRDefault="00222A6F">
      <w:r>
        <w:continuationSeparator/>
      </w:r>
    </w:p>
  </w:footnote>
  <w:footnote w:type="continuationNotice" w:id="1">
    <w:p w14:paraId="456058AB" w14:textId="77777777" w:rsidR="00222A6F" w:rsidRDefault="00222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D141" w14:textId="77777777" w:rsidR="00BB5FA3" w:rsidRPr="00FD203D" w:rsidRDefault="00BB5FA3" w:rsidP="005E0F2F">
    <w:pPr>
      <w:pStyle w:val="Header"/>
      <w:tabs>
        <w:tab w:val="clear" w:pos="4320"/>
        <w:tab w:val="clear" w:pos="8640"/>
        <w:tab w:val="left" w:pos="7183"/>
      </w:tabs>
      <w:spacing w:before="80"/>
      <w:rPr>
        <w:sz w:val="20"/>
      </w:rPr>
    </w:pPr>
    <w:r>
      <w:rPr>
        <w:sz w:val="20"/>
      </w:rPr>
      <w:t xml:space="preserve">Engineering </w:t>
    </w:r>
    <w:r w:rsidRPr="00FD203D">
      <w:rPr>
        <w:sz w:val="20"/>
      </w:rPr>
      <w:t>Technology Accreditation Commission – ABET</w:t>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BC68" w14:textId="77777777" w:rsidR="00BB5FA3" w:rsidRDefault="00BB5FA3">
    <w:pPr>
      <w:pStyle w:val="Header"/>
      <w:rPr>
        <w:spacing w:val="-3"/>
      </w:rPr>
    </w:pPr>
    <w:r>
      <w:rPr>
        <w:spacing w:val="-3"/>
      </w:rPr>
      <w:t xml:space="preserve">          </w:t>
    </w:r>
  </w:p>
  <w:p w14:paraId="3BCBDBD7" w14:textId="77777777" w:rsidR="00BB5FA3" w:rsidRDefault="00BB5FA3">
    <w:pPr>
      <w:pStyle w:val="Header"/>
      <w:spacing w:before="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352D" w14:textId="77777777" w:rsidR="00BB5FA3" w:rsidRDefault="00BB5FA3" w:rsidP="00D65585">
    <w:pPr>
      <w:pStyle w:val="Header"/>
      <w:tabs>
        <w:tab w:val="clear" w:pos="4320"/>
        <w:tab w:val="clear" w:pos="8640"/>
        <w:tab w:val="right" w:pos="12240"/>
      </w:tabs>
      <w:spacing w:before="80"/>
    </w:pPr>
    <w:r>
      <w:t>Engineering Technology Accreditation Commission – ABET</w:t>
    </w:r>
  </w:p>
  <w:p w14:paraId="5797E3FA" w14:textId="77777777" w:rsidR="00BB5FA3" w:rsidRDefault="00BB5FA3" w:rsidP="00D65585">
    <w:pPr>
      <w:pStyle w:val="Header"/>
      <w:tabs>
        <w:tab w:val="clear" w:pos="4320"/>
        <w:tab w:val="clear" w:pos="8640"/>
        <w:tab w:val="right" w:pos="12240"/>
      </w:tabs>
      <w:spacing w:before="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F3E4" w14:textId="77777777" w:rsidR="00BB5FA3" w:rsidRDefault="00BB5F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A460" w14:textId="77777777" w:rsidR="00BB5FA3" w:rsidRDefault="00BB5FA3" w:rsidP="00D65585">
    <w:pPr>
      <w:pStyle w:val="Header"/>
      <w:tabs>
        <w:tab w:val="clear" w:pos="4320"/>
        <w:tab w:val="clear" w:pos="8640"/>
        <w:tab w:val="right" w:pos="10530"/>
      </w:tabs>
      <w:spacing w:before="80"/>
    </w:pPr>
    <w:r>
      <w:t>Engineering Technology Accreditation Commission – ABET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206D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32D86"/>
    <w:multiLevelType w:val="hybridMultilevel"/>
    <w:tmpl w:val="4E267A06"/>
    <w:lvl w:ilvl="0" w:tplc="F6781EE0">
      <w:start w:val="1"/>
      <w:numFmt w:val="lowerLetter"/>
      <w:lvlText w:val="%1."/>
      <w:lvlJc w:val="left"/>
      <w:pPr>
        <w:ind w:left="719" w:hanging="360"/>
      </w:pPr>
      <w:rPr>
        <w:rFonts w:cs="Times New Roman"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0C5D6F36"/>
    <w:multiLevelType w:val="hybridMultilevel"/>
    <w:tmpl w:val="82A2F8EC"/>
    <w:lvl w:ilvl="0" w:tplc="F6781EE0">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0F4A4680"/>
    <w:multiLevelType w:val="hybridMultilevel"/>
    <w:tmpl w:val="E55EF7F6"/>
    <w:lvl w:ilvl="0" w:tplc="F648F19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D528D3"/>
    <w:multiLevelType w:val="hybridMultilevel"/>
    <w:tmpl w:val="B9D246F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622DD9"/>
    <w:multiLevelType w:val="singleLevel"/>
    <w:tmpl w:val="F6781EE0"/>
    <w:lvl w:ilvl="0">
      <w:start w:val="1"/>
      <w:numFmt w:val="lowerLetter"/>
      <w:lvlText w:val="%1."/>
      <w:lvlJc w:val="left"/>
      <w:pPr>
        <w:ind w:left="720" w:hanging="360"/>
      </w:pPr>
      <w:rPr>
        <w:rFonts w:cs="Times New Roman" w:hint="default"/>
        <w:b w:val="0"/>
        <w:i w:val="0"/>
        <w:sz w:val="20"/>
        <w:szCs w:val="20"/>
      </w:rPr>
    </w:lvl>
  </w:abstractNum>
  <w:abstractNum w:abstractNumId="6" w15:restartNumberingAfterBreak="0">
    <w:nsid w:val="14DA258B"/>
    <w:multiLevelType w:val="hybridMultilevel"/>
    <w:tmpl w:val="0894855C"/>
    <w:lvl w:ilvl="0" w:tplc="F6781EE0">
      <w:start w:val="1"/>
      <w:numFmt w:val="lowerLetter"/>
      <w:lvlText w:val="%1."/>
      <w:lvlJc w:val="left"/>
      <w:pPr>
        <w:tabs>
          <w:tab w:val="num" w:pos="423"/>
        </w:tabs>
        <w:ind w:left="63" w:firstLine="0"/>
      </w:pPr>
      <w:rPr>
        <w:rFonts w:hint="default"/>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7" w15:restartNumberingAfterBreak="0">
    <w:nsid w:val="15E4721B"/>
    <w:multiLevelType w:val="hybridMultilevel"/>
    <w:tmpl w:val="667041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88D7F99"/>
    <w:multiLevelType w:val="hybridMultilevel"/>
    <w:tmpl w:val="EA3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1F74"/>
    <w:multiLevelType w:val="hybridMultilevel"/>
    <w:tmpl w:val="FDCC08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CBC201A"/>
    <w:multiLevelType w:val="hybridMultilevel"/>
    <w:tmpl w:val="97A2B9C8"/>
    <w:lvl w:ilvl="0" w:tplc="F6781E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D40D6"/>
    <w:multiLevelType w:val="hybridMultilevel"/>
    <w:tmpl w:val="133AFC22"/>
    <w:lvl w:ilvl="0" w:tplc="C72EAD7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430EF"/>
    <w:multiLevelType w:val="hybridMultilevel"/>
    <w:tmpl w:val="F6CE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15285"/>
    <w:multiLevelType w:val="hybridMultilevel"/>
    <w:tmpl w:val="4D2C16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A93021"/>
    <w:multiLevelType w:val="hybridMultilevel"/>
    <w:tmpl w:val="85F4549A"/>
    <w:lvl w:ilvl="0" w:tplc="F6781E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8356F"/>
    <w:multiLevelType w:val="hybridMultilevel"/>
    <w:tmpl w:val="23D2842E"/>
    <w:lvl w:ilvl="0" w:tplc="4F7485A2">
      <w:start w:val="1"/>
      <w:numFmt w:val="bullet"/>
      <w:lvlText w:val="•"/>
      <w:lvlJc w:val="left"/>
      <w:pPr>
        <w:tabs>
          <w:tab w:val="num" w:pos="720"/>
        </w:tabs>
        <w:ind w:left="720" w:hanging="360"/>
      </w:pPr>
      <w:rPr>
        <w:rFonts w:ascii="Arial" w:hAnsi="Arial" w:hint="default"/>
      </w:rPr>
    </w:lvl>
    <w:lvl w:ilvl="1" w:tplc="0A7C9FF0" w:tentative="1">
      <w:start w:val="1"/>
      <w:numFmt w:val="bullet"/>
      <w:lvlText w:val="•"/>
      <w:lvlJc w:val="left"/>
      <w:pPr>
        <w:tabs>
          <w:tab w:val="num" w:pos="1440"/>
        </w:tabs>
        <w:ind w:left="1440" w:hanging="360"/>
      </w:pPr>
      <w:rPr>
        <w:rFonts w:ascii="Arial" w:hAnsi="Arial" w:hint="default"/>
      </w:rPr>
    </w:lvl>
    <w:lvl w:ilvl="2" w:tplc="69C6285C" w:tentative="1">
      <w:start w:val="1"/>
      <w:numFmt w:val="bullet"/>
      <w:lvlText w:val="•"/>
      <w:lvlJc w:val="left"/>
      <w:pPr>
        <w:tabs>
          <w:tab w:val="num" w:pos="2160"/>
        </w:tabs>
        <w:ind w:left="2160" w:hanging="360"/>
      </w:pPr>
      <w:rPr>
        <w:rFonts w:ascii="Arial" w:hAnsi="Arial" w:hint="default"/>
      </w:rPr>
    </w:lvl>
    <w:lvl w:ilvl="3" w:tplc="AEB62FAA" w:tentative="1">
      <w:start w:val="1"/>
      <w:numFmt w:val="bullet"/>
      <w:lvlText w:val="•"/>
      <w:lvlJc w:val="left"/>
      <w:pPr>
        <w:tabs>
          <w:tab w:val="num" w:pos="2880"/>
        </w:tabs>
        <w:ind w:left="2880" w:hanging="360"/>
      </w:pPr>
      <w:rPr>
        <w:rFonts w:ascii="Arial" w:hAnsi="Arial" w:hint="default"/>
      </w:rPr>
    </w:lvl>
    <w:lvl w:ilvl="4" w:tplc="02060702" w:tentative="1">
      <w:start w:val="1"/>
      <w:numFmt w:val="bullet"/>
      <w:lvlText w:val="•"/>
      <w:lvlJc w:val="left"/>
      <w:pPr>
        <w:tabs>
          <w:tab w:val="num" w:pos="3600"/>
        </w:tabs>
        <w:ind w:left="3600" w:hanging="360"/>
      </w:pPr>
      <w:rPr>
        <w:rFonts w:ascii="Arial" w:hAnsi="Arial" w:hint="default"/>
      </w:rPr>
    </w:lvl>
    <w:lvl w:ilvl="5" w:tplc="1EAC1860" w:tentative="1">
      <w:start w:val="1"/>
      <w:numFmt w:val="bullet"/>
      <w:lvlText w:val="•"/>
      <w:lvlJc w:val="left"/>
      <w:pPr>
        <w:tabs>
          <w:tab w:val="num" w:pos="4320"/>
        </w:tabs>
        <w:ind w:left="4320" w:hanging="360"/>
      </w:pPr>
      <w:rPr>
        <w:rFonts w:ascii="Arial" w:hAnsi="Arial" w:hint="default"/>
      </w:rPr>
    </w:lvl>
    <w:lvl w:ilvl="6" w:tplc="6A0CCDA2" w:tentative="1">
      <w:start w:val="1"/>
      <w:numFmt w:val="bullet"/>
      <w:lvlText w:val="•"/>
      <w:lvlJc w:val="left"/>
      <w:pPr>
        <w:tabs>
          <w:tab w:val="num" w:pos="5040"/>
        </w:tabs>
        <w:ind w:left="5040" w:hanging="360"/>
      </w:pPr>
      <w:rPr>
        <w:rFonts w:ascii="Arial" w:hAnsi="Arial" w:hint="default"/>
      </w:rPr>
    </w:lvl>
    <w:lvl w:ilvl="7" w:tplc="74D8DE5A" w:tentative="1">
      <w:start w:val="1"/>
      <w:numFmt w:val="bullet"/>
      <w:lvlText w:val="•"/>
      <w:lvlJc w:val="left"/>
      <w:pPr>
        <w:tabs>
          <w:tab w:val="num" w:pos="5760"/>
        </w:tabs>
        <w:ind w:left="5760" w:hanging="360"/>
      </w:pPr>
      <w:rPr>
        <w:rFonts w:ascii="Arial" w:hAnsi="Arial" w:hint="default"/>
      </w:rPr>
    </w:lvl>
    <w:lvl w:ilvl="8" w:tplc="BA6064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B91F60"/>
    <w:multiLevelType w:val="hybridMultilevel"/>
    <w:tmpl w:val="FDCC08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DE142E"/>
    <w:multiLevelType w:val="hybridMultilevel"/>
    <w:tmpl w:val="D41AA1B6"/>
    <w:lvl w:ilvl="0" w:tplc="F6781EE0">
      <w:start w:val="1"/>
      <w:numFmt w:val="lowerLetter"/>
      <w:lvlText w:val="%1."/>
      <w:lvlJc w:val="left"/>
      <w:pPr>
        <w:ind w:left="756" w:hanging="360"/>
      </w:pPr>
      <w:rPr>
        <w:rFonts w:cs="Times New Roman"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8" w15:restartNumberingAfterBreak="0">
    <w:nsid w:val="324C59BF"/>
    <w:multiLevelType w:val="hybridMultilevel"/>
    <w:tmpl w:val="F7CE1CE8"/>
    <w:lvl w:ilvl="0" w:tplc="F6781E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B2C30"/>
    <w:multiLevelType w:val="hybridMultilevel"/>
    <w:tmpl w:val="BFEC652A"/>
    <w:lvl w:ilvl="0" w:tplc="F6781EE0">
      <w:start w:val="1"/>
      <w:numFmt w:val="lowerLetter"/>
      <w:lvlText w:val="%1."/>
      <w:lvlJc w:val="left"/>
      <w:pPr>
        <w:tabs>
          <w:tab w:val="num" w:pos="423"/>
        </w:tabs>
        <w:ind w:left="63" w:firstLine="0"/>
      </w:pPr>
      <w:rPr>
        <w:rFonts w:hint="default"/>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20" w15:restartNumberingAfterBreak="0">
    <w:nsid w:val="385C56CC"/>
    <w:multiLevelType w:val="hybridMultilevel"/>
    <w:tmpl w:val="47004B90"/>
    <w:lvl w:ilvl="0" w:tplc="04090005">
      <w:start w:val="1"/>
      <w:numFmt w:val="bullet"/>
      <w:lvlText w:val=""/>
      <w:lvlJc w:val="left"/>
      <w:pPr>
        <w:tabs>
          <w:tab w:val="num" w:pos="864"/>
        </w:tabs>
        <w:ind w:left="864" w:hanging="360"/>
      </w:pPr>
      <w:rPr>
        <w:rFonts w:ascii="Wingdings" w:hAnsi="Wingdings" w:hint="default"/>
        <w:sz w:val="20"/>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BF5E88"/>
    <w:multiLevelType w:val="hybridMultilevel"/>
    <w:tmpl w:val="9C341C5A"/>
    <w:lvl w:ilvl="0" w:tplc="F6781EE0">
      <w:start w:val="1"/>
      <w:numFmt w:val="lowerLetter"/>
      <w:lvlText w:val="%1."/>
      <w:lvlJc w:val="left"/>
      <w:pPr>
        <w:tabs>
          <w:tab w:val="num" w:pos="423"/>
        </w:tabs>
        <w:ind w:left="63" w:firstLine="0"/>
      </w:pPr>
      <w:rPr>
        <w:rFonts w:hint="default"/>
      </w:rPr>
    </w:lvl>
    <w:lvl w:ilvl="1" w:tplc="0082D900">
      <w:start w:val="3"/>
      <w:numFmt w:val="decimal"/>
      <w:lvlText w:val="%2."/>
      <w:lvlJc w:val="left"/>
      <w:pPr>
        <w:tabs>
          <w:tab w:val="num" w:pos="1503"/>
        </w:tabs>
        <w:ind w:left="1503" w:hanging="360"/>
      </w:pPr>
      <w:rPr>
        <w:rFonts w:hint="default"/>
      </w:r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22" w15:restartNumberingAfterBreak="0">
    <w:nsid w:val="3B404899"/>
    <w:multiLevelType w:val="hybridMultilevel"/>
    <w:tmpl w:val="B43263C8"/>
    <w:lvl w:ilvl="0" w:tplc="75721F42">
      <w:start w:val="1"/>
      <w:numFmt w:val="upperLetter"/>
      <w:pStyle w:val="Para"/>
      <w:lvlText w:val="VI. %1. "/>
      <w:lvlJc w:val="left"/>
      <w:pPr>
        <w:tabs>
          <w:tab w:val="num" w:pos="720"/>
        </w:tabs>
        <w:ind w:left="-72" w:firstLine="7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B6450A"/>
    <w:multiLevelType w:val="singleLevel"/>
    <w:tmpl w:val="5588D190"/>
    <w:lvl w:ilvl="0">
      <w:start w:val="1"/>
      <w:numFmt w:val="decimal"/>
      <w:pStyle w:val="Section"/>
      <w:lvlText w:val="%1."/>
      <w:lvlJc w:val="left"/>
      <w:pPr>
        <w:tabs>
          <w:tab w:val="num" w:pos="360"/>
        </w:tabs>
        <w:ind w:left="360" w:hanging="360"/>
      </w:pPr>
    </w:lvl>
  </w:abstractNum>
  <w:abstractNum w:abstractNumId="24" w15:restartNumberingAfterBreak="0">
    <w:nsid w:val="3CC810FA"/>
    <w:multiLevelType w:val="hybridMultilevel"/>
    <w:tmpl w:val="DD245276"/>
    <w:lvl w:ilvl="0" w:tplc="F6781EE0">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15:restartNumberingAfterBreak="0">
    <w:nsid w:val="452303CE"/>
    <w:multiLevelType w:val="multilevel"/>
    <w:tmpl w:val="53D0A2FC"/>
    <w:lvl w:ilvl="0">
      <w:start w:val="1"/>
      <w:numFmt w:val="upperRoman"/>
      <w:lvlText w:val="%1."/>
      <w:lvlJc w:val="left"/>
      <w:pPr>
        <w:tabs>
          <w:tab w:val="num" w:pos="720"/>
        </w:tabs>
      </w:pPr>
      <w:rPr>
        <w:rFonts w:ascii="Times New Roman" w:hAnsi="Times New Roman" w:cs="Times New Roman" w:hint="default"/>
        <w:b w:val="0"/>
        <w:i w:val="0"/>
        <w:sz w:val="24"/>
        <w:u w:val="none"/>
      </w:rPr>
    </w:lvl>
    <w:lvl w:ilvl="1">
      <w:start w:val="1"/>
      <w:numFmt w:val="upperLetter"/>
      <w:lvlText w:val="%1.%2."/>
      <w:lvlJc w:val="left"/>
      <w:pPr>
        <w:tabs>
          <w:tab w:val="num" w:pos="1152"/>
        </w:tabs>
        <w:ind w:left="432"/>
      </w:pPr>
      <w:rPr>
        <w:rFonts w:ascii="Egyptienne F LT Std" w:hAnsi="Egyptienne F LT Std" w:cs="Times New Roman" w:hint="default"/>
        <w:b w:val="0"/>
        <w:i w:val="0"/>
        <w:sz w:val="24"/>
        <w:u w:val="none"/>
      </w:rPr>
    </w:lvl>
    <w:lvl w:ilvl="2">
      <w:start w:val="1"/>
      <w:numFmt w:val="decimal"/>
      <w:lvlText w:val="%1.%2.%3."/>
      <w:lvlJc w:val="left"/>
      <w:pPr>
        <w:tabs>
          <w:tab w:val="num" w:pos="1530"/>
        </w:tabs>
        <w:ind w:left="810"/>
      </w:pPr>
      <w:rPr>
        <w:rFonts w:ascii="Egyptienne F LT Std" w:hAnsi="Egyptienne F LT Std" w:cs="Times New Roman" w:hint="default"/>
        <w:b w:val="0"/>
        <w:i w:val="0"/>
        <w:sz w:val="24"/>
        <w:u w:val="none"/>
      </w:rPr>
    </w:lvl>
    <w:lvl w:ilvl="3">
      <w:start w:val="1"/>
      <w:numFmt w:val="lowerLetter"/>
      <w:lvlText w:val="%1.%2.%3.%4."/>
      <w:lvlJc w:val="left"/>
      <w:pPr>
        <w:tabs>
          <w:tab w:val="num" w:pos="2016"/>
        </w:tabs>
        <w:ind w:left="1296"/>
      </w:pPr>
      <w:rPr>
        <w:rFonts w:ascii="Egyptienne F LT Std" w:hAnsi="Egyptienne F LT Std" w:cs="Times New Roman" w:hint="default"/>
        <w:b w:val="0"/>
        <w:i w:val="0"/>
        <w:caps w:val="0"/>
        <w:strike w:val="0"/>
        <w:dstrike w:val="0"/>
        <w:vanish w:val="0"/>
        <w:color w:val="auto"/>
        <w:sz w:val="24"/>
        <w:u w:val="none"/>
        <w:vertAlign w:val="baseline"/>
      </w:rPr>
    </w:lvl>
    <w:lvl w:ilvl="4">
      <w:start w:val="1"/>
      <w:numFmt w:val="decimal"/>
      <w:lvlText w:val="%1.%2.%3.%4.(%5)"/>
      <w:lvlJc w:val="left"/>
      <w:pPr>
        <w:tabs>
          <w:tab w:val="num" w:pos="2790"/>
        </w:tabs>
        <w:ind w:left="1710"/>
      </w:pPr>
      <w:rPr>
        <w:rFonts w:ascii="Egyptienne F LT Std" w:hAnsi="Egyptienne F LT Std" w:cs="Times New Roman" w:hint="default"/>
        <w:b w:val="0"/>
        <w:i w:val="0"/>
        <w:sz w:val="24"/>
        <w:u w:val="none"/>
      </w:rPr>
    </w:lvl>
    <w:lvl w:ilvl="5">
      <w:start w:val="1"/>
      <w:numFmt w:val="lowerLetter"/>
      <w:lvlText w:val="%1.%2.%3.%4.(%5)(%6)"/>
      <w:lvlJc w:val="left"/>
      <w:pPr>
        <w:tabs>
          <w:tab w:val="num" w:pos="3600"/>
        </w:tabs>
        <w:ind w:left="2160"/>
      </w:pPr>
      <w:rPr>
        <w:rFonts w:ascii="Times New Roman" w:hAnsi="Times New Roman" w:cs="Times New Roman" w:hint="default"/>
        <w:b w:val="0"/>
        <w:i w:val="0"/>
        <w:sz w:val="24"/>
        <w:u w:val="none"/>
      </w:rPr>
    </w:lvl>
    <w:lvl w:ilvl="6">
      <w:start w:val="1"/>
      <w:numFmt w:val="lowerRoman"/>
      <w:lvlText w:val="%1.%2.%3.%4.(%5)(%6)(%7)"/>
      <w:lvlJc w:val="left"/>
      <w:pPr>
        <w:tabs>
          <w:tab w:val="num" w:pos="4752"/>
        </w:tabs>
        <w:ind w:left="2592"/>
      </w:pPr>
      <w:rPr>
        <w:rFonts w:ascii="Times New Roman" w:hAnsi="Times New Roman" w:cs="Times New Roman" w:hint="default"/>
        <w:b w:val="0"/>
        <w:i w:val="0"/>
        <w:sz w:val="24"/>
        <w:u w:val="none"/>
      </w:rPr>
    </w:lvl>
    <w:lvl w:ilvl="7">
      <w:start w:val="1"/>
      <w:numFmt w:val="lowerLetter"/>
      <w:lvlText w:val="(%8)"/>
      <w:lvlJc w:val="left"/>
      <w:pPr>
        <w:tabs>
          <w:tab w:val="num" w:pos="2592"/>
        </w:tabs>
        <w:ind w:left="2592" w:hanging="720"/>
      </w:pPr>
      <w:rPr>
        <w:rFonts w:cs="Times New Roman" w:hint="default"/>
      </w:rPr>
    </w:lvl>
    <w:lvl w:ilvl="8">
      <w:start w:val="1"/>
      <w:numFmt w:val="lowerRoman"/>
      <w:lvlText w:val="(%9)"/>
      <w:lvlJc w:val="left"/>
      <w:pPr>
        <w:tabs>
          <w:tab w:val="num" w:pos="0"/>
        </w:tabs>
        <w:ind w:left="3312" w:hanging="720"/>
      </w:pPr>
      <w:rPr>
        <w:rFonts w:cs="Times New Roman" w:hint="default"/>
      </w:rPr>
    </w:lvl>
  </w:abstractNum>
  <w:abstractNum w:abstractNumId="26" w15:restartNumberingAfterBreak="0">
    <w:nsid w:val="47967ADD"/>
    <w:multiLevelType w:val="hybridMultilevel"/>
    <w:tmpl w:val="9E6AE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97B40"/>
    <w:multiLevelType w:val="hybridMultilevel"/>
    <w:tmpl w:val="345C30F4"/>
    <w:lvl w:ilvl="0" w:tplc="F648F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01981"/>
    <w:multiLevelType w:val="hybridMultilevel"/>
    <w:tmpl w:val="1E028F5A"/>
    <w:lvl w:ilvl="0" w:tplc="9C8412A8">
      <w:start w:val="1"/>
      <w:numFmt w:val="lowerLetter"/>
      <w:lvlText w:val="%1."/>
      <w:lvlJc w:val="left"/>
      <w:pPr>
        <w:tabs>
          <w:tab w:val="num" w:pos="216"/>
        </w:tabs>
        <w:ind w:left="-43"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1D0682"/>
    <w:multiLevelType w:val="hybridMultilevel"/>
    <w:tmpl w:val="A254D9D6"/>
    <w:lvl w:ilvl="0" w:tplc="316ED088">
      <w:start w:val="1"/>
      <w:numFmt w:val="bullet"/>
      <w:lvlText w:val=""/>
      <w:lvlJc w:val="left"/>
      <w:pPr>
        <w:tabs>
          <w:tab w:val="num" w:pos="216"/>
        </w:tabs>
        <w:ind w:left="288" w:hanging="72"/>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4456D3"/>
    <w:multiLevelType w:val="hybridMultilevel"/>
    <w:tmpl w:val="FDCC08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7A7E68"/>
    <w:multiLevelType w:val="hybridMultilevel"/>
    <w:tmpl w:val="45820E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448285F"/>
    <w:multiLevelType w:val="hybridMultilevel"/>
    <w:tmpl w:val="0DD03750"/>
    <w:lvl w:ilvl="0" w:tplc="79AAEFDA">
      <w:start w:val="1"/>
      <w:numFmt w:val="bullet"/>
      <w:lvlText w:val=""/>
      <w:lvlJc w:val="left"/>
      <w:pPr>
        <w:tabs>
          <w:tab w:val="num" w:pos="504"/>
        </w:tabs>
        <w:ind w:left="504"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F51017"/>
    <w:multiLevelType w:val="hybridMultilevel"/>
    <w:tmpl w:val="F7CE1CE8"/>
    <w:lvl w:ilvl="0" w:tplc="F6781E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A7243"/>
    <w:multiLevelType w:val="singleLevel"/>
    <w:tmpl w:val="93CEC9D0"/>
    <w:lvl w:ilvl="0">
      <w:start w:val="4"/>
      <w:numFmt w:val="upperRoman"/>
      <w:pStyle w:val="Heading6"/>
      <w:lvlText w:val="%1."/>
      <w:lvlJc w:val="left"/>
      <w:pPr>
        <w:tabs>
          <w:tab w:val="num" w:pos="720"/>
        </w:tabs>
        <w:ind w:left="720" w:hanging="720"/>
      </w:pPr>
      <w:rPr>
        <w:rFonts w:hint="default"/>
      </w:rPr>
    </w:lvl>
  </w:abstractNum>
  <w:abstractNum w:abstractNumId="35" w15:restartNumberingAfterBreak="0">
    <w:nsid w:val="5E7F6B72"/>
    <w:multiLevelType w:val="hybridMultilevel"/>
    <w:tmpl w:val="A2D8EBB6"/>
    <w:lvl w:ilvl="0" w:tplc="F6781E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32CCA"/>
    <w:multiLevelType w:val="hybridMultilevel"/>
    <w:tmpl w:val="D78A59E6"/>
    <w:lvl w:ilvl="0" w:tplc="F6781EE0">
      <w:start w:val="1"/>
      <w:numFmt w:val="lowerLetter"/>
      <w:lvlText w:val="%1."/>
      <w:lvlJc w:val="left"/>
      <w:pPr>
        <w:tabs>
          <w:tab w:val="num" w:pos="423"/>
        </w:tabs>
        <w:ind w:left="63" w:firstLine="0"/>
      </w:pPr>
      <w:rPr>
        <w:rFonts w:hint="default"/>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37" w15:restartNumberingAfterBreak="0">
    <w:nsid w:val="62EE2114"/>
    <w:multiLevelType w:val="hybridMultilevel"/>
    <w:tmpl w:val="666238EC"/>
    <w:lvl w:ilvl="0" w:tplc="F6781E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8736F"/>
    <w:multiLevelType w:val="hybridMultilevel"/>
    <w:tmpl w:val="92E26C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BB2E10"/>
    <w:multiLevelType w:val="hybridMultilevel"/>
    <w:tmpl w:val="B32AF534"/>
    <w:lvl w:ilvl="0" w:tplc="F8C43DC6">
      <w:start w:val="6"/>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69F51A55"/>
    <w:multiLevelType w:val="hybridMultilevel"/>
    <w:tmpl w:val="D5664D74"/>
    <w:lvl w:ilvl="0" w:tplc="480AF516">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8D028F"/>
    <w:multiLevelType w:val="hybridMultilevel"/>
    <w:tmpl w:val="C2C80860"/>
    <w:lvl w:ilvl="0" w:tplc="F6781EE0">
      <w:start w:val="1"/>
      <w:numFmt w:val="lowerLetter"/>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EA2861"/>
    <w:multiLevelType w:val="hybridMultilevel"/>
    <w:tmpl w:val="A9C2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1403E"/>
    <w:multiLevelType w:val="hybridMultilevel"/>
    <w:tmpl w:val="74008F88"/>
    <w:lvl w:ilvl="0" w:tplc="F6781EE0">
      <w:start w:val="1"/>
      <w:numFmt w:val="lowerLetter"/>
      <w:lvlText w:val="%1."/>
      <w:lvlJc w:val="left"/>
      <w:pPr>
        <w:tabs>
          <w:tab w:val="num" w:pos="423"/>
        </w:tabs>
        <w:ind w:left="63" w:firstLine="0"/>
      </w:pPr>
      <w:rPr>
        <w:rFonts w:hint="default"/>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44" w15:restartNumberingAfterBreak="0">
    <w:nsid w:val="76DE78D2"/>
    <w:multiLevelType w:val="hybridMultilevel"/>
    <w:tmpl w:val="BEFEA898"/>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15:restartNumberingAfterBreak="0">
    <w:nsid w:val="7A6E175E"/>
    <w:multiLevelType w:val="hybridMultilevel"/>
    <w:tmpl w:val="4D2C16D6"/>
    <w:lvl w:ilvl="0" w:tplc="F6781EE0">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361EEB"/>
    <w:multiLevelType w:val="hybridMultilevel"/>
    <w:tmpl w:val="BD82B684"/>
    <w:lvl w:ilvl="0" w:tplc="703418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8C73F8"/>
    <w:multiLevelType w:val="hybridMultilevel"/>
    <w:tmpl w:val="A162DC96"/>
    <w:lvl w:ilvl="0" w:tplc="F6781E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959E8"/>
    <w:multiLevelType w:val="hybridMultilevel"/>
    <w:tmpl w:val="9ECC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AD3AB0"/>
    <w:multiLevelType w:val="multilevel"/>
    <w:tmpl w:val="DD245276"/>
    <w:lvl w:ilvl="0">
      <w:start w:val="1"/>
      <w:numFmt w:val="lowerLetter"/>
      <w:lvlText w:val="%1."/>
      <w:lvlJc w:val="left"/>
      <w:pPr>
        <w:ind w:left="774" w:hanging="360"/>
      </w:pPr>
      <w:rPr>
        <w:rFonts w:hint="default"/>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num w:numId="1" w16cid:durableId="1788045346">
    <w:abstractNumId w:val="5"/>
  </w:num>
  <w:num w:numId="2" w16cid:durableId="95490985">
    <w:abstractNumId w:val="34"/>
  </w:num>
  <w:num w:numId="3" w16cid:durableId="477310730">
    <w:abstractNumId w:val="23"/>
  </w:num>
  <w:num w:numId="4" w16cid:durableId="304626741">
    <w:abstractNumId w:val="22"/>
  </w:num>
  <w:num w:numId="5" w16cid:durableId="1622758379">
    <w:abstractNumId w:val="41"/>
  </w:num>
  <w:num w:numId="6" w16cid:durableId="22102555">
    <w:abstractNumId w:val="43"/>
  </w:num>
  <w:num w:numId="7" w16cid:durableId="451363677">
    <w:abstractNumId w:val="36"/>
  </w:num>
  <w:num w:numId="8" w16cid:durableId="1915973757">
    <w:abstractNumId w:val="19"/>
  </w:num>
  <w:num w:numId="9" w16cid:durableId="790978354">
    <w:abstractNumId w:val="21"/>
  </w:num>
  <w:num w:numId="10" w16cid:durableId="1114133535">
    <w:abstractNumId w:val="6"/>
  </w:num>
  <w:num w:numId="11" w16cid:durableId="229925630">
    <w:abstractNumId w:val="9"/>
  </w:num>
  <w:num w:numId="12" w16cid:durableId="1177841709">
    <w:abstractNumId w:val="30"/>
  </w:num>
  <w:num w:numId="13" w16cid:durableId="1233586485">
    <w:abstractNumId w:val="16"/>
  </w:num>
  <w:num w:numId="14" w16cid:durableId="1003312279">
    <w:abstractNumId w:val="45"/>
  </w:num>
  <w:num w:numId="15" w16cid:durableId="610867327">
    <w:abstractNumId w:val="13"/>
  </w:num>
  <w:num w:numId="16" w16cid:durableId="1085037350">
    <w:abstractNumId w:val="46"/>
  </w:num>
  <w:num w:numId="17" w16cid:durableId="1305624326">
    <w:abstractNumId w:val="29"/>
  </w:num>
  <w:num w:numId="18" w16cid:durableId="2029329226">
    <w:abstractNumId w:val="28"/>
  </w:num>
  <w:num w:numId="19" w16cid:durableId="1454861992">
    <w:abstractNumId w:val="38"/>
  </w:num>
  <w:num w:numId="20" w16cid:durableId="1931426920">
    <w:abstractNumId w:val="4"/>
  </w:num>
  <w:num w:numId="21" w16cid:durableId="556741707">
    <w:abstractNumId w:val="31"/>
  </w:num>
  <w:num w:numId="22" w16cid:durableId="795635393">
    <w:abstractNumId w:val="44"/>
  </w:num>
  <w:num w:numId="23" w16cid:durableId="1932664687">
    <w:abstractNumId w:val="39"/>
  </w:num>
  <w:num w:numId="24" w16cid:durableId="350184462">
    <w:abstractNumId w:val="26"/>
  </w:num>
  <w:num w:numId="25" w16cid:durableId="1973242310">
    <w:abstractNumId w:val="14"/>
  </w:num>
  <w:num w:numId="26" w16cid:durableId="1489243701">
    <w:abstractNumId w:val="33"/>
  </w:num>
  <w:num w:numId="27" w16cid:durableId="2133747541">
    <w:abstractNumId w:val="47"/>
  </w:num>
  <w:num w:numId="28" w16cid:durableId="757294319">
    <w:abstractNumId w:val="1"/>
  </w:num>
  <w:num w:numId="29" w16cid:durableId="1627082211">
    <w:abstractNumId w:val="10"/>
  </w:num>
  <w:num w:numId="30" w16cid:durableId="1467623567">
    <w:abstractNumId w:val="11"/>
  </w:num>
  <w:num w:numId="31" w16cid:durableId="455173573">
    <w:abstractNumId w:val="37"/>
  </w:num>
  <w:num w:numId="32" w16cid:durableId="1662659126">
    <w:abstractNumId w:val="40"/>
  </w:num>
  <w:num w:numId="33" w16cid:durableId="1224680323">
    <w:abstractNumId w:val="35"/>
  </w:num>
  <w:num w:numId="34" w16cid:durableId="833767205">
    <w:abstractNumId w:val="17"/>
  </w:num>
  <w:num w:numId="35" w16cid:durableId="1559047341">
    <w:abstractNumId w:val="2"/>
  </w:num>
  <w:num w:numId="36" w16cid:durableId="2096969397">
    <w:abstractNumId w:val="24"/>
  </w:num>
  <w:num w:numId="37" w16cid:durableId="1818760341">
    <w:abstractNumId w:val="0"/>
  </w:num>
  <w:num w:numId="38" w16cid:durableId="177427665">
    <w:abstractNumId w:val="49"/>
  </w:num>
  <w:num w:numId="39" w16cid:durableId="86073931">
    <w:abstractNumId w:val="42"/>
  </w:num>
  <w:num w:numId="40" w16cid:durableId="223953135">
    <w:abstractNumId w:val="25"/>
  </w:num>
  <w:num w:numId="41" w16cid:durableId="1959217939">
    <w:abstractNumId w:val="18"/>
  </w:num>
  <w:num w:numId="42" w16cid:durableId="1010764069">
    <w:abstractNumId w:val="32"/>
  </w:num>
  <w:num w:numId="43" w16cid:durableId="1366827960">
    <w:abstractNumId w:val="20"/>
  </w:num>
  <w:num w:numId="44" w16cid:durableId="1693411636">
    <w:abstractNumId w:val="12"/>
  </w:num>
  <w:num w:numId="45" w16cid:durableId="1051073498">
    <w:abstractNumId w:val="7"/>
  </w:num>
  <w:num w:numId="46" w16cid:durableId="1091581514">
    <w:abstractNumId w:val="3"/>
  </w:num>
  <w:num w:numId="47" w16cid:durableId="1238436504">
    <w:abstractNumId w:val="48"/>
  </w:num>
  <w:num w:numId="48" w16cid:durableId="1865286922">
    <w:abstractNumId w:val="27"/>
  </w:num>
  <w:num w:numId="49" w16cid:durableId="565647564">
    <w:abstractNumId w:val="8"/>
  </w:num>
  <w:num w:numId="50" w16cid:durableId="937789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PR" w:vendorID="64" w:dllVersion="0" w:nlCheck="1" w:checkStyle="0"/>
  <w:activeWritingStyle w:appName="MSWord" w:lang="en-US" w:vendorID="64" w:dllVersion="4096" w:nlCheck="1" w:checkStyle="0"/>
  <w:activeWritingStyle w:appName="MSWord" w:lang="es-PR" w:vendorID="64" w:dllVersion="4096" w:nlCheck="1" w:checkStyle="0"/>
  <w:activeWritingStyle w:appName="MSWord" w:lang="fr-FR" w:vendorID="64" w:dllVersion="4096" w:nlCheck="1" w:checkStyle="0"/>
  <w:activeWritingStyle w:appName="MSWord" w:lang="es-ES" w:vendorID="64" w:dllVersion="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NTA0NgVCYzNzIyUdpeDU4uLM/DyQAiOjWgCsoKquLQAAAA=="/>
  </w:docVars>
  <w:rsids>
    <w:rsidRoot w:val="0050306E"/>
    <w:rsid w:val="00004909"/>
    <w:rsid w:val="00004EC2"/>
    <w:rsid w:val="000051F9"/>
    <w:rsid w:val="00007FB7"/>
    <w:rsid w:val="00012EC9"/>
    <w:rsid w:val="00015AFE"/>
    <w:rsid w:val="00016112"/>
    <w:rsid w:val="000179BF"/>
    <w:rsid w:val="00022EAD"/>
    <w:rsid w:val="00026F78"/>
    <w:rsid w:val="00030A61"/>
    <w:rsid w:val="000341B7"/>
    <w:rsid w:val="00037F77"/>
    <w:rsid w:val="0004359D"/>
    <w:rsid w:val="00043791"/>
    <w:rsid w:val="0004454F"/>
    <w:rsid w:val="0004544A"/>
    <w:rsid w:val="00046FC9"/>
    <w:rsid w:val="000508B7"/>
    <w:rsid w:val="000514D9"/>
    <w:rsid w:val="0005281A"/>
    <w:rsid w:val="000551AE"/>
    <w:rsid w:val="00055FAE"/>
    <w:rsid w:val="00056073"/>
    <w:rsid w:val="00064668"/>
    <w:rsid w:val="00065978"/>
    <w:rsid w:val="00066923"/>
    <w:rsid w:val="00071B75"/>
    <w:rsid w:val="000762C1"/>
    <w:rsid w:val="000763D6"/>
    <w:rsid w:val="0008253E"/>
    <w:rsid w:val="00083AD9"/>
    <w:rsid w:val="00087088"/>
    <w:rsid w:val="00090ED4"/>
    <w:rsid w:val="00093195"/>
    <w:rsid w:val="00093F09"/>
    <w:rsid w:val="00097EB2"/>
    <w:rsid w:val="000A1BE7"/>
    <w:rsid w:val="000A55A1"/>
    <w:rsid w:val="000B2D14"/>
    <w:rsid w:val="000B6155"/>
    <w:rsid w:val="000B62B6"/>
    <w:rsid w:val="000B6916"/>
    <w:rsid w:val="000B6C04"/>
    <w:rsid w:val="000C0146"/>
    <w:rsid w:val="000C1973"/>
    <w:rsid w:val="000C66A9"/>
    <w:rsid w:val="000C775A"/>
    <w:rsid w:val="000D0522"/>
    <w:rsid w:val="000D1E30"/>
    <w:rsid w:val="000D2EC0"/>
    <w:rsid w:val="000D49B2"/>
    <w:rsid w:val="000D50C7"/>
    <w:rsid w:val="000D5433"/>
    <w:rsid w:val="000D544E"/>
    <w:rsid w:val="000D5B0C"/>
    <w:rsid w:val="000D6962"/>
    <w:rsid w:val="000D705A"/>
    <w:rsid w:val="000E17DF"/>
    <w:rsid w:val="000F0AAC"/>
    <w:rsid w:val="000F38C7"/>
    <w:rsid w:val="000F539C"/>
    <w:rsid w:val="00101369"/>
    <w:rsid w:val="0010239B"/>
    <w:rsid w:val="00104275"/>
    <w:rsid w:val="001052D1"/>
    <w:rsid w:val="001059A1"/>
    <w:rsid w:val="00107FC1"/>
    <w:rsid w:val="00110072"/>
    <w:rsid w:val="001103DC"/>
    <w:rsid w:val="001129D3"/>
    <w:rsid w:val="0011362E"/>
    <w:rsid w:val="0011466F"/>
    <w:rsid w:val="001168AB"/>
    <w:rsid w:val="00121747"/>
    <w:rsid w:val="0012294D"/>
    <w:rsid w:val="001245FC"/>
    <w:rsid w:val="001266BF"/>
    <w:rsid w:val="00136FD0"/>
    <w:rsid w:val="00143F42"/>
    <w:rsid w:val="0014467F"/>
    <w:rsid w:val="001529C6"/>
    <w:rsid w:val="00153619"/>
    <w:rsid w:val="00155828"/>
    <w:rsid w:val="0016012B"/>
    <w:rsid w:val="001630A3"/>
    <w:rsid w:val="00164306"/>
    <w:rsid w:val="00164495"/>
    <w:rsid w:val="00166EC3"/>
    <w:rsid w:val="001671E5"/>
    <w:rsid w:val="001769F0"/>
    <w:rsid w:val="00183892"/>
    <w:rsid w:val="001867E4"/>
    <w:rsid w:val="00187CA1"/>
    <w:rsid w:val="00187E3B"/>
    <w:rsid w:val="00194354"/>
    <w:rsid w:val="00195EA1"/>
    <w:rsid w:val="001B28CF"/>
    <w:rsid w:val="001C28BF"/>
    <w:rsid w:val="001C2F0E"/>
    <w:rsid w:val="001C3360"/>
    <w:rsid w:val="001C407E"/>
    <w:rsid w:val="001C67AD"/>
    <w:rsid w:val="001C7EE4"/>
    <w:rsid w:val="001D1064"/>
    <w:rsid w:val="001D5D80"/>
    <w:rsid w:val="001E2B96"/>
    <w:rsid w:val="001E2C22"/>
    <w:rsid w:val="001E6DA3"/>
    <w:rsid w:val="001F04E0"/>
    <w:rsid w:val="001F16CF"/>
    <w:rsid w:val="001F223D"/>
    <w:rsid w:val="001F2F89"/>
    <w:rsid w:val="001F45A3"/>
    <w:rsid w:val="001F6DE6"/>
    <w:rsid w:val="001F787A"/>
    <w:rsid w:val="00201588"/>
    <w:rsid w:val="002017FC"/>
    <w:rsid w:val="002018B7"/>
    <w:rsid w:val="00201E77"/>
    <w:rsid w:val="00203203"/>
    <w:rsid w:val="002043B8"/>
    <w:rsid w:val="0020469F"/>
    <w:rsid w:val="00205462"/>
    <w:rsid w:val="002077A6"/>
    <w:rsid w:val="00210159"/>
    <w:rsid w:val="0021133A"/>
    <w:rsid w:val="0021316B"/>
    <w:rsid w:val="0021425A"/>
    <w:rsid w:val="002227BE"/>
    <w:rsid w:val="00222A6F"/>
    <w:rsid w:val="002243C3"/>
    <w:rsid w:val="0022536F"/>
    <w:rsid w:val="0022557E"/>
    <w:rsid w:val="00225AB7"/>
    <w:rsid w:val="0022643D"/>
    <w:rsid w:val="00231D9D"/>
    <w:rsid w:val="00236510"/>
    <w:rsid w:val="00242A1D"/>
    <w:rsid w:val="002501A7"/>
    <w:rsid w:val="00250222"/>
    <w:rsid w:val="002505FA"/>
    <w:rsid w:val="00251635"/>
    <w:rsid w:val="002516A6"/>
    <w:rsid w:val="00256B87"/>
    <w:rsid w:val="00260B6E"/>
    <w:rsid w:val="0026415D"/>
    <w:rsid w:val="002665BD"/>
    <w:rsid w:val="00266EF3"/>
    <w:rsid w:val="002732B2"/>
    <w:rsid w:val="002760A1"/>
    <w:rsid w:val="0027718E"/>
    <w:rsid w:val="002779D0"/>
    <w:rsid w:val="002823CB"/>
    <w:rsid w:val="00282EE7"/>
    <w:rsid w:val="00284823"/>
    <w:rsid w:val="00284EEA"/>
    <w:rsid w:val="00292F4E"/>
    <w:rsid w:val="00293968"/>
    <w:rsid w:val="002952A3"/>
    <w:rsid w:val="002974C7"/>
    <w:rsid w:val="002A098C"/>
    <w:rsid w:val="002A0F95"/>
    <w:rsid w:val="002A36E5"/>
    <w:rsid w:val="002B446B"/>
    <w:rsid w:val="002B52F8"/>
    <w:rsid w:val="002B5F6F"/>
    <w:rsid w:val="002B61CD"/>
    <w:rsid w:val="002B73B5"/>
    <w:rsid w:val="002C08B9"/>
    <w:rsid w:val="002C0E00"/>
    <w:rsid w:val="002C0FCD"/>
    <w:rsid w:val="002C20D4"/>
    <w:rsid w:val="002C2EC1"/>
    <w:rsid w:val="002C2F29"/>
    <w:rsid w:val="002D28B5"/>
    <w:rsid w:val="002D2A33"/>
    <w:rsid w:val="002D2D78"/>
    <w:rsid w:val="002D5331"/>
    <w:rsid w:val="002D742C"/>
    <w:rsid w:val="002D797B"/>
    <w:rsid w:val="002E2A92"/>
    <w:rsid w:val="002E2DB4"/>
    <w:rsid w:val="002E2EE5"/>
    <w:rsid w:val="002E4B28"/>
    <w:rsid w:val="002E5DF0"/>
    <w:rsid w:val="002F04A8"/>
    <w:rsid w:val="002F069D"/>
    <w:rsid w:val="002F07F4"/>
    <w:rsid w:val="002F23AE"/>
    <w:rsid w:val="002F2E83"/>
    <w:rsid w:val="002F48CC"/>
    <w:rsid w:val="002F7121"/>
    <w:rsid w:val="00300F93"/>
    <w:rsid w:val="00302311"/>
    <w:rsid w:val="003036E4"/>
    <w:rsid w:val="003055C2"/>
    <w:rsid w:val="00306894"/>
    <w:rsid w:val="00307FCF"/>
    <w:rsid w:val="00310B03"/>
    <w:rsid w:val="003123BE"/>
    <w:rsid w:val="003144E6"/>
    <w:rsid w:val="00317BDD"/>
    <w:rsid w:val="00317FA5"/>
    <w:rsid w:val="00322514"/>
    <w:rsid w:val="0032650E"/>
    <w:rsid w:val="00334C31"/>
    <w:rsid w:val="003358C5"/>
    <w:rsid w:val="003417E7"/>
    <w:rsid w:val="00341941"/>
    <w:rsid w:val="00341C24"/>
    <w:rsid w:val="003431E6"/>
    <w:rsid w:val="00344B08"/>
    <w:rsid w:val="00345008"/>
    <w:rsid w:val="00347EEA"/>
    <w:rsid w:val="003526E4"/>
    <w:rsid w:val="003543C2"/>
    <w:rsid w:val="00360797"/>
    <w:rsid w:val="00361F6E"/>
    <w:rsid w:val="0036327E"/>
    <w:rsid w:val="0036384F"/>
    <w:rsid w:val="00363E1B"/>
    <w:rsid w:val="00366987"/>
    <w:rsid w:val="00372A60"/>
    <w:rsid w:val="003732EF"/>
    <w:rsid w:val="0037612D"/>
    <w:rsid w:val="0037667F"/>
    <w:rsid w:val="003826F7"/>
    <w:rsid w:val="00391428"/>
    <w:rsid w:val="00397894"/>
    <w:rsid w:val="00397C5D"/>
    <w:rsid w:val="003A15D3"/>
    <w:rsid w:val="003A2154"/>
    <w:rsid w:val="003A2843"/>
    <w:rsid w:val="003A2EF2"/>
    <w:rsid w:val="003B0C67"/>
    <w:rsid w:val="003B77A1"/>
    <w:rsid w:val="003C1106"/>
    <w:rsid w:val="003C6C15"/>
    <w:rsid w:val="003D0E09"/>
    <w:rsid w:val="003D327B"/>
    <w:rsid w:val="003D3DC6"/>
    <w:rsid w:val="003D57DD"/>
    <w:rsid w:val="003E0C08"/>
    <w:rsid w:val="003E4A95"/>
    <w:rsid w:val="003F2647"/>
    <w:rsid w:val="003F66DD"/>
    <w:rsid w:val="003F6CCB"/>
    <w:rsid w:val="003F752A"/>
    <w:rsid w:val="00400B8C"/>
    <w:rsid w:val="00400C6E"/>
    <w:rsid w:val="00400F4C"/>
    <w:rsid w:val="0040183C"/>
    <w:rsid w:val="00404C63"/>
    <w:rsid w:val="00404FFA"/>
    <w:rsid w:val="0041155B"/>
    <w:rsid w:val="00411FC3"/>
    <w:rsid w:val="004201F4"/>
    <w:rsid w:val="004207E0"/>
    <w:rsid w:val="00421867"/>
    <w:rsid w:val="00423AC6"/>
    <w:rsid w:val="004259D3"/>
    <w:rsid w:val="00425B83"/>
    <w:rsid w:val="00427260"/>
    <w:rsid w:val="00430DA6"/>
    <w:rsid w:val="004368FF"/>
    <w:rsid w:val="00442C56"/>
    <w:rsid w:val="004456C7"/>
    <w:rsid w:val="004460D1"/>
    <w:rsid w:val="00452543"/>
    <w:rsid w:val="00454D42"/>
    <w:rsid w:val="0045571B"/>
    <w:rsid w:val="00455EE4"/>
    <w:rsid w:val="004569D2"/>
    <w:rsid w:val="004614BC"/>
    <w:rsid w:val="00461C16"/>
    <w:rsid w:val="0046631C"/>
    <w:rsid w:val="00467E59"/>
    <w:rsid w:val="00474C50"/>
    <w:rsid w:val="004764BE"/>
    <w:rsid w:val="00483909"/>
    <w:rsid w:val="00486AA5"/>
    <w:rsid w:val="004972DF"/>
    <w:rsid w:val="004A439B"/>
    <w:rsid w:val="004A4EFB"/>
    <w:rsid w:val="004A534B"/>
    <w:rsid w:val="004B154D"/>
    <w:rsid w:val="004B18D4"/>
    <w:rsid w:val="004B3D28"/>
    <w:rsid w:val="004B4E48"/>
    <w:rsid w:val="004B525C"/>
    <w:rsid w:val="004C054B"/>
    <w:rsid w:val="004C0573"/>
    <w:rsid w:val="004C15E7"/>
    <w:rsid w:val="004C1B6B"/>
    <w:rsid w:val="004C2392"/>
    <w:rsid w:val="004C2955"/>
    <w:rsid w:val="004C6D6F"/>
    <w:rsid w:val="004D035C"/>
    <w:rsid w:val="004D0415"/>
    <w:rsid w:val="004D11A4"/>
    <w:rsid w:val="004D2F44"/>
    <w:rsid w:val="004E4875"/>
    <w:rsid w:val="004E50F9"/>
    <w:rsid w:val="004E59B3"/>
    <w:rsid w:val="004E7AAE"/>
    <w:rsid w:val="004F049F"/>
    <w:rsid w:val="004F11F7"/>
    <w:rsid w:val="004F1755"/>
    <w:rsid w:val="004F3978"/>
    <w:rsid w:val="004F4591"/>
    <w:rsid w:val="004F55BD"/>
    <w:rsid w:val="004F6A50"/>
    <w:rsid w:val="004F6CD5"/>
    <w:rsid w:val="0050299C"/>
    <w:rsid w:val="0050306E"/>
    <w:rsid w:val="00504A29"/>
    <w:rsid w:val="00505E17"/>
    <w:rsid w:val="00506502"/>
    <w:rsid w:val="00506BBA"/>
    <w:rsid w:val="005136F9"/>
    <w:rsid w:val="005144A5"/>
    <w:rsid w:val="00514703"/>
    <w:rsid w:val="005202FF"/>
    <w:rsid w:val="00522183"/>
    <w:rsid w:val="005232D1"/>
    <w:rsid w:val="00527586"/>
    <w:rsid w:val="00527599"/>
    <w:rsid w:val="00533D3D"/>
    <w:rsid w:val="00534519"/>
    <w:rsid w:val="005446B1"/>
    <w:rsid w:val="00544E3F"/>
    <w:rsid w:val="00545916"/>
    <w:rsid w:val="00545EAB"/>
    <w:rsid w:val="005467EE"/>
    <w:rsid w:val="00553B6C"/>
    <w:rsid w:val="005563E1"/>
    <w:rsid w:val="00556CBF"/>
    <w:rsid w:val="005639E1"/>
    <w:rsid w:val="00565346"/>
    <w:rsid w:val="00566BDD"/>
    <w:rsid w:val="00572B57"/>
    <w:rsid w:val="00577C1D"/>
    <w:rsid w:val="00582F71"/>
    <w:rsid w:val="005915FF"/>
    <w:rsid w:val="00592195"/>
    <w:rsid w:val="00592C3F"/>
    <w:rsid w:val="00593E20"/>
    <w:rsid w:val="00594FD6"/>
    <w:rsid w:val="00594FE0"/>
    <w:rsid w:val="005A0F34"/>
    <w:rsid w:val="005A23A4"/>
    <w:rsid w:val="005A2DDD"/>
    <w:rsid w:val="005A3FE0"/>
    <w:rsid w:val="005B3F21"/>
    <w:rsid w:val="005C0DAB"/>
    <w:rsid w:val="005C38A5"/>
    <w:rsid w:val="005C47EE"/>
    <w:rsid w:val="005C4BAE"/>
    <w:rsid w:val="005C5410"/>
    <w:rsid w:val="005C6958"/>
    <w:rsid w:val="005C767D"/>
    <w:rsid w:val="005D2596"/>
    <w:rsid w:val="005D5308"/>
    <w:rsid w:val="005D7AD4"/>
    <w:rsid w:val="005E0F2F"/>
    <w:rsid w:val="005E32F9"/>
    <w:rsid w:val="005E4DE9"/>
    <w:rsid w:val="005E65FE"/>
    <w:rsid w:val="005F4AD1"/>
    <w:rsid w:val="005F5E76"/>
    <w:rsid w:val="00603B2A"/>
    <w:rsid w:val="00604244"/>
    <w:rsid w:val="00604EB4"/>
    <w:rsid w:val="0061126B"/>
    <w:rsid w:val="006317FB"/>
    <w:rsid w:val="00632F6B"/>
    <w:rsid w:val="00635FDC"/>
    <w:rsid w:val="00642ED6"/>
    <w:rsid w:val="00643059"/>
    <w:rsid w:val="00650435"/>
    <w:rsid w:val="006528AF"/>
    <w:rsid w:val="006561DD"/>
    <w:rsid w:val="006619FB"/>
    <w:rsid w:val="00664995"/>
    <w:rsid w:val="00666192"/>
    <w:rsid w:val="00666E18"/>
    <w:rsid w:val="0067009D"/>
    <w:rsid w:val="00670C25"/>
    <w:rsid w:val="00671410"/>
    <w:rsid w:val="0067176D"/>
    <w:rsid w:val="00673D73"/>
    <w:rsid w:val="0068212F"/>
    <w:rsid w:val="00690071"/>
    <w:rsid w:val="00692B43"/>
    <w:rsid w:val="00693EC0"/>
    <w:rsid w:val="00695435"/>
    <w:rsid w:val="00696940"/>
    <w:rsid w:val="006A0201"/>
    <w:rsid w:val="006A129C"/>
    <w:rsid w:val="006A5355"/>
    <w:rsid w:val="006B1165"/>
    <w:rsid w:val="006B14B8"/>
    <w:rsid w:val="006B64F2"/>
    <w:rsid w:val="006C260F"/>
    <w:rsid w:val="006C6725"/>
    <w:rsid w:val="006D24CC"/>
    <w:rsid w:val="006D57A0"/>
    <w:rsid w:val="006E12E1"/>
    <w:rsid w:val="006E426D"/>
    <w:rsid w:val="006E6759"/>
    <w:rsid w:val="006E721F"/>
    <w:rsid w:val="006E7565"/>
    <w:rsid w:val="006F059F"/>
    <w:rsid w:val="006F1D0F"/>
    <w:rsid w:val="006F5F43"/>
    <w:rsid w:val="006F7A71"/>
    <w:rsid w:val="007013EF"/>
    <w:rsid w:val="00706391"/>
    <w:rsid w:val="00711015"/>
    <w:rsid w:val="0071162B"/>
    <w:rsid w:val="00716F72"/>
    <w:rsid w:val="007173E7"/>
    <w:rsid w:val="0072058D"/>
    <w:rsid w:val="0072243F"/>
    <w:rsid w:val="00726360"/>
    <w:rsid w:val="007309FF"/>
    <w:rsid w:val="007341EE"/>
    <w:rsid w:val="00734F9E"/>
    <w:rsid w:val="0074134C"/>
    <w:rsid w:val="00741910"/>
    <w:rsid w:val="00742AC4"/>
    <w:rsid w:val="00742E06"/>
    <w:rsid w:val="00743257"/>
    <w:rsid w:val="00744082"/>
    <w:rsid w:val="00747CD2"/>
    <w:rsid w:val="0075003E"/>
    <w:rsid w:val="007542E9"/>
    <w:rsid w:val="00755493"/>
    <w:rsid w:val="007561A6"/>
    <w:rsid w:val="00764018"/>
    <w:rsid w:val="00765030"/>
    <w:rsid w:val="00765B4C"/>
    <w:rsid w:val="0076769F"/>
    <w:rsid w:val="00767B88"/>
    <w:rsid w:val="00767ECF"/>
    <w:rsid w:val="00770B73"/>
    <w:rsid w:val="00782CE2"/>
    <w:rsid w:val="00782DCA"/>
    <w:rsid w:val="007855D0"/>
    <w:rsid w:val="00790854"/>
    <w:rsid w:val="00793821"/>
    <w:rsid w:val="0079599F"/>
    <w:rsid w:val="00796F2B"/>
    <w:rsid w:val="007A2EDF"/>
    <w:rsid w:val="007A4EA6"/>
    <w:rsid w:val="007A52D3"/>
    <w:rsid w:val="007B1238"/>
    <w:rsid w:val="007B4048"/>
    <w:rsid w:val="007B56D8"/>
    <w:rsid w:val="007B5F1D"/>
    <w:rsid w:val="007B69EF"/>
    <w:rsid w:val="007B7896"/>
    <w:rsid w:val="007C1203"/>
    <w:rsid w:val="007C2C05"/>
    <w:rsid w:val="007C5D21"/>
    <w:rsid w:val="007C5ECE"/>
    <w:rsid w:val="007C7B6F"/>
    <w:rsid w:val="007D0667"/>
    <w:rsid w:val="007D1412"/>
    <w:rsid w:val="007D1D38"/>
    <w:rsid w:val="007D40AA"/>
    <w:rsid w:val="007E1E8A"/>
    <w:rsid w:val="007E5A58"/>
    <w:rsid w:val="007E6F32"/>
    <w:rsid w:val="007F1784"/>
    <w:rsid w:val="007F4143"/>
    <w:rsid w:val="007F61CD"/>
    <w:rsid w:val="007F6EAE"/>
    <w:rsid w:val="007F6EC8"/>
    <w:rsid w:val="00800C68"/>
    <w:rsid w:val="00800CB7"/>
    <w:rsid w:val="008049E1"/>
    <w:rsid w:val="00805B09"/>
    <w:rsid w:val="0081517B"/>
    <w:rsid w:val="008202E4"/>
    <w:rsid w:val="008228DE"/>
    <w:rsid w:val="00824171"/>
    <w:rsid w:val="008266C9"/>
    <w:rsid w:val="00833C55"/>
    <w:rsid w:val="00834487"/>
    <w:rsid w:val="00836664"/>
    <w:rsid w:val="00837AD2"/>
    <w:rsid w:val="0084532D"/>
    <w:rsid w:val="00850BB0"/>
    <w:rsid w:val="00854035"/>
    <w:rsid w:val="00860E27"/>
    <w:rsid w:val="008612D9"/>
    <w:rsid w:val="00861FF8"/>
    <w:rsid w:val="00862E00"/>
    <w:rsid w:val="0086365D"/>
    <w:rsid w:val="00863E70"/>
    <w:rsid w:val="00865403"/>
    <w:rsid w:val="008669B1"/>
    <w:rsid w:val="00867325"/>
    <w:rsid w:val="00870AAB"/>
    <w:rsid w:val="00871E38"/>
    <w:rsid w:val="0087385F"/>
    <w:rsid w:val="008755EC"/>
    <w:rsid w:val="00875A57"/>
    <w:rsid w:val="008769D0"/>
    <w:rsid w:val="00877B9C"/>
    <w:rsid w:val="008802AC"/>
    <w:rsid w:val="00880CC6"/>
    <w:rsid w:val="008821D6"/>
    <w:rsid w:val="008843E0"/>
    <w:rsid w:val="008862EC"/>
    <w:rsid w:val="008926D2"/>
    <w:rsid w:val="00894799"/>
    <w:rsid w:val="00894959"/>
    <w:rsid w:val="0089614F"/>
    <w:rsid w:val="00897B0A"/>
    <w:rsid w:val="008A12A2"/>
    <w:rsid w:val="008A1780"/>
    <w:rsid w:val="008A1F04"/>
    <w:rsid w:val="008A7450"/>
    <w:rsid w:val="008B2ECF"/>
    <w:rsid w:val="008B415D"/>
    <w:rsid w:val="008C269C"/>
    <w:rsid w:val="008C3D90"/>
    <w:rsid w:val="008C441D"/>
    <w:rsid w:val="008C45B1"/>
    <w:rsid w:val="008C4FB9"/>
    <w:rsid w:val="008C500F"/>
    <w:rsid w:val="008C61B3"/>
    <w:rsid w:val="008D0955"/>
    <w:rsid w:val="008D0C6A"/>
    <w:rsid w:val="008D1981"/>
    <w:rsid w:val="008D20CE"/>
    <w:rsid w:val="008D34DB"/>
    <w:rsid w:val="008D5D04"/>
    <w:rsid w:val="008D68F5"/>
    <w:rsid w:val="008D7C65"/>
    <w:rsid w:val="008E019E"/>
    <w:rsid w:val="008E575F"/>
    <w:rsid w:val="008F0944"/>
    <w:rsid w:val="008F0EE5"/>
    <w:rsid w:val="008F171A"/>
    <w:rsid w:val="008F1FF4"/>
    <w:rsid w:val="008F42DF"/>
    <w:rsid w:val="00900003"/>
    <w:rsid w:val="00902C73"/>
    <w:rsid w:val="009033B8"/>
    <w:rsid w:val="009046E7"/>
    <w:rsid w:val="0090673C"/>
    <w:rsid w:val="00906F24"/>
    <w:rsid w:val="009074A9"/>
    <w:rsid w:val="00907D48"/>
    <w:rsid w:val="00912390"/>
    <w:rsid w:val="009132C8"/>
    <w:rsid w:val="009134A3"/>
    <w:rsid w:val="00914804"/>
    <w:rsid w:val="00915ACC"/>
    <w:rsid w:val="009160D2"/>
    <w:rsid w:val="00916EBF"/>
    <w:rsid w:val="00917431"/>
    <w:rsid w:val="00921B54"/>
    <w:rsid w:val="009260F3"/>
    <w:rsid w:val="009309EE"/>
    <w:rsid w:val="00932786"/>
    <w:rsid w:val="00933018"/>
    <w:rsid w:val="00933802"/>
    <w:rsid w:val="009343FE"/>
    <w:rsid w:val="00935091"/>
    <w:rsid w:val="00940160"/>
    <w:rsid w:val="00941347"/>
    <w:rsid w:val="00944006"/>
    <w:rsid w:val="0094468E"/>
    <w:rsid w:val="009450DE"/>
    <w:rsid w:val="00945C7E"/>
    <w:rsid w:val="00951A2A"/>
    <w:rsid w:val="00951E5F"/>
    <w:rsid w:val="009521DB"/>
    <w:rsid w:val="00954367"/>
    <w:rsid w:val="00954C6F"/>
    <w:rsid w:val="00954FD1"/>
    <w:rsid w:val="00957111"/>
    <w:rsid w:val="00957DA4"/>
    <w:rsid w:val="0096257A"/>
    <w:rsid w:val="00962588"/>
    <w:rsid w:val="0096369C"/>
    <w:rsid w:val="00964D39"/>
    <w:rsid w:val="009666BA"/>
    <w:rsid w:val="00972E63"/>
    <w:rsid w:val="009733D0"/>
    <w:rsid w:val="009766FE"/>
    <w:rsid w:val="00976957"/>
    <w:rsid w:val="00981833"/>
    <w:rsid w:val="00982732"/>
    <w:rsid w:val="00987966"/>
    <w:rsid w:val="00987AF2"/>
    <w:rsid w:val="009904B7"/>
    <w:rsid w:val="0099176D"/>
    <w:rsid w:val="00994E55"/>
    <w:rsid w:val="0099600D"/>
    <w:rsid w:val="009A0B9E"/>
    <w:rsid w:val="009A1C62"/>
    <w:rsid w:val="009A7DAB"/>
    <w:rsid w:val="009B0C0E"/>
    <w:rsid w:val="009B0D49"/>
    <w:rsid w:val="009B18FA"/>
    <w:rsid w:val="009B2AEC"/>
    <w:rsid w:val="009B46EA"/>
    <w:rsid w:val="009B4A94"/>
    <w:rsid w:val="009B52E2"/>
    <w:rsid w:val="009C1C48"/>
    <w:rsid w:val="009C2C46"/>
    <w:rsid w:val="009C5FD6"/>
    <w:rsid w:val="009C7EDB"/>
    <w:rsid w:val="009D04EE"/>
    <w:rsid w:val="009D3645"/>
    <w:rsid w:val="009D4EF2"/>
    <w:rsid w:val="009D6548"/>
    <w:rsid w:val="009E2D32"/>
    <w:rsid w:val="009E5CFE"/>
    <w:rsid w:val="009E6FFF"/>
    <w:rsid w:val="009E75DD"/>
    <w:rsid w:val="009F1717"/>
    <w:rsid w:val="009F37DB"/>
    <w:rsid w:val="009F4A4F"/>
    <w:rsid w:val="009F4CDB"/>
    <w:rsid w:val="009F4E73"/>
    <w:rsid w:val="009F5E93"/>
    <w:rsid w:val="00A060BF"/>
    <w:rsid w:val="00A12DF3"/>
    <w:rsid w:val="00A130F9"/>
    <w:rsid w:val="00A1428C"/>
    <w:rsid w:val="00A1513D"/>
    <w:rsid w:val="00A1536E"/>
    <w:rsid w:val="00A15A60"/>
    <w:rsid w:val="00A15BA7"/>
    <w:rsid w:val="00A229B2"/>
    <w:rsid w:val="00A2326E"/>
    <w:rsid w:val="00A23F65"/>
    <w:rsid w:val="00A2430A"/>
    <w:rsid w:val="00A25EC5"/>
    <w:rsid w:val="00A2738D"/>
    <w:rsid w:val="00A27560"/>
    <w:rsid w:val="00A277D3"/>
    <w:rsid w:val="00A310AC"/>
    <w:rsid w:val="00A32887"/>
    <w:rsid w:val="00A3560B"/>
    <w:rsid w:val="00A36D92"/>
    <w:rsid w:val="00A372D0"/>
    <w:rsid w:val="00A41DEE"/>
    <w:rsid w:val="00A4387C"/>
    <w:rsid w:val="00A50EB3"/>
    <w:rsid w:val="00A52304"/>
    <w:rsid w:val="00A52E25"/>
    <w:rsid w:val="00A53FE7"/>
    <w:rsid w:val="00A612FE"/>
    <w:rsid w:val="00A61FA6"/>
    <w:rsid w:val="00A64EB1"/>
    <w:rsid w:val="00A67F15"/>
    <w:rsid w:val="00A70A96"/>
    <w:rsid w:val="00A70F90"/>
    <w:rsid w:val="00A7171C"/>
    <w:rsid w:val="00A71AE7"/>
    <w:rsid w:val="00A7589B"/>
    <w:rsid w:val="00A75B0E"/>
    <w:rsid w:val="00A7643E"/>
    <w:rsid w:val="00A77E37"/>
    <w:rsid w:val="00A84A7D"/>
    <w:rsid w:val="00A90972"/>
    <w:rsid w:val="00A91763"/>
    <w:rsid w:val="00A947EF"/>
    <w:rsid w:val="00A963F7"/>
    <w:rsid w:val="00A97A54"/>
    <w:rsid w:val="00AA048C"/>
    <w:rsid w:val="00AA04EE"/>
    <w:rsid w:val="00AA06B7"/>
    <w:rsid w:val="00AA0D97"/>
    <w:rsid w:val="00AA1EE1"/>
    <w:rsid w:val="00AA26B4"/>
    <w:rsid w:val="00AA3694"/>
    <w:rsid w:val="00AA56B0"/>
    <w:rsid w:val="00AA79FB"/>
    <w:rsid w:val="00AB0A0B"/>
    <w:rsid w:val="00AB4DB8"/>
    <w:rsid w:val="00AB7D9F"/>
    <w:rsid w:val="00AC149C"/>
    <w:rsid w:val="00AC4E08"/>
    <w:rsid w:val="00AC5AE1"/>
    <w:rsid w:val="00AC7C6A"/>
    <w:rsid w:val="00AD1D25"/>
    <w:rsid w:val="00AD7B08"/>
    <w:rsid w:val="00AE4DA8"/>
    <w:rsid w:val="00AE5D22"/>
    <w:rsid w:val="00AF0684"/>
    <w:rsid w:val="00AF37D4"/>
    <w:rsid w:val="00AF3F4E"/>
    <w:rsid w:val="00AF4E39"/>
    <w:rsid w:val="00AF5FBA"/>
    <w:rsid w:val="00AF782B"/>
    <w:rsid w:val="00B02B9F"/>
    <w:rsid w:val="00B03A8B"/>
    <w:rsid w:val="00B0468C"/>
    <w:rsid w:val="00B1116D"/>
    <w:rsid w:val="00B114B2"/>
    <w:rsid w:val="00B1488F"/>
    <w:rsid w:val="00B14F4B"/>
    <w:rsid w:val="00B1549E"/>
    <w:rsid w:val="00B16CF3"/>
    <w:rsid w:val="00B17DC1"/>
    <w:rsid w:val="00B20830"/>
    <w:rsid w:val="00B20DAA"/>
    <w:rsid w:val="00B23061"/>
    <w:rsid w:val="00B2707E"/>
    <w:rsid w:val="00B32910"/>
    <w:rsid w:val="00B330B4"/>
    <w:rsid w:val="00B34D16"/>
    <w:rsid w:val="00B46336"/>
    <w:rsid w:val="00B464DF"/>
    <w:rsid w:val="00B47536"/>
    <w:rsid w:val="00B52347"/>
    <w:rsid w:val="00B5381D"/>
    <w:rsid w:val="00B53897"/>
    <w:rsid w:val="00B556EE"/>
    <w:rsid w:val="00B615F3"/>
    <w:rsid w:val="00B62F48"/>
    <w:rsid w:val="00B63168"/>
    <w:rsid w:val="00B639E6"/>
    <w:rsid w:val="00B6710A"/>
    <w:rsid w:val="00B70B66"/>
    <w:rsid w:val="00B70F97"/>
    <w:rsid w:val="00B74FDD"/>
    <w:rsid w:val="00B80011"/>
    <w:rsid w:val="00B81A8C"/>
    <w:rsid w:val="00B82CC5"/>
    <w:rsid w:val="00B82FA8"/>
    <w:rsid w:val="00B84C21"/>
    <w:rsid w:val="00B84C2B"/>
    <w:rsid w:val="00B84DCE"/>
    <w:rsid w:val="00B86B44"/>
    <w:rsid w:val="00B90295"/>
    <w:rsid w:val="00B916ED"/>
    <w:rsid w:val="00B9211B"/>
    <w:rsid w:val="00B9343B"/>
    <w:rsid w:val="00B9345A"/>
    <w:rsid w:val="00B9490A"/>
    <w:rsid w:val="00BA6DE4"/>
    <w:rsid w:val="00BB2116"/>
    <w:rsid w:val="00BB3054"/>
    <w:rsid w:val="00BB482B"/>
    <w:rsid w:val="00BB4ECD"/>
    <w:rsid w:val="00BB5FA3"/>
    <w:rsid w:val="00BB6B06"/>
    <w:rsid w:val="00BB7D39"/>
    <w:rsid w:val="00BB7DE4"/>
    <w:rsid w:val="00BC0299"/>
    <w:rsid w:val="00BC0EE3"/>
    <w:rsid w:val="00BC2480"/>
    <w:rsid w:val="00BC2868"/>
    <w:rsid w:val="00BC5A66"/>
    <w:rsid w:val="00BD2D83"/>
    <w:rsid w:val="00BD7215"/>
    <w:rsid w:val="00BE4156"/>
    <w:rsid w:val="00BE7D7D"/>
    <w:rsid w:val="00BF36D9"/>
    <w:rsid w:val="00BF409F"/>
    <w:rsid w:val="00BF698A"/>
    <w:rsid w:val="00BF6A8F"/>
    <w:rsid w:val="00C00C9F"/>
    <w:rsid w:val="00C042F0"/>
    <w:rsid w:val="00C058BF"/>
    <w:rsid w:val="00C124E4"/>
    <w:rsid w:val="00C12BA7"/>
    <w:rsid w:val="00C2323F"/>
    <w:rsid w:val="00C23985"/>
    <w:rsid w:val="00C27CC4"/>
    <w:rsid w:val="00C301C7"/>
    <w:rsid w:val="00C306B8"/>
    <w:rsid w:val="00C348C3"/>
    <w:rsid w:val="00C34E25"/>
    <w:rsid w:val="00C41D25"/>
    <w:rsid w:val="00C42BA8"/>
    <w:rsid w:val="00C42D84"/>
    <w:rsid w:val="00C47B37"/>
    <w:rsid w:val="00C52CD2"/>
    <w:rsid w:val="00C55BBA"/>
    <w:rsid w:val="00C56A22"/>
    <w:rsid w:val="00C56DBD"/>
    <w:rsid w:val="00C56E2B"/>
    <w:rsid w:val="00C570C1"/>
    <w:rsid w:val="00C61204"/>
    <w:rsid w:val="00C647A6"/>
    <w:rsid w:val="00C66276"/>
    <w:rsid w:val="00C667EF"/>
    <w:rsid w:val="00C73CF7"/>
    <w:rsid w:val="00C73E44"/>
    <w:rsid w:val="00C77652"/>
    <w:rsid w:val="00C8009A"/>
    <w:rsid w:val="00C81D7C"/>
    <w:rsid w:val="00C9189E"/>
    <w:rsid w:val="00C921D0"/>
    <w:rsid w:val="00C924DA"/>
    <w:rsid w:val="00C92957"/>
    <w:rsid w:val="00C92D68"/>
    <w:rsid w:val="00C936EE"/>
    <w:rsid w:val="00CA4061"/>
    <w:rsid w:val="00CA4CCA"/>
    <w:rsid w:val="00CA6691"/>
    <w:rsid w:val="00CA73A2"/>
    <w:rsid w:val="00CB3987"/>
    <w:rsid w:val="00CB5307"/>
    <w:rsid w:val="00CB6367"/>
    <w:rsid w:val="00CB782D"/>
    <w:rsid w:val="00CB784E"/>
    <w:rsid w:val="00CC2FFE"/>
    <w:rsid w:val="00CC3804"/>
    <w:rsid w:val="00CC4082"/>
    <w:rsid w:val="00CC50E0"/>
    <w:rsid w:val="00CC6B6F"/>
    <w:rsid w:val="00CC712E"/>
    <w:rsid w:val="00CD2C28"/>
    <w:rsid w:val="00CD309F"/>
    <w:rsid w:val="00CD35AD"/>
    <w:rsid w:val="00CD52ED"/>
    <w:rsid w:val="00CD5309"/>
    <w:rsid w:val="00CE1049"/>
    <w:rsid w:val="00CE2159"/>
    <w:rsid w:val="00CE2A01"/>
    <w:rsid w:val="00CE5F77"/>
    <w:rsid w:val="00CF0FBE"/>
    <w:rsid w:val="00CF160E"/>
    <w:rsid w:val="00CF2BAB"/>
    <w:rsid w:val="00CF4B37"/>
    <w:rsid w:val="00D02590"/>
    <w:rsid w:val="00D0293B"/>
    <w:rsid w:val="00D02AC1"/>
    <w:rsid w:val="00D04045"/>
    <w:rsid w:val="00D20E74"/>
    <w:rsid w:val="00D229F3"/>
    <w:rsid w:val="00D23055"/>
    <w:rsid w:val="00D259D8"/>
    <w:rsid w:val="00D26FA5"/>
    <w:rsid w:val="00D32204"/>
    <w:rsid w:val="00D33FB0"/>
    <w:rsid w:val="00D34CA5"/>
    <w:rsid w:val="00D36BC9"/>
    <w:rsid w:val="00D37284"/>
    <w:rsid w:val="00D40969"/>
    <w:rsid w:val="00D41DAD"/>
    <w:rsid w:val="00D44B64"/>
    <w:rsid w:val="00D4695C"/>
    <w:rsid w:val="00D47217"/>
    <w:rsid w:val="00D512C6"/>
    <w:rsid w:val="00D559EB"/>
    <w:rsid w:val="00D57BC5"/>
    <w:rsid w:val="00D6112D"/>
    <w:rsid w:val="00D64B69"/>
    <w:rsid w:val="00D65585"/>
    <w:rsid w:val="00D67541"/>
    <w:rsid w:val="00D71A4D"/>
    <w:rsid w:val="00D76D14"/>
    <w:rsid w:val="00D820E1"/>
    <w:rsid w:val="00D822A8"/>
    <w:rsid w:val="00D82BB2"/>
    <w:rsid w:val="00D9122A"/>
    <w:rsid w:val="00D9145D"/>
    <w:rsid w:val="00D939B1"/>
    <w:rsid w:val="00D94E76"/>
    <w:rsid w:val="00D950C8"/>
    <w:rsid w:val="00D95CFE"/>
    <w:rsid w:val="00D96ABE"/>
    <w:rsid w:val="00D9733B"/>
    <w:rsid w:val="00D976E8"/>
    <w:rsid w:val="00DA1B26"/>
    <w:rsid w:val="00DA25BE"/>
    <w:rsid w:val="00DA4CF7"/>
    <w:rsid w:val="00DA71EE"/>
    <w:rsid w:val="00DB058A"/>
    <w:rsid w:val="00DB1007"/>
    <w:rsid w:val="00DB1987"/>
    <w:rsid w:val="00DB4DA6"/>
    <w:rsid w:val="00DB5E31"/>
    <w:rsid w:val="00DC0404"/>
    <w:rsid w:val="00DC132D"/>
    <w:rsid w:val="00DC1512"/>
    <w:rsid w:val="00DC2C9C"/>
    <w:rsid w:val="00DC3A5E"/>
    <w:rsid w:val="00DC454A"/>
    <w:rsid w:val="00DC4847"/>
    <w:rsid w:val="00DC71DB"/>
    <w:rsid w:val="00DC7ED7"/>
    <w:rsid w:val="00DC7FCE"/>
    <w:rsid w:val="00DD2035"/>
    <w:rsid w:val="00DD2D30"/>
    <w:rsid w:val="00DD6D43"/>
    <w:rsid w:val="00DD71BE"/>
    <w:rsid w:val="00DE0829"/>
    <w:rsid w:val="00DE3270"/>
    <w:rsid w:val="00DE5D78"/>
    <w:rsid w:val="00DE70A5"/>
    <w:rsid w:val="00DF161D"/>
    <w:rsid w:val="00DF2844"/>
    <w:rsid w:val="00DF394F"/>
    <w:rsid w:val="00DF3CBB"/>
    <w:rsid w:val="00DF7591"/>
    <w:rsid w:val="00E0272C"/>
    <w:rsid w:val="00E05BD1"/>
    <w:rsid w:val="00E11572"/>
    <w:rsid w:val="00E149AC"/>
    <w:rsid w:val="00E16742"/>
    <w:rsid w:val="00E24218"/>
    <w:rsid w:val="00E2473E"/>
    <w:rsid w:val="00E25C4B"/>
    <w:rsid w:val="00E270CA"/>
    <w:rsid w:val="00E32563"/>
    <w:rsid w:val="00E32AEA"/>
    <w:rsid w:val="00E35157"/>
    <w:rsid w:val="00E4072B"/>
    <w:rsid w:val="00E433FE"/>
    <w:rsid w:val="00E522F9"/>
    <w:rsid w:val="00E5501F"/>
    <w:rsid w:val="00E56ACB"/>
    <w:rsid w:val="00E60934"/>
    <w:rsid w:val="00E73143"/>
    <w:rsid w:val="00E74C8D"/>
    <w:rsid w:val="00E77601"/>
    <w:rsid w:val="00E8072D"/>
    <w:rsid w:val="00E8074B"/>
    <w:rsid w:val="00E84EA7"/>
    <w:rsid w:val="00E85056"/>
    <w:rsid w:val="00E85D20"/>
    <w:rsid w:val="00E86181"/>
    <w:rsid w:val="00E943BF"/>
    <w:rsid w:val="00EA0EB1"/>
    <w:rsid w:val="00EA27D3"/>
    <w:rsid w:val="00EA3467"/>
    <w:rsid w:val="00EA3E27"/>
    <w:rsid w:val="00EA66A5"/>
    <w:rsid w:val="00EB0545"/>
    <w:rsid w:val="00EB3B74"/>
    <w:rsid w:val="00EB4556"/>
    <w:rsid w:val="00EB771A"/>
    <w:rsid w:val="00EC01DF"/>
    <w:rsid w:val="00EC5BF8"/>
    <w:rsid w:val="00EC60FD"/>
    <w:rsid w:val="00ED0B10"/>
    <w:rsid w:val="00ED1EE3"/>
    <w:rsid w:val="00ED2B0B"/>
    <w:rsid w:val="00ED45C7"/>
    <w:rsid w:val="00ED679E"/>
    <w:rsid w:val="00EE45A3"/>
    <w:rsid w:val="00EE4DA4"/>
    <w:rsid w:val="00EE5878"/>
    <w:rsid w:val="00EE6972"/>
    <w:rsid w:val="00EF1037"/>
    <w:rsid w:val="00EF151E"/>
    <w:rsid w:val="00EF2F68"/>
    <w:rsid w:val="00EF5AD9"/>
    <w:rsid w:val="00F032F1"/>
    <w:rsid w:val="00F04CC1"/>
    <w:rsid w:val="00F06143"/>
    <w:rsid w:val="00F10328"/>
    <w:rsid w:val="00F127FC"/>
    <w:rsid w:val="00F159C3"/>
    <w:rsid w:val="00F16297"/>
    <w:rsid w:val="00F204F5"/>
    <w:rsid w:val="00F2098B"/>
    <w:rsid w:val="00F21146"/>
    <w:rsid w:val="00F243B7"/>
    <w:rsid w:val="00F24A0D"/>
    <w:rsid w:val="00F25FC7"/>
    <w:rsid w:val="00F2727A"/>
    <w:rsid w:val="00F30077"/>
    <w:rsid w:val="00F3111F"/>
    <w:rsid w:val="00F314E3"/>
    <w:rsid w:val="00F31E90"/>
    <w:rsid w:val="00F35634"/>
    <w:rsid w:val="00F36F7A"/>
    <w:rsid w:val="00F37386"/>
    <w:rsid w:val="00F37533"/>
    <w:rsid w:val="00F437A1"/>
    <w:rsid w:val="00F45B0F"/>
    <w:rsid w:val="00F51D2B"/>
    <w:rsid w:val="00F52703"/>
    <w:rsid w:val="00F57C40"/>
    <w:rsid w:val="00F67345"/>
    <w:rsid w:val="00F67A8A"/>
    <w:rsid w:val="00F70252"/>
    <w:rsid w:val="00F71DCA"/>
    <w:rsid w:val="00F72A61"/>
    <w:rsid w:val="00F737AA"/>
    <w:rsid w:val="00F747C3"/>
    <w:rsid w:val="00F7564D"/>
    <w:rsid w:val="00F75703"/>
    <w:rsid w:val="00F7768A"/>
    <w:rsid w:val="00F85764"/>
    <w:rsid w:val="00F857ED"/>
    <w:rsid w:val="00F85F25"/>
    <w:rsid w:val="00F86E09"/>
    <w:rsid w:val="00FA3043"/>
    <w:rsid w:val="00FA3901"/>
    <w:rsid w:val="00FA7453"/>
    <w:rsid w:val="00FB07E5"/>
    <w:rsid w:val="00FB0C2E"/>
    <w:rsid w:val="00FB118B"/>
    <w:rsid w:val="00FB5166"/>
    <w:rsid w:val="00FB62F0"/>
    <w:rsid w:val="00FC04BE"/>
    <w:rsid w:val="00FC131D"/>
    <w:rsid w:val="00FC7507"/>
    <w:rsid w:val="00FC7D6A"/>
    <w:rsid w:val="00FD0197"/>
    <w:rsid w:val="00FD0D76"/>
    <w:rsid w:val="00FD203D"/>
    <w:rsid w:val="00FD42FF"/>
    <w:rsid w:val="00FD58B8"/>
    <w:rsid w:val="00FD5F5D"/>
    <w:rsid w:val="00FE020D"/>
    <w:rsid w:val="00FE1FCD"/>
    <w:rsid w:val="00FE27C5"/>
    <w:rsid w:val="00FE3DBA"/>
    <w:rsid w:val="00FE3DCC"/>
    <w:rsid w:val="00FF19B7"/>
    <w:rsid w:val="00FF21C0"/>
    <w:rsid w:val="00FF2336"/>
    <w:rsid w:val="00FF49AE"/>
    <w:rsid w:val="00FF5D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8177B"/>
  <w15:docId w15:val="{D09922C0-E7DF-4C2C-AEEE-507A66D8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222"/>
    <w:pPr>
      <w:widowControl w:val="0"/>
    </w:pPr>
    <w:rPr>
      <w:snapToGrid w:val="0"/>
      <w:sz w:val="24"/>
    </w:rPr>
  </w:style>
  <w:style w:type="paragraph" w:styleId="Heading1">
    <w:name w:val="heading 1"/>
    <w:basedOn w:val="Normal"/>
    <w:next w:val="Normal"/>
    <w:qFormat/>
    <w:rsid w:val="0040183C"/>
    <w:pPr>
      <w:keepNext/>
      <w:tabs>
        <w:tab w:val="left" w:pos="0"/>
      </w:tabs>
      <w:suppressAutoHyphens/>
      <w:outlineLvl w:val="0"/>
    </w:pPr>
    <w:rPr>
      <w:b/>
      <w:spacing w:val="-2"/>
      <w:sz w:val="28"/>
    </w:rPr>
  </w:style>
  <w:style w:type="paragraph" w:styleId="Heading2">
    <w:name w:val="heading 2"/>
    <w:basedOn w:val="Normal"/>
    <w:next w:val="Normal"/>
    <w:qFormat/>
    <w:rsid w:val="006F7A71"/>
    <w:pPr>
      <w:keepNext/>
      <w:widowControl/>
      <w:outlineLvl w:val="1"/>
    </w:pPr>
    <w:rPr>
      <w:b/>
      <w:snapToGrid/>
    </w:rPr>
  </w:style>
  <w:style w:type="paragraph" w:styleId="Heading3">
    <w:name w:val="heading 3"/>
    <w:basedOn w:val="Normal"/>
    <w:next w:val="Normal"/>
    <w:qFormat/>
    <w:rsid w:val="006F7A71"/>
    <w:pPr>
      <w:keepNext/>
      <w:widowControl/>
      <w:jc w:val="center"/>
      <w:outlineLvl w:val="2"/>
    </w:pPr>
    <w:rPr>
      <w:b/>
      <w:snapToGrid/>
      <w:sz w:val="16"/>
    </w:rPr>
  </w:style>
  <w:style w:type="paragraph" w:styleId="Heading4">
    <w:name w:val="heading 4"/>
    <w:basedOn w:val="Normal"/>
    <w:next w:val="Normal"/>
    <w:qFormat/>
    <w:rsid w:val="006F7A71"/>
    <w:pPr>
      <w:keepNext/>
      <w:widowControl/>
      <w:jc w:val="center"/>
      <w:outlineLvl w:val="3"/>
    </w:pPr>
    <w:rPr>
      <w:b/>
      <w:snapToGrid/>
      <w:sz w:val="16"/>
      <w:u w:val="single"/>
    </w:rPr>
  </w:style>
  <w:style w:type="paragraph" w:styleId="Heading5">
    <w:name w:val="heading 5"/>
    <w:basedOn w:val="Normal"/>
    <w:next w:val="Normal"/>
    <w:qFormat/>
    <w:rsid w:val="006F7A71"/>
    <w:pPr>
      <w:keepNext/>
      <w:tabs>
        <w:tab w:val="left" w:pos="0"/>
      </w:tabs>
      <w:suppressAutoHyphens/>
      <w:spacing w:line="228" w:lineRule="auto"/>
      <w:jc w:val="both"/>
      <w:outlineLvl w:val="4"/>
    </w:pPr>
    <w:rPr>
      <w:b/>
      <w:spacing w:val="-2"/>
      <w:sz w:val="20"/>
    </w:rPr>
  </w:style>
  <w:style w:type="paragraph" w:styleId="Heading6">
    <w:name w:val="heading 6"/>
    <w:basedOn w:val="Normal"/>
    <w:next w:val="Normal"/>
    <w:qFormat/>
    <w:rsid w:val="006F7A71"/>
    <w:pPr>
      <w:keepNext/>
      <w:numPr>
        <w:numId w:val="2"/>
      </w:numPr>
      <w:tabs>
        <w:tab w:val="left" w:pos="-360"/>
      </w:tabs>
      <w:suppressAutoHyphens/>
      <w:spacing w:line="228" w:lineRule="auto"/>
      <w:jc w:val="both"/>
      <w:outlineLvl w:val="5"/>
    </w:pPr>
    <w:rPr>
      <w:b/>
      <w:spacing w:val="-2"/>
      <w:sz w:val="20"/>
    </w:rPr>
  </w:style>
  <w:style w:type="paragraph" w:styleId="Heading7">
    <w:name w:val="heading 7"/>
    <w:basedOn w:val="Normal"/>
    <w:next w:val="Normal"/>
    <w:qFormat/>
    <w:rsid w:val="006F7A71"/>
    <w:pPr>
      <w:keepNext/>
      <w:outlineLvl w:val="6"/>
    </w:pPr>
    <w:rPr>
      <w:rFonts w:ascii="Arial" w:hAnsi="Arial"/>
      <w:b/>
    </w:rPr>
  </w:style>
  <w:style w:type="paragraph" w:styleId="Heading8">
    <w:name w:val="heading 8"/>
    <w:basedOn w:val="Normal"/>
    <w:next w:val="Normal"/>
    <w:link w:val="Heading8Char"/>
    <w:qFormat/>
    <w:rsid w:val="006F7A71"/>
    <w:pPr>
      <w:keepNext/>
      <w:tabs>
        <w:tab w:val="left" w:pos="0"/>
        <w:tab w:val="left" w:pos="474"/>
        <w:tab w:val="left" w:pos="720"/>
      </w:tabs>
      <w:suppressAutoHyphens/>
      <w:spacing w:before="60" w:after="60"/>
      <w:jc w:val="center"/>
      <w:outlineLvl w:val="7"/>
    </w:pPr>
    <w:rPr>
      <w:b/>
      <w:spacing w:val="-3"/>
      <w:sz w:val="22"/>
    </w:rPr>
  </w:style>
  <w:style w:type="paragraph" w:styleId="Heading9">
    <w:name w:val="heading 9"/>
    <w:basedOn w:val="Normal"/>
    <w:next w:val="Normal"/>
    <w:qFormat/>
    <w:rsid w:val="006F7A71"/>
    <w:pPr>
      <w:keepNext/>
      <w:tabs>
        <w:tab w:val="center" w:pos="5400"/>
      </w:tabs>
      <w:suppressAutoHyphens/>
      <w:jc w:val="right"/>
      <w:outlineLvl w:val="8"/>
    </w:pPr>
    <w:rPr>
      <w:b/>
      <w:spacing w:val="-3"/>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F7A71"/>
  </w:style>
  <w:style w:type="character" w:styleId="EndnoteReference">
    <w:name w:val="endnote reference"/>
    <w:semiHidden/>
    <w:rsid w:val="006F7A71"/>
    <w:rPr>
      <w:vertAlign w:val="superscript"/>
    </w:rPr>
  </w:style>
  <w:style w:type="paragraph" w:styleId="FootnoteText">
    <w:name w:val="footnote text"/>
    <w:basedOn w:val="Normal"/>
    <w:semiHidden/>
    <w:rsid w:val="006F7A71"/>
  </w:style>
  <w:style w:type="character" w:styleId="FootnoteReference">
    <w:name w:val="footnote reference"/>
    <w:semiHidden/>
    <w:rsid w:val="006F7A71"/>
    <w:rPr>
      <w:vertAlign w:val="superscript"/>
    </w:rPr>
  </w:style>
  <w:style w:type="character" w:customStyle="1" w:styleId="DefaultParagraphFo">
    <w:name w:val="Default Paragraph Fo"/>
    <w:basedOn w:val="DefaultParagraphFont"/>
    <w:rsid w:val="006F7A71"/>
  </w:style>
  <w:style w:type="paragraph" w:styleId="TOC1">
    <w:name w:val="toc 1"/>
    <w:basedOn w:val="Normal"/>
    <w:next w:val="Normal"/>
    <w:autoRedefine/>
    <w:uiPriority w:val="39"/>
    <w:rsid w:val="00B32910"/>
    <w:pPr>
      <w:tabs>
        <w:tab w:val="right" w:pos="10440"/>
      </w:tabs>
      <w:spacing w:before="360"/>
      <w:ind w:right="360"/>
    </w:pPr>
    <w:rPr>
      <w:b/>
      <w:bCs/>
      <w:caps/>
      <w:noProof/>
      <w:szCs w:val="28"/>
    </w:rPr>
  </w:style>
  <w:style w:type="paragraph" w:styleId="TOC2">
    <w:name w:val="toc 2"/>
    <w:basedOn w:val="Normal"/>
    <w:next w:val="Normal"/>
    <w:autoRedefine/>
    <w:uiPriority w:val="39"/>
    <w:rsid w:val="00DA25BE"/>
    <w:pPr>
      <w:tabs>
        <w:tab w:val="right" w:pos="9540"/>
        <w:tab w:val="right" w:pos="10080"/>
      </w:tabs>
      <w:spacing w:before="120"/>
      <w:ind w:left="1080" w:right="187"/>
    </w:pPr>
    <w:rPr>
      <w:b/>
      <w:bCs/>
      <w:noProof/>
      <w:szCs w:val="24"/>
    </w:rPr>
  </w:style>
  <w:style w:type="paragraph" w:styleId="TOC3">
    <w:name w:val="toc 3"/>
    <w:basedOn w:val="Normal"/>
    <w:next w:val="Normal"/>
    <w:autoRedefine/>
    <w:semiHidden/>
    <w:rsid w:val="006F7A71"/>
    <w:pPr>
      <w:ind w:left="200"/>
    </w:pPr>
    <w:rPr>
      <w:szCs w:val="24"/>
    </w:rPr>
  </w:style>
  <w:style w:type="paragraph" w:styleId="TOC4">
    <w:name w:val="toc 4"/>
    <w:basedOn w:val="Normal"/>
    <w:next w:val="Normal"/>
    <w:autoRedefine/>
    <w:semiHidden/>
    <w:rsid w:val="006F7A71"/>
    <w:pPr>
      <w:ind w:left="400"/>
    </w:pPr>
    <w:rPr>
      <w:szCs w:val="24"/>
    </w:rPr>
  </w:style>
  <w:style w:type="paragraph" w:styleId="TOC5">
    <w:name w:val="toc 5"/>
    <w:basedOn w:val="Normal"/>
    <w:next w:val="Normal"/>
    <w:autoRedefine/>
    <w:semiHidden/>
    <w:rsid w:val="006F7A71"/>
    <w:pPr>
      <w:ind w:left="600"/>
    </w:pPr>
    <w:rPr>
      <w:szCs w:val="24"/>
    </w:rPr>
  </w:style>
  <w:style w:type="paragraph" w:styleId="TOC6">
    <w:name w:val="toc 6"/>
    <w:basedOn w:val="Normal"/>
    <w:next w:val="Normal"/>
    <w:autoRedefine/>
    <w:semiHidden/>
    <w:rsid w:val="006F7A71"/>
    <w:pPr>
      <w:ind w:left="800"/>
    </w:pPr>
    <w:rPr>
      <w:szCs w:val="24"/>
    </w:rPr>
  </w:style>
  <w:style w:type="paragraph" w:styleId="TOC7">
    <w:name w:val="toc 7"/>
    <w:basedOn w:val="Normal"/>
    <w:next w:val="Normal"/>
    <w:autoRedefine/>
    <w:semiHidden/>
    <w:rsid w:val="006F7A71"/>
    <w:pPr>
      <w:ind w:left="1000"/>
    </w:pPr>
    <w:rPr>
      <w:szCs w:val="24"/>
    </w:rPr>
  </w:style>
  <w:style w:type="paragraph" w:styleId="TOC8">
    <w:name w:val="toc 8"/>
    <w:basedOn w:val="Normal"/>
    <w:next w:val="Normal"/>
    <w:autoRedefine/>
    <w:semiHidden/>
    <w:rsid w:val="006F7A71"/>
    <w:pPr>
      <w:ind w:left="1200"/>
    </w:pPr>
    <w:rPr>
      <w:szCs w:val="24"/>
    </w:rPr>
  </w:style>
  <w:style w:type="paragraph" w:styleId="TOC9">
    <w:name w:val="toc 9"/>
    <w:basedOn w:val="Normal"/>
    <w:next w:val="Normal"/>
    <w:autoRedefine/>
    <w:semiHidden/>
    <w:rsid w:val="006F7A71"/>
    <w:pPr>
      <w:ind w:left="1400"/>
    </w:pPr>
    <w:rPr>
      <w:szCs w:val="24"/>
    </w:rPr>
  </w:style>
  <w:style w:type="paragraph" w:styleId="Index1">
    <w:name w:val="index 1"/>
    <w:basedOn w:val="Normal"/>
    <w:next w:val="Normal"/>
    <w:autoRedefine/>
    <w:semiHidden/>
    <w:rsid w:val="006F7A71"/>
    <w:pPr>
      <w:tabs>
        <w:tab w:val="right" w:leader="dot" w:pos="9360"/>
      </w:tabs>
      <w:suppressAutoHyphens/>
      <w:ind w:left="1440" w:right="720" w:hanging="1440"/>
    </w:pPr>
  </w:style>
  <w:style w:type="paragraph" w:styleId="Index2">
    <w:name w:val="index 2"/>
    <w:basedOn w:val="Normal"/>
    <w:next w:val="Normal"/>
    <w:autoRedefine/>
    <w:semiHidden/>
    <w:rsid w:val="006F7A71"/>
    <w:pPr>
      <w:tabs>
        <w:tab w:val="right" w:leader="dot" w:pos="9360"/>
      </w:tabs>
      <w:suppressAutoHyphens/>
      <w:ind w:left="1440" w:right="720" w:hanging="720"/>
    </w:pPr>
  </w:style>
  <w:style w:type="paragraph" w:styleId="TOAHeading">
    <w:name w:val="toa heading"/>
    <w:basedOn w:val="Normal"/>
    <w:next w:val="Normal"/>
    <w:semiHidden/>
    <w:rsid w:val="006F7A71"/>
    <w:pPr>
      <w:tabs>
        <w:tab w:val="right" w:pos="9360"/>
      </w:tabs>
      <w:suppressAutoHyphens/>
    </w:pPr>
  </w:style>
  <w:style w:type="paragraph" w:styleId="Caption">
    <w:name w:val="caption"/>
    <w:basedOn w:val="Normal"/>
    <w:next w:val="Normal"/>
    <w:qFormat/>
    <w:rsid w:val="006F7A71"/>
  </w:style>
  <w:style w:type="character" w:customStyle="1" w:styleId="EquationCaption">
    <w:name w:val="_Equation Caption"/>
    <w:basedOn w:val="DefaultParagraphFont"/>
    <w:rsid w:val="006F7A71"/>
  </w:style>
  <w:style w:type="paragraph" w:styleId="Footer">
    <w:name w:val="footer"/>
    <w:basedOn w:val="Normal"/>
    <w:rsid w:val="006F7A71"/>
    <w:pPr>
      <w:tabs>
        <w:tab w:val="left" w:pos="0"/>
        <w:tab w:val="center" w:pos="4320"/>
        <w:tab w:val="right" w:pos="8640"/>
      </w:tabs>
      <w:suppressAutoHyphens/>
    </w:pPr>
  </w:style>
  <w:style w:type="character" w:customStyle="1" w:styleId="EquationCaption1">
    <w:name w:val="_Equation Caption1"/>
    <w:rsid w:val="006F7A71"/>
  </w:style>
  <w:style w:type="paragraph" w:styleId="BlockText">
    <w:name w:val="Block Text"/>
    <w:basedOn w:val="Normal"/>
    <w:rsid w:val="006F7A71"/>
    <w:pPr>
      <w:tabs>
        <w:tab w:val="left" w:pos="-1260"/>
      </w:tabs>
      <w:suppressAutoHyphens/>
      <w:spacing w:after="54"/>
      <w:ind w:left="1170" w:right="630"/>
      <w:jc w:val="both"/>
    </w:pPr>
    <w:rPr>
      <w:rFonts w:ascii="Univers" w:hAnsi="Univers"/>
      <w:spacing w:val="-3"/>
    </w:rPr>
  </w:style>
  <w:style w:type="paragraph" w:styleId="Header">
    <w:name w:val="header"/>
    <w:basedOn w:val="Normal"/>
    <w:rsid w:val="006F7A71"/>
    <w:pPr>
      <w:tabs>
        <w:tab w:val="center" w:pos="4320"/>
        <w:tab w:val="right" w:pos="8640"/>
      </w:tabs>
    </w:pPr>
  </w:style>
  <w:style w:type="paragraph" w:styleId="BodyText">
    <w:name w:val="Body Text"/>
    <w:basedOn w:val="Normal"/>
    <w:rsid w:val="006F7A71"/>
    <w:pPr>
      <w:suppressAutoHyphens/>
      <w:jc w:val="center"/>
    </w:pPr>
    <w:rPr>
      <w:b/>
      <w:spacing w:val="-2"/>
      <w:sz w:val="20"/>
    </w:rPr>
  </w:style>
  <w:style w:type="paragraph" w:styleId="BodyTextIndent">
    <w:name w:val="Body Text Indent"/>
    <w:basedOn w:val="Normal"/>
    <w:rsid w:val="006F7A71"/>
    <w:pPr>
      <w:widowControl/>
      <w:tabs>
        <w:tab w:val="left" w:pos="-720"/>
        <w:tab w:val="left" w:pos="0"/>
        <w:tab w:val="left" w:pos="720"/>
      </w:tabs>
      <w:suppressAutoHyphens/>
      <w:ind w:left="720"/>
      <w:jc w:val="both"/>
    </w:pPr>
    <w:rPr>
      <w:rFonts w:ascii="Arial" w:hAnsi="Arial"/>
      <w:snapToGrid/>
      <w:sz w:val="20"/>
    </w:rPr>
  </w:style>
  <w:style w:type="paragraph" w:customStyle="1" w:styleId="Para">
    <w:name w:val="Para"/>
    <w:rsid w:val="006F7A71"/>
    <w:pPr>
      <w:numPr>
        <w:numId w:val="4"/>
      </w:numPr>
      <w:tabs>
        <w:tab w:val="left" w:pos="-1470"/>
        <w:tab w:val="left" w:pos="-840"/>
        <w:tab w:val="center" w:pos="-210"/>
        <w:tab w:val="left" w:pos="330"/>
      </w:tabs>
      <w:suppressAutoHyphens/>
      <w:spacing w:before="120" w:after="54"/>
    </w:pPr>
    <w:rPr>
      <w:b/>
      <w:spacing w:val="-2"/>
    </w:rPr>
  </w:style>
  <w:style w:type="paragraph" w:customStyle="1" w:styleId="Section">
    <w:name w:val="Section"/>
    <w:basedOn w:val="Heading8"/>
    <w:rsid w:val="006F7A71"/>
    <w:pPr>
      <w:numPr>
        <w:numId w:val="3"/>
      </w:numPr>
      <w:tabs>
        <w:tab w:val="clear" w:pos="0"/>
        <w:tab w:val="clear" w:pos="474"/>
        <w:tab w:val="clear" w:pos="720"/>
        <w:tab w:val="left" w:pos="-630"/>
        <w:tab w:val="center" w:pos="-450"/>
      </w:tabs>
    </w:pPr>
    <w:rPr>
      <w:rFonts w:ascii="Arial" w:hAnsi="Arial"/>
      <w:caps/>
    </w:rPr>
  </w:style>
  <w:style w:type="paragraph" w:styleId="BodyText2">
    <w:name w:val="Body Text 2"/>
    <w:basedOn w:val="Normal"/>
    <w:rsid w:val="006F7A71"/>
    <w:pPr>
      <w:tabs>
        <w:tab w:val="left" w:pos="0"/>
      </w:tabs>
      <w:suppressAutoHyphens/>
      <w:spacing w:before="80" w:line="228" w:lineRule="auto"/>
    </w:pPr>
    <w:rPr>
      <w:spacing w:val="-2"/>
      <w:sz w:val="20"/>
    </w:rPr>
  </w:style>
  <w:style w:type="paragraph" w:styleId="BodyText3">
    <w:name w:val="Body Text 3"/>
    <w:basedOn w:val="Normal"/>
    <w:rsid w:val="006F7A71"/>
    <w:pPr>
      <w:jc w:val="center"/>
    </w:pPr>
  </w:style>
  <w:style w:type="paragraph" w:styleId="Subtitle">
    <w:name w:val="Subtitle"/>
    <w:basedOn w:val="Normal"/>
    <w:qFormat/>
    <w:rsid w:val="006F7A71"/>
    <w:pPr>
      <w:widowControl/>
      <w:jc w:val="center"/>
    </w:pPr>
    <w:rPr>
      <w:rFonts w:ascii="Arial" w:hAnsi="Arial"/>
      <w:b/>
      <w:snapToGrid/>
    </w:rPr>
  </w:style>
  <w:style w:type="character" w:styleId="PageNumber">
    <w:name w:val="page number"/>
    <w:basedOn w:val="DefaultParagraphFont"/>
    <w:rsid w:val="006F7A71"/>
  </w:style>
  <w:style w:type="character" w:styleId="Hyperlink">
    <w:name w:val="Hyperlink"/>
    <w:rsid w:val="006F7A71"/>
    <w:rPr>
      <w:color w:val="0000FF"/>
      <w:u w:val="single"/>
    </w:rPr>
  </w:style>
  <w:style w:type="paragraph" w:styleId="Title">
    <w:name w:val="Title"/>
    <w:basedOn w:val="Normal"/>
    <w:qFormat/>
    <w:rsid w:val="006F7A71"/>
    <w:pPr>
      <w:widowControl/>
      <w:spacing w:before="60" w:after="60"/>
      <w:ind w:left="360" w:hanging="316"/>
      <w:jc w:val="center"/>
      <w:outlineLvl w:val="0"/>
    </w:pPr>
    <w:rPr>
      <w:rFonts w:ascii="Arial" w:hAnsi="Arial" w:cs="Arial"/>
      <w:b/>
      <w:bCs/>
      <w:snapToGrid/>
      <w:kern w:val="28"/>
      <w:szCs w:val="32"/>
    </w:rPr>
  </w:style>
  <w:style w:type="paragraph" w:styleId="BodyTextIndent2">
    <w:name w:val="Body Text Indent 2"/>
    <w:basedOn w:val="Normal"/>
    <w:rsid w:val="006F7A71"/>
    <w:pPr>
      <w:ind w:left="341" w:hanging="258"/>
    </w:pPr>
    <w:rPr>
      <w:rFonts w:ascii="Arial" w:hAnsi="Arial" w:cs="Arial"/>
      <w:bCs/>
      <w:color w:val="000000"/>
      <w:sz w:val="18"/>
    </w:rPr>
  </w:style>
  <w:style w:type="table" w:styleId="TableGrid">
    <w:name w:val="Table Grid"/>
    <w:basedOn w:val="TableNormal"/>
    <w:rsid w:val="006E75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0C6A"/>
    <w:rPr>
      <w:rFonts w:ascii="Tahoma" w:hAnsi="Tahoma" w:cs="Tahoma"/>
      <w:sz w:val="16"/>
      <w:szCs w:val="16"/>
    </w:rPr>
  </w:style>
  <w:style w:type="character" w:customStyle="1" w:styleId="EndnoteTextChar">
    <w:name w:val="Endnote Text Char"/>
    <w:link w:val="EndnoteText"/>
    <w:semiHidden/>
    <w:locked/>
    <w:rsid w:val="00C66276"/>
    <w:rPr>
      <w:snapToGrid w:val="0"/>
      <w:sz w:val="24"/>
    </w:rPr>
  </w:style>
  <w:style w:type="character" w:customStyle="1" w:styleId="Heading8Char">
    <w:name w:val="Heading 8 Char"/>
    <w:link w:val="Heading8"/>
    <w:locked/>
    <w:rsid w:val="008D7C65"/>
    <w:rPr>
      <w:b/>
      <w:snapToGrid w:val="0"/>
      <w:spacing w:val="-3"/>
      <w:sz w:val="22"/>
    </w:rPr>
  </w:style>
  <w:style w:type="character" w:styleId="CommentReference">
    <w:name w:val="annotation reference"/>
    <w:uiPriority w:val="99"/>
    <w:rsid w:val="00861FF8"/>
    <w:rPr>
      <w:sz w:val="16"/>
      <w:szCs w:val="16"/>
    </w:rPr>
  </w:style>
  <w:style w:type="paragraph" w:styleId="CommentText">
    <w:name w:val="annotation text"/>
    <w:basedOn w:val="Normal"/>
    <w:link w:val="CommentTextChar"/>
    <w:uiPriority w:val="99"/>
    <w:rsid w:val="00861FF8"/>
    <w:rPr>
      <w:sz w:val="20"/>
    </w:rPr>
  </w:style>
  <w:style w:type="character" w:customStyle="1" w:styleId="CommentTextChar">
    <w:name w:val="Comment Text Char"/>
    <w:link w:val="CommentText"/>
    <w:uiPriority w:val="99"/>
    <w:rsid w:val="00861FF8"/>
    <w:rPr>
      <w:snapToGrid w:val="0"/>
    </w:rPr>
  </w:style>
  <w:style w:type="paragraph" w:styleId="CommentSubject">
    <w:name w:val="annotation subject"/>
    <w:basedOn w:val="CommentText"/>
    <w:next w:val="CommentText"/>
    <w:link w:val="CommentSubjectChar"/>
    <w:rsid w:val="00861FF8"/>
    <w:rPr>
      <w:b/>
      <w:bCs/>
    </w:rPr>
  </w:style>
  <w:style w:type="character" w:customStyle="1" w:styleId="CommentSubjectChar">
    <w:name w:val="Comment Subject Char"/>
    <w:link w:val="CommentSubject"/>
    <w:rsid w:val="00861FF8"/>
    <w:rPr>
      <w:b/>
      <w:bCs/>
      <w:snapToGrid w:val="0"/>
    </w:rPr>
  </w:style>
  <w:style w:type="paragraph" w:customStyle="1" w:styleId="LightList-Accent31">
    <w:name w:val="Light List - Accent 31"/>
    <w:hidden/>
    <w:uiPriority w:val="99"/>
    <w:semiHidden/>
    <w:rsid w:val="0068212F"/>
    <w:rPr>
      <w:snapToGrid w:val="0"/>
      <w:sz w:val="24"/>
    </w:rPr>
  </w:style>
  <w:style w:type="paragraph" w:styleId="Revision">
    <w:name w:val="Revision"/>
    <w:hidden/>
    <w:uiPriority w:val="99"/>
    <w:semiHidden/>
    <w:rsid w:val="00594FE0"/>
    <w:rPr>
      <w:snapToGrid w:val="0"/>
      <w:sz w:val="24"/>
    </w:rPr>
  </w:style>
  <w:style w:type="paragraph" w:customStyle="1" w:styleId="IB1a">
    <w:name w:val="I.B.1.a."/>
    <w:uiPriority w:val="99"/>
    <w:rsid w:val="000D2EC0"/>
    <w:pPr>
      <w:widowControl w:val="0"/>
      <w:tabs>
        <w:tab w:val="left" w:pos="680"/>
        <w:tab w:val="left" w:pos="1400"/>
        <w:tab w:val="left" w:pos="2160"/>
      </w:tabs>
      <w:spacing w:before="60" w:after="60"/>
      <w:jc w:val="both"/>
    </w:pPr>
    <w:rPr>
      <w:spacing w:val="-10"/>
      <w:sz w:val="24"/>
    </w:rPr>
  </w:style>
  <w:style w:type="paragraph" w:styleId="ListParagraph">
    <w:name w:val="List Paragraph"/>
    <w:basedOn w:val="Normal"/>
    <w:uiPriority w:val="34"/>
    <w:qFormat/>
    <w:rsid w:val="00D96ABE"/>
    <w:pPr>
      <w:ind w:left="720"/>
      <w:contextualSpacing/>
    </w:pPr>
  </w:style>
  <w:style w:type="paragraph" w:customStyle="1" w:styleId="Default">
    <w:name w:val="Default"/>
    <w:rsid w:val="00A84A7D"/>
    <w:pPr>
      <w:autoSpaceDE w:val="0"/>
      <w:autoSpaceDN w:val="0"/>
      <w:adjustRightInd w:val="0"/>
    </w:pPr>
    <w:rPr>
      <w:rFonts w:ascii="Egyptienne F LT Std" w:hAnsi="Egyptienne F LT Std" w:cs="Egyptienne F LT Std"/>
      <w:color w:val="000000"/>
      <w:sz w:val="24"/>
      <w:szCs w:val="24"/>
    </w:rPr>
  </w:style>
  <w:style w:type="character" w:customStyle="1" w:styleId="UnresolvedMention1">
    <w:name w:val="Unresolved Mention1"/>
    <w:basedOn w:val="DefaultParagraphFont"/>
    <w:uiPriority w:val="99"/>
    <w:semiHidden/>
    <w:unhideWhenUsed/>
    <w:rsid w:val="000D544E"/>
    <w:rPr>
      <w:color w:val="605E5C"/>
      <w:shd w:val="clear" w:color="auto" w:fill="E1DFDD"/>
    </w:rPr>
  </w:style>
  <w:style w:type="character" w:styleId="UnresolvedMention">
    <w:name w:val="Unresolved Mention"/>
    <w:basedOn w:val="DefaultParagraphFont"/>
    <w:uiPriority w:val="99"/>
    <w:semiHidden/>
    <w:unhideWhenUsed/>
    <w:rsid w:val="00B52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06247">
      <w:bodyDiv w:val="1"/>
      <w:marLeft w:val="0"/>
      <w:marRight w:val="0"/>
      <w:marTop w:val="0"/>
      <w:marBottom w:val="0"/>
      <w:divBdr>
        <w:top w:val="none" w:sz="0" w:space="0" w:color="auto"/>
        <w:left w:val="none" w:sz="0" w:space="0" w:color="auto"/>
        <w:bottom w:val="none" w:sz="0" w:space="0" w:color="auto"/>
        <w:right w:val="none" w:sz="0" w:space="0" w:color="auto"/>
      </w:divBdr>
      <w:divsChild>
        <w:div w:id="1226405407">
          <w:marLeft w:val="360"/>
          <w:marRight w:val="0"/>
          <w:marTop w:val="120"/>
          <w:marBottom w:val="120"/>
          <w:divBdr>
            <w:top w:val="none" w:sz="0" w:space="0" w:color="auto"/>
            <w:left w:val="none" w:sz="0" w:space="0" w:color="auto"/>
            <w:bottom w:val="none" w:sz="0" w:space="0" w:color="auto"/>
            <w:right w:val="none" w:sz="0" w:space="0" w:color="auto"/>
          </w:divBdr>
        </w:div>
      </w:divsChild>
    </w:div>
    <w:div w:id="1577594289">
      <w:bodyDiv w:val="1"/>
      <w:marLeft w:val="0"/>
      <w:marRight w:val="0"/>
      <w:marTop w:val="0"/>
      <w:marBottom w:val="0"/>
      <w:divBdr>
        <w:top w:val="none" w:sz="0" w:space="0" w:color="auto"/>
        <w:left w:val="none" w:sz="0" w:space="0" w:color="auto"/>
        <w:bottom w:val="none" w:sz="0" w:space="0" w:color="auto"/>
        <w:right w:val="none" w:sz="0" w:space="0" w:color="auto"/>
      </w:divBdr>
    </w:div>
    <w:div w:id="1959606689">
      <w:bodyDiv w:val="1"/>
      <w:marLeft w:val="0"/>
      <w:marRight w:val="0"/>
      <w:marTop w:val="0"/>
      <w:marBottom w:val="0"/>
      <w:divBdr>
        <w:top w:val="none" w:sz="0" w:space="0" w:color="auto"/>
        <w:left w:val="none" w:sz="0" w:space="0" w:color="auto"/>
        <w:bottom w:val="none" w:sz="0" w:space="0" w:color="auto"/>
        <w:right w:val="none" w:sz="0" w:space="0" w:color="auto"/>
      </w:divBdr>
    </w:div>
    <w:div w:id="2024240534">
      <w:bodyDiv w:val="1"/>
      <w:marLeft w:val="0"/>
      <w:marRight w:val="0"/>
      <w:marTop w:val="0"/>
      <w:marBottom w:val="0"/>
      <w:divBdr>
        <w:top w:val="none" w:sz="0" w:space="0" w:color="auto"/>
        <w:left w:val="none" w:sz="0" w:space="0" w:color="auto"/>
        <w:bottom w:val="none" w:sz="0" w:space="0" w:color="auto"/>
        <w:right w:val="none" w:sz="0" w:space="0" w:color="auto"/>
      </w:divBdr>
    </w:div>
    <w:div w:id="2047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bet.org" TargetMode="External"/><Relationship Id="rId2" Type="http://schemas.openxmlformats.org/officeDocument/2006/relationships/customXml" Target="../customXml/item2.xml"/><Relationship Id="rId16" Type="http://schemas.openxmlformats.org/officeDocument/2006/relationships/hyperlink" Target="https://www.abet.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28" ma:contentTypeDescription="Create a new document." ma:contentTypeScope="" ma:versionID="cc2f4f84f7dad7b0b06986279849722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3b01476286b4dd85a753a3ec6609fbe5"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40a4d774-e5e8-4559-96ac-a0203b80a0e5" xsi:nil="true"/>
    <Has_Teacher_Only_SectionGroup xmlns="40a4d774-e5e8-4559-96ac-a0203b80a0e5" xsi:nil="true"/>
    <FolderType xmlns="40a4d774-e5e8-4559-96ac-a0203b80a0e5" xsi:nil="true"/>
    <CultureName xmlns="40a4d774-e5e8-4559-96ac-a0203b80a0e5" xsi:nil="true"/>
    <Students xmlns="40a4d774-e5e8-4559-96ac-a0203b80a0e5">
      <UserInfo>
        <DisplayName/>
        <AccountId xsi:nil="true"/>
        <AccountType/>
      </UserInfo>
    </Students>
    <Invited_Teachers xmlns="40a4d774-e5e8-4559-96ac-a0203b80a0e5" xsi:nil="true"/>
    <Templates xmlns="40a4d774-e5e8-4559-96ac-a0203b80a0e5" xsi:nil="true"/>
    <Self_Registration_Enabled xmlns="40a4d774-e5e8-4559-96ac-a0203b80a0e5" xsi:nil="true"/>
    <NotebookType xmlns="40a4d774-e5e8-4559-96ac-a0203b80a0e5" xsi:nil="true"/>
    <AppVersion xmlns="40a4d774-e5e8-4559-96ac-a0203b80a0e5" xsi:nil="true"/>
    <Invited_Students xmlns="40a4d774-e5e8-4559-96ac-a0203b80a0e5" xsi:nil="true"/>
    <Owner xmlns="40a4d774-e5e8-4559-96ac-a0203b80a0e5">
      <UserInfo>
        <DisplayName/>
        <AccountId xsi:nil="true"/>
        <AccountType/>
      </UserInfo>
    </Owner>
    <Student_Groups xmlns="40a4d774-e5e8-4559-96ac-a0203b80a0e5">
      <UserInfo>
        <DisplayName/>
        <AccountId xsi:nil="true"/>
        <AccountType/>
      </UserInfo>
    </Student_Groups>
    <DefaultSectionNames xmlns="40a4d774-e5e8-4559-96ac-a0203b80a0e5" xsi:nil="true"/>
    <Teachers xmlns="40a4d774-e5e8-4559-96ac-a0203b80a0e5">
      <UserInfo>
        <DisplayName/>
        <AccountId xsi:nil="true"/>
        <AccountType/>
      </UserInfo>
    </Teach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2D51-FDEA-4712-9F03-4D6403B74890}">
  <ds:schemaRefs>
    <ds:schemaRef ds:uri="http://schemas.microsoft.com/sharepoint/v3/contenttype/forms"/>
  </ds:schemaRefs>
</ds:datastoreItem>
</file>

<file path=customXml/itemProps2.xml><?xml version="1.0" encoding="utf-8"?>
<ds:datastoreItem xmlns:ds="http://schemas.openxmlformats.org/officeDocument/2006/customXml" ds:itemID="{CD5BC1E2-3BA8-433E-83E1-16AAC1C95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4660F-8BB0-4411-9A2A-07AD0C64CDC5}">
  <ds:schemaRefs>
    <ds:schemaRef ds:uri="http://schemas.microsoft.com/office/2006/metadata/properties"/>
    <ds:schemaRef ds:uri="http://schemas.microsoft.com/office/infopath/2007/PartnerControls"/>
    <ds:schemaRef ds:uri="40a4d774-e5e8-4559-96ac-a0203b80a0e5"/>
  </ds:schemaRefs>
</ds:datastoreItem>
</file>

<file path=customXml/itemProps4.xml><?xml version="1.0" encoding="utf-8"?>
<ds:datastoreItem xmlns:ds="http://schemas.openxmlformats.org/officeDocument/2006/customXml" ds:itemID="{35206676-ED94-4E2D-9A24-F3C4F629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TC4 - Program Evaluation Form</vt:lpstr>
    </vt:vector>
  </TitlesOfParts>
  <Company>Toshiba</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 Program Evaluation Form</dc:title>
  <dc:creator>dhodge</dc:creator>
  <cp:lastModifiedBy>Tom Walker</cp:lastModifiedBy>
  <cp:revision>4</cp:revision>
  <cp:lastPrinted>2024-04-22T13:56:00Z</cp:lastPrinted>
  <dcterms:created xsi:type="dcterms:W3CDTF">2025-02-10T22:00:00Z</dcterms:created>
  <dcterms:modified xsi:type="dcterms:W3CDTF">2025-03-27T18:26:00Z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0x010100AE0CBE063EE55D4A9D6FE28C73B0F27C</vt:lpwstr>
  </property>
  <property fmtid="{D5CDD505-2E9C-101B-9397-08002B2CF9AE}" pid="3" name="MSIP_Label_c62e0584-010f-4004-8a6a-d5c118c8b4bd_Enabled">
    <vt:lpwstr>true</vt:lpwstr>
  </property>
  <property fmtid="{D5CDD505-2E9C-101B-9397-08002B2CF9AE}" pid="4" name="MSIP_Label_c62e0584-010f-4004-8a6a-d5c118c8b4bd_SetDate">
    <vt:lpwstr>2025-01-06T21:43:58Z</vt:lpwstr>
  </property>
  <property fmtid="{D5CDD505-2E9C-101B-9397-08002B2CF9AE}" pid="5" name="MSIP_Label_c62e0584-010f-4004-8a6a-d5c118c8b4bd_Method">
    <vt:lpwstr>Standard</vt:lpwstr>
  </property>
  <property fmtid="{D5CDD505-2E9C-101B-9397-08002B2CF9AE}" pid="6" name="MSIP_Label_c62e0584-010f-4004-8a6a-d5c118c8b4bd_Name">
    <vt:lpwstr>Internal</vt:lpwstr>
  </property>
  <property fmtid="{D5CDD505-2E9C-101B-9397-08002B2CF9AE}" pid="7" name="MSIP_Label_c62e0584-010f-4004-8a6a-d5c118c8b4bd_SiteId">
    <vt:lpwstr>56b731a8-a2ac-4c32-bf6b-616810e913c6</vt:lpwstr>
  </property>
  <property fmtid="{D5CDD505-2E9C-101B-9397-08002B2CF9AE}" pid="8" name="MSIP_Label_c62e0584-010f-4004-8a6a-d5c118c8b4bd_ActionId">
    <vt:lpwstr>5bbfc00e-45ac-47e3-82df-76bade58c3e7</vt:lpwstr>
  </property>
  <property fmtid="{D5CDD505-2E9C-101B-9397-08002B2CF9AE}" pid="9" name="MSIP_Label_c62e0584-010f-4004-8a6a-d5c118c8b4bd_ContentBits">
    <vt:lpwstr>0</vt:lpwstr>
  </property>
</Properties>
</file>