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D5DB1" w14:textId="77777777" w:rsidR="002260EA" w:rsidRP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2260EA">
        <w:rPr>
          <w:rFonts w:ascii="Times New Roman" w:eastAsia="Times New Roman" w:hAnsi="Times New Roman" w:cs="Times New Roman"/>
          <w:bCs/>
          <w:sz w:val="24"/>
        </w:rPr>
        <w:t>ABET</w:t>
      </w:r>
    </w:p>
    <w:p w14:paraId="1960550D" w14:textId="77777777" w:rsidR="002260EA" w:rsidRP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2260EA">
        <w:rPr>
          <w:rFonts w:ascii="Times New Roman" w:eastAsia="Times New Roman" w:hAnsi="Times New Roman" w:cs="Times New Roman"/>
          <w:bCs/>
          <w:sz w:val="24"/>
        </w:rPr>
        <w:t>Engineering Accreditation Commission</w:t>
      </w:r>
    </w:p>
    <w:p w14:paraId="1FAB900B" w14:textId="77777777" w:rsidR="002260EA" w:rsidRDefault="002260EA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3C1B1F1" w14:textId="757598E6" w:rsidR="00681754" w:rsidRPr="004C2573" w:rsidRDefault="00A86D5F" w:rsidP="00E5625E">
      <w:pPr>
        <w:spacing w:before="29"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E410 </w:t>
      </w:r>
      <w:r w:rsidR="002260EA">
        <w:rPr>
          <w:rFonts w:ascii="Times New Roman" w:eastAsia="Times New Roman" w:hAnsi="Times New Roman" w:cs="Times New Roman"/>
          <w:b/>
          <w:bCs/>
          <w:sz w:val="28"/>
        </w:rPr>
        <w:t>GRAMMAR &amp; PUNCTUATION GUIDE</w:t>
      </w:r>
      <w:r w:rsidR="00011308" w:rsidRPr="004C257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</w:p>
    <w:p w14:paraId="08D42A05" w14:textId="77777777" w:rsidR="00681754" w:rsidRPr="00980832" w:rsidRDefault="00681754" w:rsidP="00E5625E">
      <w:pPr>
        <w:spacing w:after="0" w:line="200" w:lineRule="exact"/>
        <w:ind w:right="20"/>
        <w:rPr>
          <w:rFonts w:ascii="Times New Roman" w:hAnsi="Times New Roman" w:cs="Times New Roman"/>
          <w:sz w:val="28"/>
        </w:rPr>
      </w:pPr>
    </w:p>
    <w:p w14:paraId="5E806AE0" w14:textId="03C521EF" w:rsidR="00B10DBB" w:rsidRDefault="00D213F3" w:rsidP="00B10DBB">
      <w:pPr>
        <w:pStyle w:val="TOC1"/>
        <w:tabs>
          <w:tab w:val="right" w:leader="dot" w:pos="9350"/>
        </w:tabs>
        <w:spacing w:after="0"/>
        <w:rPr>
          <w:noProof/>
        </w:rPr>
      </w:pPr>
      <w:r w:rsidRPr="002260EA">
        <w:rPr>
          <w:rFonts w:ascii="Times New Roman" w:hAnsi="Times New Roman" w:cs="Times New Roman"/>
        </w:rPr>
        <w:fldChar w:fldCharType="begin"/>
      </w:r>
      <w:r w:rsidR="00CB78FF" w:rsidRPr="002260EA">
        <w:rPr>
          <w:rFonts w:ascii="Times New Roman" w:hAnsi="Times New Roman" w:cs="Times New Roman"/>
        </w:rPr>
        <w:instrText xml:space="preserve"> TOC \h \z \t "HeadingE111,1" </w:instrText>
      </w:r>
      <w:r w:rsidRPr="002260EA">
        <w:rPr>
          <w:rFonts w:ascii="Times New Roman" w:hAnsi="Times New Roman" w:cs="Times New Roman"/>
        </w:rPr>
        <w:fldChar w:fldCharType="separate"/>
      </w:r>
      <w:hyperlink w:anchor="_Toc99612142" w:history="1">
        <w:r w:rsidR="00B10DBB" w:rsidRPr="00FB1F1F">
          <w:rPr>
            <w:rStyle w:val="Hyperlink"/>
            <w:noProof/>
          </w:rPr>
          <w:t>Academic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T</w:t>
        </w:r>
        <w:r w:rsidR="00B10DBB" w:rsidRPr="00FB1F1F">
          <w:rPr>
            <w:rStyle w:val="Hyperlink"/>
            <w:noProof/>
            <w:spacing w:val="1"/>
          </w:rPr>
          <w:t>e</w:t>
        </w:r>
        <w:r w:rsidR="00B10DBB" w:rsidRPr="00FB1F1F">
          <w:rPr>
            <w:rStyle w:val="Hyperlink"/>
            <w:noProof/>
          </w:rPr>
          <w:t>rms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  <w:spacing w:val="1"/>
          </w:rPr>
          <w:t>Y</w:t>
        </w:r>
        <w:r w:rsidR="00B10DBB" w:rsidRPr="00FB1F1F">
          <w:rPr>
            <w:rStyle w:val="Hyperlink"/>
            <w:noProof/>
          </w:rPr>
          <w:t>ears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7F9103D7" w14:textId="4E09B1E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3" w:history="1">
        <w:r w:rsidR="00B10DBB" w:rsidRPr="00FB1F1F">
          <w:rPr>
            <w:rStyle w:val="Hyperlink"/>
            <w:noProof/>
          </w:rPr>
          <w:t>Academic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Programs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4"/>
          </w:rPr>
          <w:t xml:space="preserve"> </w:t>
        </w:r>
        <w:r w:rsidR="00B10DBB" w:rsidRPr="00FB1F1F">
          <w:rPr>
            <w:rStyle w:val="Hyperlink"/>
            <w:noProof/>
          </w:rPr>
          <w:t>Departments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794D4198" w14:textId="1CAA34A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4" w:history="1">
        <w:r w:rsidR="00B10DBB" w:rsidRPr="00FB1F1F">
          <w:rPr>
            <w:rStyle w:val="Hyperlink"/>
            <w:noProof/>
          </w:rPr>
          <w:t>Acron</w:t>
        </w:r>
        <w:r w:rsidR="00B10DBB" w:rsidRPr="00FB1F1F">
          <w:rPr>
            <w:rStyle w:val="Hyperlink"/>
            <w:noProof/>
            <w:spacing w:val="1"/>
          </w:rPr>
          <w:t>y</w:t>
        </w:r>
        <w:r w:rsidR="00B10DBB" w:rsidRPr="00FB1F1F">
          <w:rPr>
            <w:rStyle w:val="Hyperlink"/>
            <w:noProof/>
          </w:rPr>
          <w:t>ms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23DA530A" w14:textId="069ACC6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5" w:history="1">
        <w:r w:rsidR="00B10DBB" w:rsidRPr="00FB1F1F">
          <w:rPr>
            <w:rStyle w:val="Hyperlink"/>
            <w:noProof/>
          </w:rPr>
          <w:t>Apostrophes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09B072FD" w14:textId="743FABB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6" w:history="1">
        <w:r w:rsidR="00B10DBB" w:rsidRPr="00FB1F1F">
          <w:rPr>
            <w:rStyle w:val="Hyperlink"/>
            <w:noProof/>
          </w:rPr>
          <w:t>Capitalization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2</w:t>
        </w:r>
        <w:r w:rsidR="00B10DBB">
          <w:rPr>
            <w:noProof/>
            <w:webHidden/>
          </w:rPr>
          <w:fldChar w:fldCharType="end"/>
        </w:r>
      </w:hyperlink>
    </w:p>
    <w:p w14:paraId="51380AE8" w14:textId="5C3EB81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7" w:history="1">
        <w:r w:rsidR="00B10DBB" w:rsidRPr="00FB1F1F">
          <w:rPr>
            <w:rStyle w:val="Hyperlink"/>
            <w:noProof/>
          </w:rPr>
          <w:t>Certifications</w:t>
        </w:r>
        <w:r w:rsidR="00B10DBB" w:rsidRPr="00FB1F1F">
          <w:rPr>
            <w:rStyle w:val="Hyperlink"/>
            <w:noProof/>
            <w:spacing w:val="-12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</w:rPr>
          <w:t>Degrees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6E074C8E" w14:textId="40C258D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8" w:history="1">
        <w:r w:rsidR="00B10DBB" w:rsidRPr="00FB1F1F">
          <w:rPr>
            <w:rStyle w:val="Hyperlink"/>
            <w:noProof/>
          </w:rPr>
          <w:t>Colon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2910E178" w14:textId="5064B9C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49" w:history="1">
        <w:r w:rsidR="00B10DBB" w:rsidRPr="00FB1F1F">
          <w:rPr>
            <w:rStyle w:val="Hyperlink"/>
            <w:noProof/>
          </w:rPr>
          <w:t>Commas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_Toc99612149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07A67211" w14:textId="2CF04F37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0" w:history="1">
        <w:r w:rsidR="00B10DBB" w:rsidRPr="00FB1F1F">
          <w:rPr>
            <w:rStyle w:val="Hyperlink"/>
            <w:noProof/>
          </w:rPr>
          <w:t>Course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  <w:spacing w:val="1"/>
          </w:rPr>
          <w:t>D</w:t>
        </w:r>
        <w:r w:rsidR="00B10DBB" w:rsidRPr="00FB1F1F">
          <w:rPr>
            <w:rStyle w:val="Hyperlink"/>
            <w:noProof/>
          </w:rPr>
          <w:t>es</w:t>
        </w:r>
        <w:r w:rsidR="00B10DBB" w:rsidRPr="00FB1F1F">
          <w:rPr>
            <w:rStyle w:val="Hyperlink"/>
            <w:noProof/>
            <w:spacing w:val="1"/>
          </w:rPr>
          <w:t>c</w:t>
        </w:r>
        <w:r w:rsidR="00B10DBB" w:rsidRPr="00FB1F1F">
          <w:rPr>
            <w:rStyle w:val="Hyperlink"/>
            <w:noProof/>
          </w:rPr>
          <w:t>riptions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1772B5DE" w14:textId="3369983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1" w:history="1">
        <w:r w:rsidR="00B10DBB" w:rsidRPr="00FB1F1F">
          <w:rPr>
            <w:rStyle w:val="Hyperlink"/>
            <w:noProof/>
          </w:rPr>
          <w:t>Criteria</w:t>
        </w:r>
        <w:r w:rsidR="00B10DBB" w:rsidRPr="00FB1F1F">
          <w:rPr>
            <w:rStyle w:val="Hyperlink"/>
            <w:noProof/>
            <w:spacing w:val="-7"/>
          </w:rPr>
          <w:t xml:space="preserve"> </w:t>
        </w:r>
        <w:r w:rsidR="00B10DBB" w:rsidRPr="00FB1F1F">
          <w:rPr>
            <w:rStyle w:val="Hyperlink"/>
            <w:noProof/>
          </w:rPr>
          <w:t>Ide</w:t>
        </w:r>
        <w:r w:rsidR="00B10DBB" w:rsidRPr="00FB1F1F">
          <w:rPr>
            <w:rStyle w:val="Hyperlink"/>
            <w:noProof/>
            <w:spacing w:val="1"/>
          </w:rPr>
          <w:t>n</w:t>
        </w:r>
        <w:r w:rsidR="00B10DBB" w:rsidRPr="00FB1F1F">
          <w:rPr>
            <w:rStyle w:val="Hyperlink"/>
            <w:noProof/>
          </w:rPr>
          <w:t>tification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3</w:t>
        </w:r>
        <w:r w:rsidR="00B10DBB">
          <w:rPr>
            <w:noProof/>
            <w:webHidden/>
          </w:rPr>
          <w:fldChar w:fldCharType="end"/>
        </w:r>
      </w:hyperlink>
    </w:p>
    <w:p w14:paraId="26B7C843" w14:textId="2A4F1C5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2" w:history="1">
        <w:r w:rsidR="00B10DBB" w:rsidRPr="00FB1F1F">
          <w:rPr>
            <w:rStyle w:val="Hyperlink"/>
            <w:noProof/>
          </w:rPr>
          <w:t>Faculty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738A782C" w14:textId="662D4F2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3" w:history="1">
        <w:r w:rsidR="00B10DBB" w:rsidRPr="00FB1F1F">
          <w:rPr>
            <w:rStyle w:val="Hyperlink"/>
            <w:noProof/>
          </w:rPr>
          <w:t>Dates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23114EA" w14:textId="5C763B5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4" w:history="1">
        <w:r w:rsidR="00B10DBB" w:rsidRPr="00FB1F1F">
          <w:rPr>
            <w:rStyle w:val="Hyperlink"/>
            <w:rFonts w:eastAsiaTheme="minorHAnsi"/>
            <w:noProof/>
          </w:rPr>
          <w:t>e-mail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4FFC2242" w14:textId="2DCC687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5" w:history="1">
        <w:r w:rsidR="00B10DBB" w:rsidRPr="00FB1F1F">
          <w:rPr>
            <w:rStyle w:val="Hyperlink"/>
            <w:noProof/>
          </w:rPr>
          <w:t>Fundamentals</w:t>
        </w:r>
        <w:r w:rsidR="00B10DBB" w:rsidRPr="00FB1F1F">
          <w:rPr>
            <w:rStyle w:val="Hyperlink"/>
            <w:noProof/>
            <w:spacing w:val="-13"/>
          </w:rPr>
          <w:t xml:space="preserve"> </w:t>
        </w:r>
        <w:r w:rsidR="00B10DBB" w:rsidRPr="00FB1F1F">
          <w:rPr>
            <w:rStyle w:val="Hyperlink"/>
            <w:noProof/>
          </w:rPr>
          <w:t>of</w:t>
        </w:r>
        <w:r w:rsidR="00B10DBB" w:rsidRPr="00FB1F1F">
          <w:rPr>
            <w:rStyle w:val="Hyperlink"/>
            <w:noProof/>
            <w:spacing w:val="-2"/>
          </w:rPr>
          <w:t xml:space="preserve"> </w:t>
        </w:r>
        <w:r w:rsidR="00B10DBB" w:rsidRPr="00FB1F1F">
          <w:rPr>
            <w:rStyle w:val="Hyperlink"/>
            <w:noProof/>
          </w:rPr>
          <w:t>Engineering</w:t>
        </w:r>
        <w:r w:rsidR="00B10DBB" w:rsidRPr="00FB1F1F">
          <w:rPr>
            <w:rStyle w:val="Hyperlink"/>
            <w:noProof/>
            <w:spacing w:val="-11"/>
          </w:rPr>
          <w:t xml:space="preserve"> </w:t>
        </w:r>
        <w:r w:rsidR="00B10DBB" w:rsidRPr="00FB1F1F">
          <w:rPr>
            <w:rStyle w:val="Hyperlink"/>
            <w:noProof/>
          </w:rPr>
          <w:t>Exam</w:t>
        </w:r>
        <w:r w:rsidR="00B10DBB" w:rsidRPr="00FB1F1F">
          <w:rPr>
            <w:rStyle w:val="Hyperlink"/>
            <w:noProof/>
            <w:spacing w:val="-5"/>
          </w:rPr>
          <w:t xml:space="preserve"> </w:t>
        </w:r>
        <w:r w:rsidR="00B10DBB" w:rsidRPr="00FB1F1F">
          <w:rPr>
            <w:rStyle w:val="Hyperlink"/>
            <w:noProof/>
          </w:rPr>
          <w:t>or</w:t>
        </w:r>
        <w:r w:rsidR="00B10DBB" w:rsidRPr="00FB1F1F">
          <w:rPr>
            <w:rStyle w:val="Hyperlink"/>
            <w:noProof/>
            <w:spacing w:val="-2"/>
          </w:rPr>
          <w:t xml:space="preserve"> </w:t>
        </w:r>
        <w:r w:rsidR="00B10DBB" w:rsidRPr="00FB1F1F">
          <w:rPr>
            <w:rStyle w:val="Hyperlink"/>
            <w:noProof/>
          </w:rPr>
          <w:t>Examination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16BB223C" w14:textId="5102D10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6" w:history="1">
        <w:r w:rsidR="00B10DBB" w:rsidRPr="00FB1F1F">
          <w:rPr>
            <w:rStyle w:val="Hyperlink"/>
            <w:noProof/>
          </w:rPr>
          <w:t>Group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Names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41D0CA0" w14:textId="345B2497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7" w:history="1">
        <w:r w:rsidR="00B10DBB" w:rsidRPr="00FB1F1F">
          <w:rPr>
            <w:rStyle w:val="Hyperlink"/>
            <w:noProof/>
          </w:rPr>
          <w:t>Hyperlinks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097A0BC7" w14:textId="7833C36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8" w:history="1">
        <w:r w:rsidR="00B10DBB" w:rsidRPr="00FB1F1F">
          <w:rPr>
            <w:rStyle w:val="Hyperlink"/>
            <w:rFonts w:eastAsiaTheme="minorHAnsi"/>
            <w:noProof/>
          </w:rPr>
          <w:t>Internet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A2286DE" w14:textId="47D20B5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59" w:history="1">
        <w:r w:rsidR="00B10DBB" w:rsidRPr="00FB1F1F">
          <w:rPr>
            <w:rStyle w:val="Hyperlink"/>
            <w:noProof/>
          </w:rPr>
          <w:t>Italics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_Toc99612159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099CC79F" w14:textId="7D53EF9B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0" w:history="1">
        <w:r w:rsidR="00B10DBB" w:rsidRPr="00FB1F1F">
          <w:rPr>
            <w:rStyle w:val="Hyperlink"/>
            <w:noProof/>
          </w:rPr>
          <w:t>Locations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5EA2D17D" w14:textId="090B17A6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1" w:history="1">
        <w:r w:rsidR="00B10DBB" w:rsidRPr="00FB1F1F">
          <w:rPr>
            <w:rStyle w:val="Hyperlink"/>
            <w:noProof/>
          </w:rPr>
          <w:t>Matriculated vs. graduated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274B8121" w14:textId="7E39617D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2" w:history="1">
        <w:r w:rsidR="00B10DBB" w:rsidRPr="00FB1F1F">
          <w:rPr>
            <w:rStyle w:val="Hyperlink"/>
            <w:rFonts w:eastAsiaTheme="minorHAnsi"/>
            <w:noProof/>
          </w:rPr>
          <w:t>nonprofit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4</w:t>
        </w:r>
        <w:r w:rsidR="00B10DBB">
          <w:rPr>
            <w:noProof/>
            <w:webHidden/>
          </w:rPr>
          <w:fldChar w:fldCharType="end"/>
        </w:r>
      </w:hyperlink>
    </w:p>
    <w:p w14:paraId="16A584DD" w14:textId="01D553B0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3" w:history="1">
        <w:r w:rsidR="00B10DBB" w:rsidRPr="00FB1F1F">
          <w:rPr>
            <w:rStyle w:val="Hyperlink"/>
            <w:noProof/>
          </w:rPr>
          <w:t>Num</w:t>
        </w:r>
        <w:r w:rsidR="00B10DBB" w:rsidRPr="00FB1F1F">
          <w:rPr>
            <w:rStyle w:val="Hyperlink"/>
            <w:noProof/>
            <w:spacing w:val="1"/>
          </w:rPr>
          <w:t>b</w:t>
        </w:r>
        <w:r w:rsidR="00B10DBB" w:rsidRPr="00FB1F1F">
          <w:rPr>
            <w:rStyle w:val="Hyperlink"/>
            <w:noProof/>
          </w:rPr>
          <w:t>e</w:t>
        </w:r>
        <w:r w:rsidR="00B10DBB" w:rsidRPr="00FB1F1F">
          <w:rPr>
            <w:rStyle w:val="Hyperlink"/>
            <w:noProof/>
            <w:spacing w:val="1"/>
          </w:rPr>
          <w:t>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_Toc99612163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66E6DCC3" w14:textId="1DCC69E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4" w:history="1">
        <w:r w:rsidR="00B10DBB" w:rsidRPr="00FB1F1F">
          <w:rPr>
            <w:rStyle w:val="Hyperlink"/>
            <w:rFonts w:eastAsiaTheme="minorHAnsi"/>
            <w:noProof/>
          </w:rPr>
          <w:t>online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_Toc99612164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41B013CF" w14:textId="06360FE1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5" w:history="1">
        <w:r w:rsidR="00B10DBB" w:rsidRPr="00FB1F1F">
          <w:rPr>
            <w:rStyle w:val="Hyperlink"/>
            <w:noProof/>
          </w:rPr>
          <w:t>Parenthes</w:t>
        </w:r>
        <w:r w:rsidR="00B10DBB" w:rsidRPr="00FB1F1F">
          <w:rPr>
            <w:rStyle w:val="Hyperlink"/>
            <w:noProof/>
            <w:spacing w:val="1"/>
          </w:rPr>
          <w:t>e</w:t>
        </w:r>
        <w:r w:rsidR="00B10DBB" w:rsidRPr="00FB1F1F">
          <w:rPr>
            <w:rStyle w:val="Hyperlink"/>
            <w:noProof/>
          </w:rPr>
          <w:t>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_Toc99612165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1AF4C66A" w14:textId="58AC3D6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6" w:history="1">
        <w:r w:rsidR="00B10DBB" w:rsidRPr="00FB1F1F">
          <w:rPr>
            <w:rStyle w:val="Hyperlink"/>
            <w:noProof/>
          </w:rPr>
          <w:t>Program</w:t>
        </w:r>
        <w:r w:rsidR="00B10DBB" w:rsidRPr="00FB1F1F">
          <w:rPr>
            <w:rStyle w:val="Hyperlink"/>
            <w:noProof/>
            <w:spacing w:val="-8"/>
          </w:rPr>
          <w:t xml:space="preserve"> </w:t>
        </w:r>
        <w:r w:rsidR="00B10DBB" w:rsidRPr="00FB1F1F">
          <w:rPr>
            <w:rStyle w:val="Hyperlink"/>
            <w:noProof/>
          </w:rPr>
          <w:t>Educational</w:t>
        </w:r>
        <w:r w:rsidR="00B10DBB" w:rsidRPr="00FB1F1F">
          <w:rPr>
            <w:rStyle w:val="Hyperlink"/>
            <w:noProof/>
            <w:spacing w:val="-11"/>
          </w:rPr>
          <w:t xml:space="preserve"> </w:t>
        </w:r>
        <w:r w:rsidR="00B10DBB" w:rsidRPr="00FB1F1F">
          <w:rPr>
            <w:rStyle w:val="Hyperlink"/>
            <w:noProof/>
          </w:rPr>
          <w:t>Objectives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and</w:t>
        </w:r>
        <w:r w:rsidR="00B10DBB" w:rsidRPr="00FB1F1F">
          <w:rPr>
            <w:rStyle w:val="Hyperlink"/>
            <w:noProof/>
            <w:spacing w:val="-3"/>
          </w:rPr>
          <w:t xml:space="preserve"> </w:t>
        </w:r>
        <w:r w:rsidR="00B10DBB" w:rsidRPr="00FB1F1F">
          <w:rPr>
            <w:rStyle w:val="Hyperlink"/>
            <w:noProof/>
          </w:rPr>
          <w:t>Student</w:t>
        </w:r>
        <w:r w:rsidR="00B10DBB" w:rsidRPr="00FB1F1F">
          <w:rPr>
            <w:rStyle w:val="Hyperlink"/>
            <w:noProof/>
            <w:spacing w:val="-8"/>
          </w:rPr>
          <w:t xml:space="preserve"> </w:t>
        </w:r>
        <w:r w:rsidR="00B10DBB" w:rsidRPr="00FB1F1F">
          <w:rPr>
            <w:rStyle w:val="Hyperlink"/>
            <w:noProof/>
          </w:rPr>
          <w:t>Outcomes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_Toc99612166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3B6C9EA9" w14:textId="0075BE83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7" w:history="1">
        <w:r w:rsidR="00B10DBB" w:rsidRPr="00FB1F1F">
          <w:rPr>
            <w:rStyle w:val="Hyperlink"/>
            <w:noProof/>
          </w:rPr>
          <w:t>Quotation</w:t>
        </w:r>
        <w:r w:rsidR="00B10DBB" w:rsidRPr="00FB1F1F">
          <w:rPr>
            <w:rStyle w:val="Hyperlink"/>
            <w:noProof/>
            <w:spacing w:val="-9"/>
          </w:rPr>
          <w:t xml:space="preserve"> </w:t>
        </w:r>
        <w:r w:rsidR="00B10DBB" w:rsidRPr="00FB1F1F">
          <w:rPr>
            <w:rStyle w:val="Hyperlink"/>
            <w:noProof/>
          </w:rPr>
          <w:t>Marks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_Toc99612167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510F7E2E" w14:textId="4EF36389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8" w:history="1">
        <w:r w:rsidR="00B10DBB" w:rsidRPr="00FB1F1F">
          <w:rPr>
            <w:rStyle w:val="Hyperlink"/>
            <w:noProof/>
          </w:rPr>
          <w:t>Report</w:t>
        </w:r>
        <w:r w:rsidR="00B10DBB" w:rsidRPr="00FB1F1F">
          <w:rPr>
            <w:rStyle w:val="Hyperlink"/>
            <w:noProof/>
            <w:spacing w:val="-6"/>
          </w:rPr>
          <w:t xml:space="preserve"> </w:t>
        </w:r>
        <w:r w:rsidR="00B10DBB" w:rsidRPr="00FB1F1F">
          <w:rPr>
            <w:rStyle w:val="Hyperlink"/>
            <w:noProof/>
          </w:rPr>
          <w:t>Names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_Toc99612168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5A687ACF" w14:textId="7807A5BE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69" w:history="1">
        <w:r w:rsidR="00B10DBB" w:rsidRPr="00FB1F1F">
          <w:rPr>
            <w:rStyle w:val="Hyperlink"/>
            <w:noProof/>
          </w:rPr>
          <w:t>Semicolon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_Toc99612169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5</w:t>
        </w:r>
        <w:r w:rsidR="00B10DBB">
          <w:rPr>
            <w:noProof/>
            <w:webHidden/>
          </w:rPr>
          <w:fldChar w:fldCharType="end"/>
        </w:r>
      </w:hyperlink>
    </w:p>
    <w:p w14:paraId="753C37B4" w14:textId="1C8F8008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0" w:history="1">
        <w:r w:rsidR="00B10DBB" w:rsidRPr="00FB1F1F">
          <w:rPr>
            <w:rStyle w:val="Hyperlink"/>
            <w:rFonts w:eastAsiaTheme="minorHAnsi"/>
            <w:noProof/>
          </w:rPr>
          <w:t>U.S.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_Toc99612170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2231F2CC" w14:textId="613A83F3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1" w:history="1">
        <w:r w:rsidR="00B10DBB" w:rsidRPr="00FB1F1F">
          <w:rPr>
            <w:rStyle w:val="Hyperlink"/>
            <w:rFonts w:eastAsiaTheme="minorHAnsi"/>
            <w:noProof/>
          </w:rPr>
          <w:t>website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_Toc99612171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713C4011" w14:textId="12B9BF72" w:rsidR="00B10DBB" w:rsidRDefault="00000000" w:rsidP="00B10DBB">
      <w:pPr>
        <w:pStyle w:val="TOC1"/>
        <w:tabs>
          <w:tab w:val="right" w:leader="dot" w:pos="9350"/>
        </w:tabs>
        <w:spacing w:after="0"/>
        <w:rPr>
          <w:noProof/>
        </w:rPr>
      </w:pPr>
      <w:hyperlink w:anchor="_Toc99612172" w:history="1">
        <w:r w:rsidR="00B10DBB" w:rsidRPr="00FB1F1F">
          <w:rPr>
            <w:rStyle w:val="Hyperlink"/>
            <w:noProof/>
          </w:rPr>
          <w:t>Word</w:t>
        </w:r>
        <w:r w:rsidR="00B10DBB" w:rsidRPr="00FB1F1F">
          <w:rPr>
            <w:rStyle w:val="Hyperlink"/>
            <w:noProof/>
            <w:spacing w:val="-5"/>
          </w:rPr>
          <w:t xml:space="preserve"> </w:t>
        </w:r>
        <w:r w:rsidR="00B10DBB" w:rsidRPr="00FB1F1F">
          <w:rPr>
            <w:rStyle w:val="Hyperlink"/>
            <w:noProof/>
          </w:rPr>
          <w:t>Pairs</w:t>
        </w:r>
        <w:r w:rsidR="00B10DBB">
          <w:rPr>
            <w:noProof/>
            <w:webHidden/>
          </w:rPr>
          <w:tab/>
        </w:r>
        <w:r w:rsidR="00B10DBB">
          <w:rPr>
            <w:noProof/>
            <w:webHidden/>
          </w:rPr>
          <w:fldChar w:fldCharType="begin"/>
        </w:r>
        <w:r w:rsidR="00B10DBB">
          <w:rPr>
            <w:noProof/>
            <w:webHidden/>
          </w:rPr>
          <w:instrText xml:space="preserve"> PAGEREF _Toc99612172 \h </w:instrText>
        </w:r>
        <w:r w:rsidR="00B10DBB">
          <w:rPr>
            <w:noProof/>
            <w:webHidden/>
          </w:rPr>
        </w:r>
        <w:r w:rsidR="00B10DBB">
          <w:rPr>
            <w:noProof/>
            <w:webHidden/>
          </w:rPr>
          <w:fldChar w:fldCharType="separate"/>
        </w:r>
        <w:r w:rsidR="00B10DBB">
          <w:rPr>
            <w:noProof/>
            <w:webHidden/>
          </w:rPr>
          <w:t>6</w:t>
        </w:r>
        <w:r w:rsidR="00B10DBB">
          <w:rPr>
            <w:noProof/>
            <w:webHidden/>
          </w:rPr>
          <w:fldChar w:fldCharType="end"/>
        </w:r>
      </w:hyperlink>
    </w:p>
    <w:p w14:paraId="09A885AD" w14:textId="77777777" w:rsidR="00CB78FF" w:rsidRDefault="00D213F3" w:rsidP="002260EA">
      <w:pPr>
        <w:pStyle w:val="HeadingE111"/>
      </w:pPr>
      <w:r w:rsidRPr="002260EA">
        <w:fldChar w:fldCharType="end"/>
      </w:r>
    </w:p>
    <w:p w14:paraId="211CFBF7" w14:textId="77777777" w:rsidR="00CB78FF" w:rsidRDefault="00CB78FF">
      <w:pPr>
        <w:rPr>
          <w:rFonts w:ascii="Times New Roman" w:eastAsia="Times New Roman" w:hAnsi="Times New Roman" w:cs="Times New Roman"/>
          <w:b/>
          <w:bCs/>
          <w:i/>
        </w:rPr>
      </w:pPr>
      <w:r>
        <w:br w:type="page"/>
      </w:r>
    </w:p>
    <w:p w14:paraId="6FFAFC7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0" w:name="_Toc99612142"/>
      <w:r w:rsidRPr="00980832">
        <w:rPr>
          <w:sz w:val="24"/>
          <w:szCs w:val="24"/>
        </w:rPr>
        <w:lastRenderedPageBreak/>
        <w:t>Academic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T</w:t>
      </w:r>
      <w:r w:rsidRPr="00980832">
        <w:rPr>
          <w:spacing w:val="1"/>
          <w:sz w:val="24"/>
          <w:szCs w:val="24"/>
        </w:rPr>
        <w:t>e</w:t>
      </w:r>
      <w:r w:rsidRPr="00980832">
        <w:rPr>
          <w:sz w:val="24"/>
          <w:szCs w:val="24"/>
        </w:rPr>
        <w:t>rms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pacing w:val="1"/>
          <w:sz w:val="24"/>
          <w:szCs w:val="24"/>
        </w:rPr>
        <w:t>Y</w:t>
      </w:r>
      <w:r w:rsidRPr="00980832">
        <w:rPr>
          <w:sz w:val="24"/>
          <w:szCs w:val="24"/>
        </w:rPr>
        <w:t>ears</w:t>
      </w:r>
      <w:bookmarkEnd w:id="0"/>
    </w:p>
    <w:p w14:paraId="0AB40A85" w14:textId="04B8CDA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academic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summer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Identi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ears 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86D5F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6D5F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60EA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260EA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0</w:t>
      </w:r>
      <w:r w:rsidR="00D65944">
        <w:rPr>
          <w:rFonts w:ascii="Times New Roman" w:eastAsia="Times New Roman" w:hAnsi="Times New Roman" w:cs="Times New Roman"/>
          <w:spacing w:val="-1"/>
          <w:sz w:val="24"/>
          <w:szCs w:val="24"/>
        </w:rPr>
        <w:t>24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044717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7280EB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" w:name="_Toc99612143"/>
      <w:r w:rsidRPr="00980832">
        <w:rPr>
          <w:sz w:val="24"/>
          <w:szCs w:val="24"/>
        </w:rPr>
        <w:t>Academic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Programs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4"/>
          <w:sz w:val="24"/>
          <w:szCs w:val="24"/>
        </w:rPr>
        <w:t xml:space="preserve"> </w:t>
      </w:r>
      <w:r w:rsidRPr="00980832">
        <w:rPr>
          <w:sz w:val="24"/>
          <w:szCs w:val="24"/>
        </w:rPr>
        <w:t>Departments</w:t>
      </w:r>
      <w:bookmarkEnd w:id="1"/>
    </w:p>
    <w:p w14:paraId="76C9D972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rograms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upper</w:t>
      </w:r>
      <w:r w:rsidR="00E3139F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E3139F" w:rsidRPr="00980832">
        <w:rPr>
          <w:rFonts w:ascii="Times New Roman" w:eastAsia="Times New Roman" w:hAnsi="Times New Roman" w:cs="Times New Roman"/>
          <w:sz w:val="24"/>
          <w:szCs w:val="24"/>
        </w:rPr>
        <w:t>lectrical</w:t>
      </w:r>
      <w:r w:rsidR="00E3139F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E3139F" w:rsidRPr="00980832">
        <w:rPr>
          <w:rFonts w:ascii="Times New Roman" w:eastAsia="Times New Roman" w:hAnsi="Times New Roman" w:cs="Times New Roman"/>
          <w:sz w:val="24"/>
          <w:szCs w:val="24"/>
        </w:rPr>
        <w:t>ngineering</w:t>
      </w:r>
      <w:r w:rsidR="00E3139F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exact, official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RFE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ents.</w:t>
      </w:r>
    </w:p>
    <w:p w14:paraId="38A7EF7D" w14:textId="77777777" w:rsidR="003449E1" w:rsidRPr="00980832" w:rsidRDefault="00011308" w:rsidP="008E7D38">
      <w:pPr>
        <w:spacing w:before="120" w:after="0" w:line="240" w:lineRule="auto"/>
        <w:ind w:left="187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offic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Depar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ngineering.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using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unofficial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e.g.,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che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ent.</w:t>
      </w:r>
    </w:p>
    <w:p w14:paraId="1D9B58A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6BA54BD2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" w:name="_Toc99612144"/>
      <w:r w:rsidRPr="00980832">
        <w:rPr>
          <w:sz w:val="24"/>
          <w:szCs w:val="24"/>
        </w:rPr>
        <w:t>Acron</w:t>
      </w:r>
      <w:r w:rsidRPr="00980832">
        <w:rPr>
          <w:spacing w:val="1"/>
          <w:sz w:val="24"/>
          <w:szCs w:val="24"/>
        </w:rPr>
        <w:t>y</w:t>
      </w:r>
      <w:r w:rsidRPr="00980832">
        <w:rPr>
          <w:sz w:val="24"/>
          <w:szCs w:val="24"/>
        </w:rPr>
        <w:t>ms</w:t>
      </w:r>
      <w:bookmarkEnd w:id="2"/>
    </w:p>
    <w:p w14:paraId="3F5A9DDE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Mini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acron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inations.</w:t>
      </w:r>
      <w:r w:rsidRPr="0098083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only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 twice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statement.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Identi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acron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statement.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 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(EE)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 later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ent.</w:t>
      </w:r>
    </w:p>
    <w:p w14:paraId="12671AC1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87A0E12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3" w:name="_Toc99612145"/>
      <w:r w:rsidRPr="00980832">
        <w:rPr>
          <w:sz w:val="24"/>
          <w:szCs w:val="24"/>
        </w:rPr>
        <w:t>Apostrophes</w:t>
      </w:r>
      <w:bookmarkEnd w:id="3"/>
    </w:p>
    <w:p w14:paraId="1D7A859C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An apostrophe is used to show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possession: the 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’s budget.  For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 words that end with a letter other than “s,” an apo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trophe and then an “s” are used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indicate the possessive fo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his student’s lab grades are ou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standing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, 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 are very 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pressed with the fresh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en’s work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1A6F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Both singular and plural words that end with 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 “s” should have 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an apostrophe after the 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 lett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r: syllabu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’, clas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s’.  Do not use an apostrophe and an “s” after a single word that en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in “s”: caucus’,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 caucu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s’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s.</w:t>
      </w:r>
    </w:p>
    <w:p w14:paraId="00646693" w14:textId="216940A0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Apostrophes never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ake a word plural, but they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ay be used to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ark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the plural of single letters and abbreviations with internal punctuation: 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 your i’s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she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got str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ight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A’s on her report card, M.A.’s,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Ph.D.’s.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not use an apostrophe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 for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 plurals of deca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es: 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e ’70s, the 1980s,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’70’s, the 1980’s.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 xml:space="preserve">  Do not use </w:t>
      </w:r>
      <w:r w:rsidR="00986C6D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 xml:space="preserve">apostrophe with acronyms: </w:t>
      </w:r>
      <w:r w:rsidR="00A86D5F">
        <w:rPr>
          <w:rFonts w:ascii="Times New Roman" w:eastAsia="Times New Roman" w:hAnsi="Times New Roman" w:cs="Times New Roman"/>
          <w:sz w:val="24"/>
          <w:szCs w:val="24"/>
        </w:rPr>
        <w:t xml:space="preserve">state </w:t>
      </w:r>
      <w:r w:rsidR="00CF0907">
        <w:rPr>
          <w:rFonts w:ascii="Times New Roman" w:eastAsia="Times New Roman" w:hAnsi="Times New Roman" w:cs="Times New Roman"/>
          <w:sz w:val="24"/>
          <w:szCs w:val="24"/>
        </w:rPr>
        <w:t>PEOs, not PEO’s.</w:t>
      </w:r>
    </w:p>
    <w:p w14:paraId="26BFD205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 not use contractions.</w:t>
      </w:r>
    </w:p>
    <w:p w14:paraId="27E8E1A3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2C24E79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4" w:name="_Toc99612146"/>
      <w:r w:rsidRPr="00980832">
        <w:rPr>
          <w:sz w:val="24"/>
          <w:szCs w:val="24"/>
        </w:rPr>
        <w:t>Capitalization</w:t>
      </w:r>
      <w:bookmarkEnd w:id="4"/>
    </w:p>
    <w:p w14:paraId="1ED50FE7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little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possible.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so.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(proper)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es.</w:t>
      </w:r>
    </w:p>
    <w:p w14:paraId="6ECFE369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LIZE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Mechanical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 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Tennessee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5432D3" w14:textId="77777777" w:rsidR="008E7D38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vice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president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acad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affairs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spring,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summer,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fall,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winter</w:t>
      </w:r>
      <w:r w:rsidR="004C2573" w:rsidRPr="009808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budget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12E8FEA" w14:textId="77777777" w:rsidR="008E7D38" w:rsidRDefault="008E7D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253AD8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5" w:name="_Toc99612147"/>
      <w:r w:rsidRPr="00980832">
        <w:rPr>
          <w:sz w:val="24"/>
          <w:szCs w:val="24"/>
        </w:rPr>
        <w:lastRenderedPageBreak/>
        <w:t>Certifications</w:t>
      </w:r>
      <w:r w:rsidRPr="00980832">
        <w:rPr>
          <w:spacing w:val="-12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z w:val="24"/>
          <w:szCs w:val="24"/>
        </w:rPr>
        <w:t>Degrees</w:t>
      </w:r>
      <w:bookmarkEnd w:id="5"/>
    </w:p>
    <w:p w14:paraId="24D6A73B" w14:textId="6ACB790F" w:rsidR="0052729D" w:rsidRDefault="0052729D" w:rsidP="005E2505">
      <w:pPr>
        <w:spacing w:after="0" w:line="240" w:lineRule="auto"/>
        <w:ind w:right="14"/>
        <w:rPr>
          <w:rFonts w:ascii="Times New Roman" w:eastAsia="Times New Roman" w:hAnsi="Times New Roman" w:cs="Times New Roman"/>
          <w:spacing w:val="5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“licensed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and use lowercase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case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text.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su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onal engineer,”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engineer,”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“registered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professional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engineering”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 statements.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advised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ABET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egistered”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longer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utiliz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 boards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repla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term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“li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ensed.”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If needed, t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abbreviation</w:t>
      </w:r>
      <w:r w:rsidR="00011308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riods.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6757E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precedes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separ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comma.</w:t>
      </w:r>
      <w:r w:rsidR="00983A4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George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D.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Peterson,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Ph.D.,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P.E.</w:t>
      </w:r>
      <w:r w:rsidR="00011308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</w:p>
    <w:p w14:paraId="79CF2C3E" w14:textId="77777777" w:rsidR="00983A46" w:rsidRDefault="00983A46" w:rsidP="00983A46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</w:p>
    <w:p w14:paraId="1F3492EC" w14:textId="40B62DE6" w:rsidR="003449E1" w:rsidRPr="00980832" w:rsidRDefault="00B66206" w:rsidP="005E2505">
      <w:pPr>
        <w:spacing w:after="0" w:line="240" w:lineRule="auto"/>
        <w:ind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>degree names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, use the 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degree name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shown on the RFE including the use or lack of punctuation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 (e.g.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729D">
        <w:rPr>
          <w:rFonts w:ascii="Times New Roman" w:eastAsia="Times New Roman" w:hAnsi="Times New Roman" w:cs="Times New Roman"/>
          <w:sz w:val="24"/>
          <w:szCs w:val="24"/>
        </w:rPr>
        <w:t xml:space="preserve"> B.S., BS, Bachelor of Science, etc.)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.  When referring to b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achelor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3A46"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and mas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er</w:t>
      </w:r>
      <w:r w:rsidR="00983A46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 xml:space="preserve"> in general terms,</w:t>
      </w:r>
      <w:r w:rsidR="00983A46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983A46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lowercase</w:t>
      </w:r>
      <w:r w:rsidR="00983A4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text.</w:t>
      </w:r>
    </w:p>
    <w:p w14:paraId="5DB7060D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1701AD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6" w:name="_Toc99612148"/>
      <w:r w:rsidRPr="00980832">
        <w:rPr>
          <w:sz w:val="24"/>
          <w:szCs w:val="24"/>
        </w:rPr>
        <w:t>Colon</w:t>
      </w:r>
      <w:bookmarkEnd w:id="6"/>
    </w:p>
    <w:p w14:paraId="54C3203E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(either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one)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ntain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 what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 sentence.</w:t>
      </w:r>
    </w:p>
    <w:p w14:paraId="5CB8DED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B48A7C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7" w:name="_Toc99612149"/>
      <w:r w:rsidRPr="00980832">
        <w:rPr>
          <w:sz w:val="24"/>
          <w:szCs w:val="24"/>
        </w:rPr>
        <w:t>Commas</w:t>
      </w:r>
      <w:bookmarkEnd w:id="7"/>
    </w:p>
    <w:p w14:paraId="6D5A664C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serial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effect.</w:t>
      </w:r>
      <w:r w:rsidR="0006757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here.</w:t>
      </w:r>
    </w:p>
    <w:p w14:paraId="401350FE" w14:textId="6E523520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compound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sentences,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sets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least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E3139F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E3139F">
        <w:rPr>
          <w:rFonts w:ascii="Times New Roman" w:eastAsia="Times New Roman" w:hAnsi="Times New Roman" w:cs="Times New Roman"/>
          <w:sz w:val="24"/>
          <w:szCs w:val="24"/>
        </w:rPr>
        <w:t>hree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(those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 include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year)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w w:val="99"/>
          <w:sz w:val="24"/>
          <w:szCs w:val="24"/>
        </w:rPr>
        <w:t>Annual Meeting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takes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October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28-29,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attended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so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200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people.</w:t>
      </w:r>
    </w:p>
    <w:p w14:paraId="401702F4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same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true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locations.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/state,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rov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nce,</w:t>
      </w:r>
      <w:r w:rsidRPr="009808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 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traveling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Lafa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ette,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 spring.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Istanbul,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Turk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December?</w:t>
      </w:r>
    </w:p>
    <w:p w14:paraId="4DD92CF2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F9E25B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8" w:name="_Toc99612150"/>
      <w:r w:rsidRPr="00980832">
        <w:rPr>
          <w:sz w:val="24"/>
          <w:szCs w:val="24"/>
        </w:rPr>
        <w:t>Course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pacing w:val="1"/>
          <w:sz w:val="24"/>
          <w:szCs w:val="24"/>
        </w:rPr>
        <w:t>D</w:t>
      </w:r>
      <w:r w:rsidRPr="00980832">
        <w:rPr>
          <w:sz w:val="24"/>
          <w:szCs w:val="24"/>
        </w:rPr>
        <w:t>es</w:t>
      </w:r>
      <w:r w:rsidRPr="00980832">
        <w:rPr>
          <w:spacing w:val="1"/>
          <w:sz w:val="24"/>
          <w:szCs w:val="24"/>
        </w:rPr>
        <w:t>c</w:t>
      </w:r>
      <w:r w:rsidRPr="00980832">
        <w:rPr>
          <w:sz w:val="24"/>
          <w:szCs w:val="24"/>
        </w:rPr>
        <w:t>riptions</w:t>
      </w:r>
      <w:bookmarkEnd w:id="8"/>
    </w:p>
    <w:p w14:paraId="111ABE19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 titled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49FB70EA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first,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course’s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name.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er/name)</w:t>
      </w:r>
      <w:r w:rsidRPr="00980832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“EE360,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Systems,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 theo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4E27A4D0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ubject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matter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electrical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pow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 course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 excellent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balance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theory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lab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work.”</w:t>
      </w:r>
    </w:p>
    <w:p w14:paraId="61EA974D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FBB59B5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9" w:name="_Toc99612151"/>
      <w:r w:rsidRPr="00980832">
        <w:rPr>
          <w:sz w:val="24"/>
          <w:szCs w:val="24"/>
        </w:rPr>
        <w:t>Criteria</w:t>
      </w:r>
      <w:r w:rsidRPr="00980832">
        <w:rPr>
          <w:spacing w:val="-7"/>
          <w:sz w:val="24"/>
          <w:szCs w:val="24"/>
        </w:rPr>
        <w:t xml:space="preserve"> </w:t>
      </w:r>
      <w:r w:rsidRPr="00980832">
        <w:rPr>
          <w:sz w:val="24"/>
          <w:szCs w:val="24"/>
        </w:rPr>
        <w:t>Ide</w:t>
      </w:r>
      <w:r w:rsidRPr="00980832">
        <w:rPr>
          <w:spacing w:val="1"/>
          <w:sz w:val="24"/>
          <w:szCs w:val="24"/>
        </w:rPr>
        <w:t>n</w:t>
      </w:r>
      <w:r w:rsidRPr="00980832">
        <w:rPr>
          <w:sz w:val="24"/>
          <w:szCs w:val="24"/>
        </w:rPr>
        <w:t>tification</w:t>
      </w:r>
      <w:bookmarkEnd w:id="9"/>
    </w:p>
    <w:p w14:paraId="516D74CE" w14:textId="788AA11F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published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accreditation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ized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italic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5F4264"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24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-</w:t>
      </w:r>
      <w:r w:rsidR="005F4264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5F426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5F4264" w:rsidRPr="0098083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Accredit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ng</w:t>
      </w:r>
      <w:r w:rsidRPr="0098083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general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case, non-italic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, such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editation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criteria.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“criteria”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 stands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specific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letters,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6F26ED02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35F4E54" w14:textId="77777777" w:rsidR="008E7D38" w:rsidRDefault="008E7D3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sz w:val="24"/>
          <w:szCs w:val="24"/>
        </w:rPr>
        <w:br w:type="page"/>
      </w:r>
    </w:p>
    <w:p w14:paraId="3A4CB5DF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0" w:name="_Toc99612152"/>
      <w:r w:rsidRPr="00980832">
        <w:rPr>
          <w:sz w:val="24"/>
          <w:szCs w:val="24"/>
        </w:rPr>
        <w:lastRenderedPageBreak/>
        <w:t>Faculty</w:t>
      </w:r>
      <w:bookmarkEnd w:id="10"/>
    </w:p>
    <w:p w14:paraId="2BE9FF2F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collective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sidered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singu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“fac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lty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mbers”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groups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ividuals.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F8133E"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faculty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well-quali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ied,</w:t>
      </w:r>
      <w:r w:rsidRPr="00980832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vise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undergraduates.”</w:t>
      </w:r>
    </w:p>
    <w:p w14:paraId="4AEF796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601046C4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1" w:name="_Toc99612153"/>
      <w:r w:rsidRPr="00980832">
        <w:rPr>
          <w:sz w:val="24"/>
          <w:szCs w:val="24"/>
        </w:rPr>
        <w:t>Dates</w:t>
      </w:r>
      <w:bookmarkEnd w:id="11"/>
    </w:p>
    <w:p w14:paraId="6B77C6CF" w14:textId="63F4BAA9" w:rsidR="003449E1" w:rsidRPr="00980832" w:rsidRDefault="00011308" w:rsidP="008E7D38">
      <w:pPr>
        <w:spacing w:after="0" w:line="240" w:lineRule="auto"/>
        <w:ind w:left="180" w:right="20"/>
        <w:rPr>
          <w:rStyle w:val="HeadingE111Char"/>
          <w:rFonts w:eastAsiaTheme="minorHAnsi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dates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ear)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E5625E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sentence: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Annual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Meeting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takes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Octob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28-29,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attended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200 people.</w:t>
      </w:r>
    </w:p>
    <w:p w14:paraId="6D12EBD5" w14:textId="77777777" w:rsidR="003449E1" w:rsidRPr="00980832" w:rsidRDefault="003449E1" w:rsidP="008E7D38">
      <w:pPr>
        <w:spacing w:after="0" w:line="240" w:lineRule="auto"/>
        <w:ind w:left="180" w:right="20"/>
        <w:rPr>
          <w:rStyle w:val="HeadingE111Char"/>
          <w:rFonts w:eastAsiaTheme="minorHAnsi"/>
          <w:sz w:val="24"/>
          <w:szCs w:val="24"/>
        </w:rPr>
      </w:pPr>
    </w:p>
    <w:p w14:paraId="09EE354E" w14:textId="77777777" w:rsidR="003449E1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Toc99612154"/>
      <w:r w:rsidRPr="00980832">
        <w:rPr>
          <w:rStyle w:val="HeadingE111Char"/>
          <w:rFonts w:eastAsiaTheme="minorHAnsi"/>
          <w:sz w:val="24"/>
          <w:szCs w:val="24"/>
        </w:rPr>
        <w:t>e-mail</w:t>
      </w:r>
      <w:bookmarkEnd w:id="12"/>
      <w:r w:rsidR="00011308" w:rsidRPr="00980832">
        <w:rPr>
          <w:rFonts w:ascii="Times New Roman" w:eastAsia="Times New Roman" w:hAnsi="Times New Roman" w:cs="Times New Roman"/>
          <w:b/>
          <w:bCs/>
          <w:i/>
          <w:spacing w:val="49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hyphenate)</w:t>
      </w:r>
    </w:p>
    <w:p w14:paraId="127FAC9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70D83C9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3" w:name="_Toc99612155"/>
      <w:r w:rsidRPr="00980832">
        <w:rPr>
          <w:sz w:val="24"/>
          <w:szCs w:val="24"/>
        </w:rPr>
        <w:t>Fundamentals</w:t>
      </w:r>
      <w:r w:rsidRPr="00980832">
        <w:rPr>
          <w:spacing w:val="-13"/>
          <w:sz w:val="24"/>
          <w:szCs w:val="24"/>
        </w:rPr>
        <w:t xml:space="preserve"> </w:t>
      </w:r>
      <w:r w:rsidRPr="00980832">
        <w:rPr>
          <w:sz w:val="24"/>
          <w:szCs w:val="24"/>
        </w:rPr>
        <w:t>of</w:t>
      </w:r>
      <w:r w:rsidRPr="00980832">
        <w:rPr>
          <w:spacing w:val="-2"/>
          <w:sz w:val="24"/>
          <w:szCs w:val="24"/>
        </w:rPr>
        <w:t xml:space="preserve"> </w:t>
      </w:r>
      <w:r w:rsidRPr="00980832">
        <w:rPr>
          <w:sz w:val="24"/>
          <w:szCs w:val="24"/>
        </w:rPr>
        <w:t>Engineering</w:t>
      </w:r>
      <w:r w:rsidRPr="00980832">
        <w:rPr>
          <w:spacing w:val="-11"/>
          <w:sz w:val="24"/>
          <w:szCs w:val="24"/>
        </w:rPr>
        <w:t xml:space="preserve"> </w:t>
      </w:r>
      <w:r w:rsidRPr="00980832">
        <w:rPr>
          <w:sz w:val="24"/>
          <w:szCs w:val="24"/>
        </w:rPr>
        <w:t>Exam</w:t>
      </w:r>
      <w:r w:rsidRPr="00980832">
        <w:rPr>
          <w:spacing w:val="-5"/>
          <w:sz w:val="24"/>
          <w:szCs w:val="24"/>
        </w:rPr>
        <w:t xml:space="preserve"> </w:t>
      </w:r>
      <w:r w:rsidRPr="00980832">
        <w:rPr>
          <w:sz w:val="24"/>
          <w:szCs w:val="24"/>
        </w:rPr>
        <w:t>or</w:t>
      </w:r>
      <w:r w:rsidRPr="00980832">
        <w:rPr>
          <w:spacing w:val="-2"/>
          <w:sz w:val="24"/>
          <w:szCs w:val="24"/>
        </w:rPr>
        <w:t xml:space="preserve"> </w:t>
      </w:r>
      <w:r w:rsidRPr="00980832">
        <w:rPr>
          <w:sz w:val="24"/>
          <w:szCs w:val="24"/>
        </w:rPr>
        <w:t>Examination</w:t>
      </w:r>
      <w:bookmarkEnd w:id="13"/>
    </w:p>
    <w:p w14:paraId="6C8588D0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inations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exams: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Funda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tals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 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Principl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you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several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Funda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entals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neering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(FE)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afterwards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DE88C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49310AE3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4" w:name="_Toc99612156"/>
      <w:r w:rsidRPr="00980832">
        <w:rPr>
          <w:sz w:val="24"/>
          <w:szCs w:val="24"/>
        </w:rPr>
        <w:t>Group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Names</w:t>
      </w:r>
      <w:bookmarkEnd w:id="14"/>
    </w:p>
    <w:p w14:paraId="797B77D5" w14:textId="77777777" w:rsidR="00681754" w:rsidRPr="00980832" w:rsidRDefault="00011308" w:rsidP="00142903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Words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club,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council,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grou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ociety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considered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singular.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Prec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llege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Outreach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Indust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Advisory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Counci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EB4AA8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committee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worked</w:t>
      </w:r>
      <w:r w:rsidR="00E5625E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diligent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project.”</w:t>
      </w:r>
    </w:p>
    <w:p w14:paraId="10B130A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8A3228B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5" w:name="_Toc99612157"/>
      <w:r w:rsidRPr="00980832">
        <w:rPr>
          <w:sz w:val="24"/>
          <w:szCs w:val="24"/>
        </w:rPr>
        <w:t>Hyperlinks</w:t>
      </w:r>
      <w:bookmarkEnd w:id="15"/>
    </w:p>
    <w:p w14:paraId="25712615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Provide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tire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perlink,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http://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https://.</w:t>
      </w:r>
    </w:p>
    <w:p w14:paraId="00CEC993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817CCFE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Toc99612158"/>
      <w:r w:rsidRPr="00980832">
        <w:rPr>
          <w:rStyle w:val="HeadingE111Char"/>
          <w:rFonts w:eastAsiaTheme="minorHAnsi"/>
          <w:sz w:val="24"/>
          <w:szCs w:val="24"/>
        </w:rPr>
        <w:t>Internet</w:t>
      </w:r>
      <w:bookmarkEnd w:id="16"/>
      <w:r w:rsidR="00011308" w:rsidRPr="00980832">
        <w:rPr>
          <w:rFonts w:ascii="Times New Roman" w:eastAsia="Times New Roman" w:hAnsi="Times New Roman" w:cs="Times New Roman"/>
          <w:b/>
          <w:bCs/>
          <w:i/>
          <w:spacing w:val="48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capitalized)</w:t>
      </w:r>
    </w:p>
    <w:p w14:paraId="641FF5C7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924BFE7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17" w:name="_Toc99612159"/>
      <w:r w:rsidRPr="00980832">
        <w:rPr>
          <w:sz w:val="24"/>
          <w:szCs w:val="24"/>
        </w:rPr>
        <w:t>Italics</w:t>
      </w:r>
      <w:bookmarkEnd w:id="17"/>
    </w:p>
    <w:p w14:paraId="51E2D297" w14:textId="0A796B9C" w:rsidR="00681754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italics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titles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published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tribution:</w:t>
      </w:r>
      <w:r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D65944">
        <w:rPr>
          <w:rFonts w:ascii="Times New Roman" w:eastAsia="Times New Roman" w:hAnsi="Times New Roman" w:cs="Times New Roman"/>
          <w:i/>
          <w:sz w:val="24"/>
          <w:szCs w:val="24"/>
        </w:rPr>
        <w:t>24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5F4264" w:rsidRPr="00980832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5F4264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5F4264" w:rsidRPr="00980832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Accreditation</w:t>
      </w:r>
      <w:r w:rsidR="005B220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Policy</w:t>
      </w:r>
      <w:r w:rsidRPr="00980832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ocedure</w:t>
      </w:r>
      <w:r w:rsidRPr="00980832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anual.</w:t>
      </w:r>
    </w:p>
    <w:p w14:paraId="05B5C440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2936731D" w14:textId="77777777" w:rsidR="003449E1" w:rsidRPr="00980832" w:rsidRDefault="00011308" w:rsidP="008E7D38">
      <w:pPr>
        <w:pStyle w:val="HeadingE111"/>
        <w:ind w:right="14"/>
        <w:rPr>
          <w:sz w:val="24"/>
          <w:szCs w:val="24"/>
        </w:rPr>
      </w:pPr>
      <w:bookmarkStart w:id="18" w:name="_Toc99612160"/>
      <w:r w:rsidRPr="00980832">
        <w:rPr>
          <w:sz w:val="24"/>
          <w:szCs w:val="24"/>
        </w:rPr>
        <w:t>Locations</w:t>
      </w:r>
      <w:bookmarkEnd w:id="18"/>
    </w:p>
    <w:p w14:paraId="28EAEB4A" w14:textId="77777777" w:rsidR="003449E1" w:rsidRPr="00980832" w:rsidRDefault="00011308" w:rsidP="008E7D38">
      <w:pPr>
        <w:spacing w:after="0" w:line="240" w:lineRule="auto"/>
        <w:ind w:left="180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Full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/pr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nce,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cit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/count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mma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they do not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e: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trave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Laf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tte,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LA,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spring;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Istanbul,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Dece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er?</w:t>
      </w:r>
    </w:p>
    <w:p w14:paraId="575141DC" w14:textId="77777777" w:rsidR="00CB78FF" w:rsidRPr="00980832" w:rsidRDefault="00CB78FF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635875CD" w14:textId="77777777" w:rsidR="00C0271F" w:rsidRPr="00980832" w:rsidRDefault="0071775B" w:rsidP="008E7D38">
      <w:pPr>
        <w:pStyle w:val="HeadingE111"/>
        <w:rPr>
          <w:sz w:val="24"/>
          <w:szCs w:val="24"/>
        </w:rPr>
      </w:pPr>
      <w:bookmarkStart w:id="19" w:name="_Toc99612161"/>
      <w:r w:rsidRPr="00980832">
        <w:rPr>
          <w:sz w:val="24"/>
          <w:szCs w:val="24"/>
        </w:rPr>
        <w:t xml:space="preserve">Matriculated vs. </w:t>
      </w:r>
      <w:r w:rsidR="00C0271F" w:rsidRPr="00980832">
        <w:rPr>
          <w:sz w:val="24"/>
          <w:szCs w:val="24"/>
        </w:rPr>
        <w:t>graduated</w:t>
      </w:r>
      <w:bookmarkEnd w:id="19"/>
    </w:p>
    <w:p w14:paraId="53AC345B" w14:textId="77777777" w:rsidR="003449E1" w:rsidRPr="00980832" w:rsidRDefault="00C0271F" w:rsidP="008E7D38">
      <w:pPr>
        <w:spacing w:after="0" w:line="240" w:lineRule="auto"/>
        <w:ind w:left="180" w:right="14"/>
        <w:rPr>
          <w:rStyle w:val="HeadingE111Char"/>
          <w:rFonts w:eastAsiaTheme="minorHAnsi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Do not use 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matriculated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when referring to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students who have graduated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Matriculate refer</w:t>
      </w:r>
      <w:r w:rsidR="00072AFE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to students entering a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college, university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072AFE" w:rsidRPr="00980832">
        <w:rPr>
          <w:rFonts w:ascii="Times New Roman" w:eastAsia="Times New Roman" w:hAnsi="Times New Roman" w:cs="Times New Roman"/>
          <w:sz w:val="24"/>
          <w:szCs w:val="24"/>
        </w:rPr>
        <w:t>academic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="00EB4AA8" w:rsidRPr="00980832">
        <w:rPr>
          <w:rFonts w:ascii="Times New Roman" w:eastAsia="Times New Roman" w:hAnsi="Times New Roman" w:cs="Times New Roman"/>
          <w:sz w:val="24"/>
          <w:szCs w:val="24"/>
        </w:rPr>
        <w:t>rogram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615CB4" w14:textId="77777777" w:rsidR="003449E1" w:rsidRPr="00980832" w:rsidRDefault="003449E1" w:rsidP="008E7D38">
      <w:pPr>
        <w:spacing w:after="0" w:line="240" w:lineRule="auto"/>
        <w:ind w:right="14"/>
        <w:rPr>
          <w:rStyle w:val="HeadingE111Char"/>
          <w:rFonts w:eastAsiaTheme="minorHAnsi"/>
          <w:sz w:val="24"/>
          <w:szCs w:val="24"/>
        </w:rPr>
      </w:pPr>
    </w:p>
    <w:p w14:paraId="022E3079" w14:textId="77777777" w:rsidR="003449E1" w:rsidRPr="00980832" w:rsidRDefault="00312FE9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Toc99612162"/>
      <w:r w:rsidRPr="00980832">
        <w:rPr>
          <w:rStyle w:val="HeadingE111Char"/>
          <w:rFonts w:eastAsiaTheme="minorHAnsi"/>
          <w:sz w:val="24"/>
          <w:szCs w:val="24"/>
        </w:rPr>
        <w:t>nonprofit</w:t>
      </w:r>
      <w:bookmarkEnd w:id="20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on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yphen</w:t>
      </w:r>
      <w:r w:rsidR="00011308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needed)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;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not-for-profit</w:t>
      </w:r>
      <w:r w:rsidR="00011308" w:rsidRPr="00980832">
        <w:rPr>
          <w:rFonts w:ascii="Times New Roman" w:eastAsia="Times New Roman" w:hAnsi="Times New Roman" w:cs="Times New Roman"/>
          <w:b/>
          <w:bCs/>
          <w:i/>
          <w:spacing w:val="-1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phenate)</w:t>
      </w:r>
    </w:p>
    <w:p w14:paraId="41064595" w14:textId="77777777" w:rsidR="003449E1" w:rsidRPr="00980832" w:rsidRDefault="00011308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A844BE" w14:textId="77777777" w:rsidR="008E7D38" w:rsidRDefault="008E7D3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21" w:name="OLE_LINK13"/>
      <w:r>
        <w:rPr>
          <w:sz w:val="24"/>
          <w:szCs w:val="24"/>
        </w:rPr>
        <w:br w:type="page"/>
      </w:r>
    </w:p>
    <w:p w14:paraId="5A61EECF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2" w:name="_Toc99612163"/>
      <w:r w:rsidRPr="00980832">
        <w:rPr>
          <w:sz w:val="24"/>
          <w:szCs w:val="24"/>
        </w:rPr>
        <w:lastRenderedPageBreak/>
        <w:t>Num</w:t>
      </w:r>
      <w:r w:rsidRPr="00980832">
        <w:rPr>
          <w:spacing w:val="1"/>
          <w:sz w:val="24"/>
          <w:szCs w:val="24"/>
        </w:rPr>
        <w:t>b</w:t>
      </w:r>
      <w:r w:rsidRPr="00980832">
        <w:rPr>
          <w:sz w:val="24"/>
          <w:szCs w:val="24"/>
        </w:rPr>
        <w:t>e</w:t>
      </w:r>
      <w:r w:rsidRPr="00980832">
        <w:rPr>
          <w:spacing w:val="1"/>
          <w:sz w:val="24"/>
          <w:szCs w:val="24"/>
        </w:rPr>
        <w:t>rs</w:t>
      </w:r>
      <w:bookmarkEnd w:id="22"/>
    </w:p>
    <w:p w14:paraId="7A136778" w14:textId="2F5278E1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bookmarkEnd w:id="21"/>
      <w:r w:rsidRPr="00980832">
        <w:rPr>
          <w:rFonts w:ascii="Times New Roman" w:eastAsia="Times New Roman" w:hAnsi="Times New Roman" w:cs="Times New Roman"/>
          <w:sz w:val="24"/>
          <w:szCs w:val="24"/>
        </w:rPr>
        <w:t>one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>spelled</w:t>
      </w:r>
      <w:r w:rsidR="005B2203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above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B2203">
        <w:rPr>
          <w:rFonts w:ascii="Times New Roman" w:eastAsia="Times New Roman" w:hAnsi="Times New Roman" w:cs="Times New Roman"/>
          <w:spacing w:val="-2"/>
          <w:sz w:val="24"/>
          <w:szCs w:val="24"/>
        </w:rPr>
        <w:t>should</w:t>
      </w:r>
      <w:r w:rsidR="005B2203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numericall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3ADE">
        <w:rPr>
          <w:rFonts w:ascii="Times New Roman" w:eastAsia="Times New Roman" w:hAnsi="Times New Roman" w:cs="Times New Roman"/>
          <w:sz w:val="24"/>
          <w:szCs w:val="24"/>
        </w:rPr>
        <w:t>unless</w:t>
      </w:r>
      <w:r w:rsidR="005B2203">
        <w:rPr>
          <w:rFonts w:ascii="Times New Roman" w:eastAsia="Times New Roman" w:hAnsi="Times New Roman" w:cs="Times New Roman"/>
          <w:sz w:val="24"/>
          <w:szCs w:val="24"/>
        </w:rPr>
        <w:t xml:space="preserve"> beginning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sentence</w:t>
      </w:r>
      <w:r w:rsidR="00D23ADE">
        <w:rPr>
          <w:rFonts w:ascii="Times New Roman" w:eastAsia="Times New Roman" w:hAnsi="Times New Roman" w:cs="Times New Roman"/>
          <w:sz w:val="24"/>
          <w:szCs w:val="24"/>
        </w:rPr>
        <w:t>, then it should be spelled out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ception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begins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 sentence:</w:t>
      </w:r>
      <w:r w:rsidR="00D23ADE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co-ops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were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mandatory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students.</w:t>
      </w:r>
    </w:p>
    <w:p w14:paraId="5575527D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Percentages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erically,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“percent”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written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rcent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EA74D5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longer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three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digits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have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arate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every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third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digi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added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commas;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2,300.</w:t>
      </w:r>
    </w:p>
    <w:p w14:paraId="0D90C6AE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0622B6A3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23" w:name="_Toc99612164"/>
      <w:r w:rsidRPr="00980832">
        <w:rPr>
          <w:rStyle w:val="HeadingE111Char"/>
          <w:rFonts w:eastAsiaTheme="minorHAnsi"/>
          <w:sz w:val="24"/>
          <w:szCs w:val="24"/>
        </w:rPr>
        <w:t>online</w:t>
      </w:r>
      <w:bookmarkEnd w:id="23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(one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011308"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en</w:t>
      </w:r>
      <w:r w:rsidR="00011308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needed)</w:t>
      </w:r>
    </w:p>
    <w:p w14:paraId="7CC5523E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38F11C38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4" w:name="_Toc99612165"/>
      <w:r w:rsidRPr="00980832">
        <w:rPr>
          <w:sz w:val="24"/>
          <w:szCs w:val="24"/>
        </w:rPr>
        <w:t>Parenthes</w:t>
      </w:r>
      <w:r w:rsidRPr="00980832">
        <w:rPr>
          <w:spacing w:val="1"/>
          <w:sz w:val="24"/>
          <w:szCs w:val="24"/>
        </w:rPr>
        <w:t>e</w:t>
      </w:r>
      <w:r w:rsidRPr="00980832">
        <w:rPr>
          <w:sz w:val="24"/>
          <w:szCs w:val="24"/>
        </w:rPr>
        <w:t>s</w:t>
      </w:r>
      <w:bookmarkEnd w:id="24"/>
    </w:p>
    <w:p w14:paraId="14D46863" w14:textId="77777777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Avoid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partial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ren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hetical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stat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ents.</w:t>
      </w:r>
      <w:r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related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 text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inside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closing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parenthesis.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punctuation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wrath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pen).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rule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occurs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text between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lete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sente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ce.</w:t>
      </w:r>
      <w:r w:rsidRPr="0098083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(When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occurs,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 xml:space="preserve">sentence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rdingly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parentheses.)</w:t>
      </w:r>
    </w:p>
    <w:p w14:paraId="33B561DA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077B166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5" w:name="_Toc99612166"/>
      <w:r w:rsidRPr="00980832">
        <w:rPr>
          <w:sz w:val="24"/>
          <w:szCs w:val="24"/>
        </w:rPr>
        <w:t>Program</w:t>
      </w:r>
      <w:r w:rsidRPr="00980832">
        <w:rPr>
          <w:spacing w:val="-8"/>
          <w:sz w:val="24"/>
          <w:szCs w:val="24"/>
        </w:rPr>
        <w:t xml:space="preserve"> </w:t>
      </w:r>
      <w:r w:rsidRPr="00980832">
        <w:rPr>
          <w:sz w:val="24"/>
          <w:szCs w:val="24"/>
        </w:rPr>
        <w:t>Educational</w:t>
      </w:r>
      <w:r w:rsidRPr="00980832">
        <w:rPr>
          <w:spacing w:val="-11"/>
          <w:sz w:val="24"/>
          <w:szCs w:val="24"/>
        </w:rPr>
        <w:t xml:space="preserve"> </w:t>
      </w:r>
      <w:r w:rsidRPr="00980832">
        <w:rPr>
          <w:sz w:val="24"/>
          <w:szCs w:val="24"/>
        </w:rPr>
        <w:t>Objectives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and</w:t>
      </w:r>
      <w:r w:rsidRPr="00980832">
        <w:rPr>
          <w:spacing w:val="-3"/>
          <w:sz w:val="24"/>
          <w:szCs w:val="24"/>
        </w:rPr>
        <w:t xml:space="preserve"> </w:t>
      </w:r>
      <w:r w:rsidRPr="00980832">
        <w:rPr>
          <w:sz w:val="24"/>
          <w:szCs w:val="24"/>
        </w:rPr>
        <w:t>Student</w:t>
      </w:r>
      <w:r w:rsidRPr="00980832">
        <w:rPr>
          <w:spacing w:val="-8"/>
          <w:sz w:val="24"/>
          <w:szCs w:val="24"/>
        </w:rPr>
        <w:t xml:space="preserve"> </w:t>
      </w:r>
      <w:r w:rsidRPr="00980832">
        <w:rPr>
          <w:sz w:val="24"/>
          <w:szCs w:val="24"/>
        </w:rPr>
        <w:t>Outcomes</w:t>
      </w:r>
      <w:bookmarkEnd w:id="25"/>
    </w:p>
    <w:p w14:paraId="1ADD81A8" w14:textId="1AE82CCA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outcomes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ria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D23AD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to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those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rovided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91385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or when specifically referencing a required Criteria 3 student outcome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“Progr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Education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acceptable.”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wh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 referring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set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provided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2260EA" w:rsidRPr="00980832">
        <w:rPr>
          <w:rFonts w:ascii="Times New Roman" w:eastAsia="Times New Roman" w:hAnsi="Times New Roman" w:cs="Times New Roman"/>
          <w:sz w:val="24"/>
          <w:szCs w:val="24"/>
        </w:rPr>
        <w:t xml:space="preserve">Student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 Criterion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3.”</w:t>
      </w:r>
    </w:p>
    <w:p w14:paraId="3EC3B737" w14:textId="109BF882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erring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general.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riterion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2 requires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educati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nal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objectives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consistent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ssion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="00FA58B1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institution.”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FA58B1"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Refer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C7D7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student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required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9138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by capitalizing the term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parentheses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criterion.</w:t>
      </w:r>
      <w:r w:rsidR="00FA58B1" w:rsidRPr="0098083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ple,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D3236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Student </w:t>
      </w:r>
      <w:r w:rsidR="00D3236F">
        <w:rPr>
          <w:rFonts w:ascii="Times New Roman" w:eastAsia="Times New Roman" w:hAnsi="Times New Roman" w:cs="Times New Roman"/>
          <w:sz w:val="24"/>
          <w:szCs w:val="24"/>
        </w:rPr>
        <w:t>O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utco</w:t>
      </w:r>
      <w:r w:rsidR="00D3236F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="00D3236F"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 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addressed;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there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evidence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assessment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process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3236F"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 w:rsidR="00CC7D7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tudent </w:t>
      </w:r>
      <w:r w:rsidR="00D3236F">
        <w:rPr>
          <w:rFonts w:ascii="Times New Roman" w:eastAsia="Times New Roman" w:hAnsi="Times New Roman" w:cs="Times New Roman"/>
          <w:sz w:val="24"/>
          <w:szCs w:val="24"/>
        </w:rPr>
        <w:t>O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utco</w:t>
      </w:r>
      <w:r w:rsidR="00D3236F"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D3236F" w:rsidRPr="00980832">
        <w:rPr>
          <w:rFonts w:ascii="Times New Roman" w:eastAsia="Times New Roman" w:hAnsi="Times New Roman" w:cs="Times New Roman"/>
          <w:sz w:val="24"/>
          <w:szCs w:val="24"/>
        </w:rPr>
        <w:t>es</w:t>
      </w:r>
      <w:r w:rsidR="00D3236F"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</w:t>
      </w:r>
      <w:r w:rsidR="00CC7D7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913850">
        <w:rPr>
          <w:rFonts w:ascii="Times New Roman" w:eastAsia="Times New Roman" w:hAnsi="Times New Roman" w:cs="Times New Roman"/>
          <w:sz w:val="24"/>
          <w:szCs w:val="24"/>
        </w:rPr>
        <w:t xml:space="preserve"> Do not capitalize when referring to these generically. For example, “this student outcome was not fully assessed”</w:t>
      </w:r>
    </w:p>
    <w:p w14:paraId="755880C2" w14:textId="77777777" w:rsidR="003449E1" w:rsidRPr="00980832" w:rsidRDefault="003449E1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</w:p>
    <w:p w14:paraId="5F509320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6" w:name="_Toc99612167"/>
      <w:r w:rsidRPr="00980832">
        <w:rPr>
          <w:sz w:val="24"/>
          <w:szCs w:val="24"/>
        </w:rPr>
        <w:t>Quotation</w:t>
      </w:r>
      <w:r w:rsidRPr="00980832">
        <w:rPr>
          <w:spacing w:val="-9"/>
          <w:sz w:val="24"/>
          <w:szCs w:val="24"/>
        </w:rPr>
        <w:t xml:space="preserve"> </w:t>
      </w:r>
      <w:r w:rsidRPr="00980832">
        <w:rPr>
          <w:sz w:val="24"/>
          <w:szCs w:val="24"/>
        </w:rPr>
        <w:t>Marks</w:t>
      </w:r>
      <w:bookmarkEnd w:id="26"/>
    </w:p>
    <w:p w14:paraId="31292E2F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All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punctuat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inside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quotation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rk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except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semicolons,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which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 placed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outside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quotations.</w:t>
      </w:r>
    </w:p>
    <w:p w14:paraId="13DD88B5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Single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should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“when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‘quote’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quote.”</w:t>
      </w:r>
    </w:p>
    <w:p w14:paraId="34D2541B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03F16D2C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7" w:name="_Toc99612168"/>
      <w:r w:rsidRPr="00980832">
        <w:rPr>
          <w:sz w:val="24"/>
          <w:szCs w:val="24"/>
        </w:rPr>
        <w:t>Report</w:t>
      </w:r>
      <w:r w:rsidRPr="00980832">
        <w:rPr>
          <w:spacing w:val="-6"/>
          <w:sz w:val="24"/>
          <w:szCs w:val="24"/>
        </w:rPr>
        <w:t xml:space="preserve"> </w:t>
      </w:r>
      <w:r w:rsidRPr="00980832">
        <w:rPr>
          <w:sz w:val="24"/>
          <w:szCs w:val="24"/>
        </w:rPr>
        <w:t>Names</w:t>
      </w:r>
      <w:bookmarkEnd w:id="27"/>
    </w:p>
    <w:p w14:paraId="5FF5F0E6" w14:textId="05F53969" w:rsidR="003449E1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Alwa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formal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ument,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983A46" w:rsidRPr="00980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59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98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ectrical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Engineering Laboratory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Report.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“report”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alone</w:t>
      </w:r>
      <w:r w:rsidR="009E46DB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: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“The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includ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erous graphs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show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initiat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progress.”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eport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pub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li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shed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as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document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wide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distribu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ion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>.  For example,</w:t>
      </w:r>
      <w:r w:rsidR="009E46DB" w:rsidRPr="0098083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History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Upper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State</w:t>
      </w:r>
      <w:r w:rsidRPr="0098083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Univer</w:t>
      </w:r>
      <w:r w:rsidRPr="00980832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ity</w:t>
      </w:r>
      <w:r w:rsidRPr="00980832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College</w:t>
      </w:r>
      <w:r w:rsidRPr="00980832">
        <w:rPr>
          <w:rFonts w:ascii="Times New Roman" w:eastAsia="Times New Roman" w:hAnsi="Times New Roman" w:cs="Times New Roman"/>
          <w:i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Engineering:</w:t>
      </w:r>
      <w:r w:rsidRPr="00980832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i/>
          <w:sz w:val="24"/>
          <w:szCs w:val="24"/>
        </w:rPr>
        <w:t>1914-2014</w:t>
      </w:r>
      <w:r w:rsidR="009E46DB" w:rsidRPr="0098083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79277F11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7B42B55E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28" w:name="_Toc99612169"/>
      <w:r w:rsidRPr="00980832">
        <w:rPr>
          <w:sz w:val="24"/>
          <w:szCs w:val="24"/>
        </w:rPr>
        <w:lastRenderedPageBreak/>
        <w:t>Semicolon</w:t>
      </w:r>
      <w:bookmarkEnd w:id="28"/>
    </w:p>
    <w:p w14:paraId="4934E3A4" w14:textId="77777777" w:rsidR="003449E1" w:rsidRPr="00980832" w:rsidRDefault="00011308" w:rsidP="008E7D38">
      <w:pPr>
        <w:spacing w:after="0" w:line="240" w:lineRule="auto"/>
        <w:ind w:left="187" w:right="14"/>
        <w:rPr>
          <w:rFonts w:ascii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eparate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two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co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nces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joined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by 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conjunction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(and,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but,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or)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71775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closely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related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each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oth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than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period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suggests.</w:t>
      </w:r>
      <w:r w:rsidR="009E46DB" w:rsidRPr="00980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spaces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low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colon,</w:t>
      </w:r>
      <w:r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 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first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following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icolon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capitalized.</w:t>
      </w:r>
    </w:p>
    <w:p w14:paraId="0D0DD43C" w14:textId="77777777" w:rsidR="003449E1" w:rsidRPr="00980832" w:rsidRDefault="00011308" w:rsidP="008E7D38">
      <w:pPr>
        <w:spacing w:before="120"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icol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also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writing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lists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contain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commas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within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single</w:t>
      </w:r>
      <w:r w:rsidRPr="0098083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list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ite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s:</w:t>
      </w:r>
      <w:r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This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program has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distance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delivery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locations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Westborough,</w:t>
      </w:r>
      <w:r w:rsidRPr="0098083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MA;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Reno,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NV;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Seattle,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WA.</w:t>
      </w:r>
    </w:p>
    <w:p w14:paraId="6693CA7A" w14:textId="77777777" w:rsidR="003449E1" w:rsidRPr="00980832" w:rsidRDefault="003449E1" w:rsidP="008E7D38">
      <w:pPr>
        <w:spacing w:after="0" w:line="240" w:lineRule="auto"/>
        <w:ind w:left="187" w:right="14"/>
        <w:rPr>
          <w:rFonts w:ascii="Times New Roman" w:eastAsia="Times New Roman" w:hAnsi="Times New Roman" w:cs="Times New Roman"/>
          <w:sz w:val="24"/>
          <w:szCs w:val="24"/>
        </w:rPr>
      </w:pPr>
    </w:p>
    <w:p w14:paraId="4ECB8B80" w14:textId="77777777" w:rsidR="003449E1" w:rsidRPr="00980832" w:rsidRDefault="00312FE9" w:rsidP="008E7D38">
      <w:pPr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bookmarkStart w:id="29" w:name="_Toc99612170"/>
      <w:r w:rsidRPr="00980832">
        <w:rPr>
          <w:rStyle w:val="HeadingE111Char"/>
          <w:rFonts w:eastAsiaTheme="minorHAnsi"/>
          <w:sz w:val="24"/>
          <w:szCs w:val="24"/>
        </w:rPr>
        <w:t>U.S.</w:t>
      </w:r>
      <w:bookmarkEnd w:id="29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(alwa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="00011308"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capitalized</w:t>
      </w:r>
      <w:r w:rsidR="00011308" w:rsidRPr="0098083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="00011308"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d</w:t>
      </w:r>
      <w:r w:rsidR="00011308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with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periods)</w:t>
      </w:r>
    </w:p>
    <w:p w14:paraId="71B39DE4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12BD1F5A" w14:textId="77777777" w:rsidR="00681754" w:rsidRPr="00980832" w:rsidRDefault="00312FE9" w:rsidP="008E7D38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bookmarkStart w:id="30" w:name="_Toc99612171"/>
      <w:r w:rsidRPr="00980832">
        <w:rPr>
          <w:rStyle w:val="HeadingE111Char"/>
          <w:rFonts w:eastAsiaTheme="minorHAnsi"/>
          <w:sz w:val="24"/>
          <w:szCs w:val="24"/>
        </w:rPr>
        <w:t>website</w:t>
      </w:r>
      <w:bookmarkEnd w:id="30"/>
      <w:r w:rsidR="00011308" w:rsidRPr="00980832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(one</w:t>
      </w:r>
      <w:r w:rsidR="00011308"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word,</w:t>
      </w:r>
      <w:r w:rsidR="00011308"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011308" w:rsidRPr="00980832">
        <w:rPr>
          <w:rFonts w:ascii="Times New Roman" w:eastAsia="Times New Roman" w:hAnsi="Times New Roman" w:cs="Times New Roman"/>
          <w:sz w:val="24"/>
          <w:szCs w:val="24"/>
        </w:rPr>
        <w:t>lowercase)</w:t>
      </w:r>
    </w:p>
    <w:p w14:paraId="7C688C58" w14:textId="77777777" w:rsidR="00681754" w:rsidRPr="00980832" w:rsidRDefault="00681754" w:rsidP="008E7D38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14:paraId="51DD0534" w14:textId="77777777" w:rsidR="003449E1" w:rsidRPr="00980832" w:rsidRDefault="00011308" w:rsidP="008E7D38">
      <w:pPr>
        <w:pStyle w:val="HeadingE111"/>
        <w:rPr>
          <w:sz w:val="24"/>
          <w:szCs w:val="24"/>
        </w:rPr>
      </w:pPr>
      <w:bookmarkStart w:id="31" w:name="_Toc99612172"/>
      <w:r w:rsidRPr="00980832">
        <w:rPr>
          <w:sz w:val="24"/>
          <w:szCs w:val="24"/>
        </w:rPr>
        <w:t>Word</w:t>
      </w:r>
      <w:r w:rsidRPr="00980832">
        <w:rPr>
          <w:spacing w:val="-5"/>
          <w:sz w:val="24"/>
          <w:szCs w:val="24"/>
        </w:rPr>
        <w:t xml:space="preserve"> </w:t>
      </w:r>
      <w:r w:rsidRPr="00980832">
        <w:rPr>
          <w:sz w:val="24"/>
          <w:szCs w:val="24"/>
        </w:rPr>
        <w:t>Pairs</w:t>
      </w:r>
      <w:bookmarkEnd w:id="31"/>
    </w:p>
    <w:p w14:paraId="271D71D6" w14:textId="75EC710B" w:rsidR="009F3BEF" w:rsidRPr="00980832" w:rsidRDefault="00011308" w:rsidP="008E7D38">
      <w:pPr>
        <w:spacing w:after="0" w:line="240" w:lineRule="auto"/>
        <w:ind w:left="180" w:right="20"/>
        <w:rPr>
          <w:rFonts w:ascii="Times New Roman" w:eastAsia="Times New Roman" w:hAnsi="Times New Roman" w:cs="Times New Roman"/>
          <w:sz w:val="24"/>
          <w:szCs w:val="24"/>
        </w:rPr>
      </w:pPr>
      <w:r w:rsidRPr="00980832">
        <w:rPr>
          <w:rFonts w:ascii="Times New Roman" w:eastAsia="Times New Roman" w:hAnsi="Times New Roman" w:cs="Times New Roman"/>
          <w:sz w:val="24"/>
          <w:szCs w:val="24"/>
        </w:rPr>
        <w:t>When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pair</w:t>
      </w:r>
      <w:r w:rsidR="001A6761">
        <w:rPr>
          <w:rFonts w:ascii="Times New Roman" w:eastAsia="Times New Roman" w:hAnsi="Times New Roman" w:cs="Times New Roman"/>
          <w:sz w:val="24"/>
          <w:szCs w:val="24"/>
        </w:rPr>
        <w:t xml:space="preserve"> (or multiple)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of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words</w:t>
      </w:r>
      <w:r w:rsidRPr="0098083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used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adject</w:t>
      </w:r>
      <w:r w:rsidRPr="00980832">
        <w:rPr>
          <w:rFonts w:ascii="Times New Roman" w:eastAsia="Times New Roman" w:hAnsi="Times New Roman" w:cs="Times New Roman"/>
          <w:spacing w:val="1"/>
          <w:sz w:val="24"/>
          <w:szCs w:val="24"/>
        </w:rPr>
        <w:t>iv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ould</w:t>
      </w:r>
      <w:r w:rsidRPr="0098083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be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Pr="00980832">
        <w:rPr>
          <w:rFonts w:ascii="Times New Roman" w:eastAsia="Times New Roman" w:hAnsi="Times New Roman" w:cs="Times New Roman"/>
          <w:spacing w:val="-1"/>
          <w:sz w:val="24"/>
          <w:szCs w:val="24"/>
        </w:rPr>
        <w:t>ph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enated.</w:t>
      </w:r>
      <w:r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9E46DB" w:rsidRPr="0098083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Here</w:t>
      </w:r>
      <w:r w:rsidRPr="0098083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A6761">
        <w:rPr>
          <w:rFonts w:ascii="Times New Roman" w:eastAsia="Times New Roman" w:hAnsi="Times New Roman" w:cs="Times New Roman"/>
          <w:sz w:val="24"/>
          <w:szCs w:val="24"/>
        </w:rPr>
        <w:t>some</w:t>
      </w:r>
      <w:r w:rsidR="001A6761" w:rsidRPr="0098083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examples:</w:t>
      </w:r>
      <w:r w:rsidRPr="0098083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full-time</w:t>
      </w:r>
      <w:r w:rsidRPr="009808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students,</w:t>
      </w:r>
      <w:r w:rsidRPr="0098083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tenure-track</w:t>
      </w:r>
      <w:r w:rsidRPr="0098083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facult</w:t>
      </w:r>
      <w:r w:rsidRPr="00980832"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 w:rsidR="001A6761">
        <w:rPr>
          <w:rFonts w:ascii="Times New Roman" w:eastAsia="Times New Roman" w:hAnsi="Times New Roman" w:cs="Times New Roman"/>
          <w:spacing w:val="2"/>
          <w:sz w:val="24"/>
          <w:szCs w:val="24"/>
        </w:rPr>
        <w:t>, due-process response, post-30-day response</w:t>
      </w:r>
      <w:r w:rsidRPr="0098083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F3BEF" w:rsidRPr="00980832" w:rsidSect="000113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57" w:footer="7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5F973" w14:textId="77777777" w:rsidR="001D4F1B" w:rsidRDefault="001D4F1B">
      <w:pPr>
        <w:spacing w:after="0" w:line="240" w:lineRule="auto"/>
      </w:pPr>
      <w:r>
        <w:separator/>
      </w:r>
    </w:p>
  </w:endnote>
  <w:endnote w:type="continuationSeparator" w:id="0">
    <w:p w14:paraId="4FE6A43B" w14:textId="77777777" w:rsidR="001D4F1B" w:rsidRDefault="001D4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F582" w14:textId="77777777" w:rsidR="0075024E" w:rsidRDefault="00750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1667466847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14:paraId="5FCCD39C" w14:textId="24845601" w:rsidR="009E46DB" w:rsidRPr="0075024E" w:rsidRDefault="008E4172" w:rsidP="008E4172">
        <w:pPr>
          <w:pStyle w:val="Footer"/>
          <w:tabs>
            <w:tab w:val="clear" w:pos="4680"/>
          </w:tabs>
          <w:rPr>
            <w:rFonts w:ascii="Times New Roman" w:hAnsi="Times New Roman" w:cs="Times New Roman"/>
            <w:sz w:val="18"/>
            <w:szCs w:val="20"/>
          </w:rPr>
        </w:pPr>
        <w:r w:rsidRPr="0075024E">
          <w:rPr>
            <w:rFonts w:ascii="Times New Roman" w:hAnsi="Times New Roman" w:cs="Times New Roman"/>
            <w:sz w:val="20"/>
            <w:szCs w:val="20"/>
          </w:rPr>
          <w:t xml:space="preserve">Page 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PAGE  \* Arabic  \* MERGEFORMAT </w:instrTex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D3BD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1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Pr="0075024E">
          <w:rPr>
            <w:rFonts w:ascii="Times New Roman" w:hAnsi="Times New Roman" w:cs="Times New Roman"/>
            <w:sz w:val="20"/>
            <w:szCs w:val="20"/>
          </w:rPr>
          <w:t xml:space="preserve"> of 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NUMPAGES  \* Arabic  \* MERGEFORMAT </w:instrTex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D3BD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6</w:t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Pr="0075024E">
          <w:rPr>
            <w:rFonts w:ascii="Times New Roman" w:hAnsi="Times New Roman" w:cs="Times New Roman"/>
            <w:bCs/>
            <w:sz w:val="20"/>
            <w:szCs w:val="20"/>
          </w:rPr>
          <w:tab/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instrText xml:space="preserve"> FILENAME \* MERGEFORMAT </w:instrText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090E23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E</w:t>
        </w:r>
        <w:r w:rsidR="006A43C6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>410</w:t>
        </w:r>
        <w:r w:rsidR="00FA36B8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 xml:space="preserve"> </w:t>
        </w:r>
        <w:r w:rsidR="00090E23" w:rsidRPr="0075024E">
          <w:rPr>
            <w:rFonts w:ascii="Times New Roman" w:hAnsi="Times New Roman" w:cs="Times New Roman"/>
            <w:bCs/>
            <w:noProof/>
            <w:sz w:val="20"/>
            <w:szCs w:val="20"/>
          </w:rPr>
          <w:t xml:space="preserve">Grammar &amp; Punctuation Guide </w:t>
        </w:r>
        <w:r w:rsidR="002260EA" w:rsidRPr="0075024E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="0075024E">
          <w:rPr>
            <w:rFonts w:ascii="Times New Roman" w:hAnsi="Times New Roman" w:cs="Times New Roman"/>
            <w:bCs/>
            <w:sz w:val="20"/>
            <w:szCs w:val="20"/>
          </w:rPr>
          <w:t>(2024-2025) (Rev. 12-15-23)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82C00" w14:textId="77777777" w:rsidR="0075024E" w:rsidRDefault="00750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2283" w14:textId="77777777" w:rsidR="001D4F1B" w:rsidRDefault="001D4F1B">
      <w:pPr>
        <w:spacing w:after="0" w:line="240" w:lineRule="auto"/>
      </w:pPr>
      <w:r>
        <w:separator/>
      </w:r>
    </w:p>
  </w:footnote>
  <w:footnote w:type="continuationSeparator" w:id="0">
    <w:p w14:paraId="0E10B611" w14:textId="77777777" w:rsidR="001D4F1B" w:rsidRDefault="001D4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6CC3" w14:textId="77777777" w:rsidR="0075024E" w:rsidRDefault="00750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3F782" w14:textId="77777777" w:rsidR="009E46DB" w:rsidRDefault="009E46DB">
    <w:pPr>
      <w:spacing w:after="0"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1F78" w14:textId="77777777" w:rsidR="0075024E" w:rsidRDefault="00750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754"/>
    <w:rsid w:val="00003123"/>
    <w:rsid w:val="00011308"/>
    <w:rsid w:val="0006757E"/>
    <w:rsid w:val="00072AFE"/>
    <w:rsid w:val="00090E23"/>
    <w:rsid w:val="000D3BD8"/>
    <w:rsid w:val="00140D9C"/>
    <w:rsid w:val="00142903"/>
    <w:rsid w:val="00142D4C"/>
    <w:rsid w:val="00154142"/>
    <w:rsid w:val="00157FC2"/>
    <w:rsid w:val="001A400F"/>
    <w:rsid w:val="001A6761"/>
    <w:rsid w:val="001D4F1B"/>
    <w:rsid w:val="001F6853"/>
    <w:rsid w:val="002260EA"/>
    <w:rsid w:val="00247FC0"/>
    <w:rsid w:val="002503B0"/>
    <w:rsid w:val="002765D8"/>
    <w:rsid w:val="00283F82"/>
    <w:rsid w:val="00286E79"/>
    <w:rsid w:val="002A4FC3"/>
    <w:rsid w:val="002F0532"/>
    <w:rsid w:val="002F1F1F"/>
    <w:rsid w:val="00312FE9"/>
    <w:rsid w:val="003155AC"/>
    <w:rsid w:val="003449E1"/>
    <w:rsid w:val="00373B7C"/>
    <w:rsid w:val="0038745E"/>
    <w:rsid w:val="00391F38"/>
    <w:rsid w:val="0039562C"/>
    <w:rsid w:val="003E168E"/>
    <w:rsid w:val="003F06E9"/>
    <w:rsid w:val="00432C5C"/>
    <w:rsid w:val="00454738"/>
    <w:rsid w:val="004836A3"/>
    <w:rsid w:val="004857EE"/>
    <w:rsid w:val="004A6ABE"/>
    <w:rsid w:val="004C2573"/>
    <w:rsid w:val="00514C00"/>
    <w:rsid w:val="0052729D"/>
    <w:rsid w:val="00582C90"/>
    <w:rsid w:val="005B2203"/>
    <w:rsid w:val="005E2505"/>
    <w:rsid w:val="005F4264"/>
    <w:rsid w:val="00605D76"/>
    <w:rsid w:val="00614767"/>
    <w:rsid w:val="00674DE9"/>
    <w:rsid w:val="00681754"/>
    <w:rsid w:val="00682E05"/>
    <w:rsid w:val="006A13B7"/>
    <w:rsid w:val="006A43C6"/>
    <w:rsid w:val="006D2012"/>
    <w:rsid w:val="00701B96"/>
    <w:rsid w:val="0071775B"/>
    <w:rsid w:val="0075024E"/>
    <w:rsid w:val="007803AF"/>
    <w:rsid w:val="007A5E01"/>
    <w:rsid w:val="007C46C2"/>
    <w:rsid w:val="00832FF5"/>
    <w:rsid w:val="008419E5"/>
    <w:rsid w:val="00896CF2"/>
    <w:rsid w:val="008E4172"/>
    <w:rsid w:val="008E7D38"/>
    <w:rsid w:val="00900661"/>
    <w:rsid w:val="00913850"/>
    <w:rsid w:val="009806BB"/>
    <w:rsid w:val="00980832"/>
    <w:rsid w:val="00982958"/>
    <w:rsid w:val="00983A46"/>
    <w:rsid w:val="00986C6D"/>
    <w:rsid w:val="009E46DB"/>
    <w:rsid w:val="009F3BEF"/>
    <w:rsid w:val="00A4404A"/>
    <w:rsid w:val="00A86D5F"/>
    <w:rsid w:val="00AA633C"/>
    <w:rsid w:val="00AB77D5"/>
    <w:rsid w:val="00AE73D3"/>
    <w:rsid w:val="00B10DBB"/>
    <w:rsid w:val="00B229E0"/>
    <w:rsid w:val="00B22AC1"/>
    <w:rsid w:val="00B36057"/>
    <w:rsid w:val="00B63362"/>
    <w:rsid w:val="00B66206"/>
    <w:rsid w:val="00B855B8"/>
    <w:rsid w:val="00B90CD3"/>
    <w:rsid w:val="00C0271F"/>
    <w:rsid w:val="00C04DA9"/>
    <w:rsid w:val="00C25434"/>
    <w:rsid w:val="00CB5310"/>
    <w:rsid w:val="00CB78FF"/>
    <w:rsid w:val="00CC7D72"/>
    <w:rsid w:val="00CF0907"/>
    <w:rsid w:val="00D213F3"/>
    <w:rsid w:val="00D23ADE"/>
    <w:rsid w:val="00D25B5C"/>
    <w:rsid w:val="00D3236F"/>
    <w:rsid w:val="00D65944"/>
    <w:rsid w:val="00E20005"/>
    <w:rsid w:val="00E3139F"/>
    <w:rsid w:val="00E51A6F"/>
    <w:rsid w:val="00E5625E"/>
    <w:rsid w:val="00E866EF"/>
    <w:rsid w:val="00E93684"/>
    <w:rsid w:val="00EB4AA8"/>
    <w:rsid w:val="00EE6136"/>
    <w:rsid w:val="00F36307"/>
    <w:rsid w:val="00F37B59"/>
    <w:rsid w:val="00F42E10"/>
    <w:rsid w:val="00F72873"/>
    <w:rsid w:val="00F74DD4"/>
    <w:rsid w:val="00F8133E"/>
    <w:rsid w:val="00F93E63"/>
    <w:rsid w:val="00FA36B8"/>
    <w:rsid w:val="00FA58B1"/>
    <w:rsid w:val="00FA644C"/>
    <w:rsid w:val="00F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50A3B"/>
  <w15:docId w15:val="{1B207D33-C1D1-44F2-82E5-0BB48304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CB7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573"/>
  </w:style>
  <w:style w:type="paragraph" w:styleId="Footer">
    <w:name w:val="footer"/>
    <w:basedOn w:val="Normal"/>
    <w:link w:val="FooterChar"/>
    <w:uiPriority w:val="99"/>
    <w:unhideWhenUsed/>
    <w:rsid w:val="004C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573"/>
  </w:style>
  <w:style w:type="table" w:styleId="TableGrid">
    <w:name w:val="Table Grid"/>
    <w:basedOn w:val="TableNormal"/>
    <w:uiPriority w:val="59"/>
    <w:rsid w:val="00B90CD3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E111">
    <w:name w:val="HeadingE111"/>
    <w:basedOn w:val="Normal"/>
    <w:link w:val="HeadingE111Char"/>
    <w:qFormat/>
    <w:rsid w:val="00CB78FF"/>
    <w:pPr>
      <w:spacing w:after="0" w:line="240" w:lineRule="auto"/>
      <w:ind w:right="20"/>
    </w:pPr>
    <w:rPr>
      <w:rFonts w:ascii="Times New Roman" w:eastAsia="Times New Roman" w:hAnsi="Times New Roman" w:cs="Times New Roman"/>
      <w:b/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eadingE111Char">
    <w:name w:val="HeadingE111 Char"/>
    <w:basedOn w:val="DefaultParagraphFont"/>
    <w:link w:val="HeadingE111"/>
    <w:rsid w:val="00CB78FF"/>
    <w:rPr>
      <w:rFonts w:ascii="Times New Roman" w:eastAsia="Times New Roman" w:hAnsi="Times New Roman" w:cs="Times New Roman"/>
      <w:b/>
      <w:bCs/>
      <w:i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8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B7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78FF"/>
    <w:pPr>
      <w:widowControl/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B78FF"/>
    <w:pPr>
      <w:widowControl/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78FF"/>
    <w:pPr>
      <w:widowControl/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B78FF"/>
    <w:pPr>
      <w:widowControl/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CB78F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4F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F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F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F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F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36B8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D89DBBBD0A6C49967A339B263C5FB5" ma:contentTypeVersion="13" ma:contentTypeDescription="Create a new document." ma:contentTypeScope="" ma:versionID="119c8adff882ef0967757c580f4c04f7">
  <xsd:schema xmlns:xsd="http://www.w3.org/2001/XMLSchema" xmlns:xs="http://www.w3.org/2001/XMLSchema" xmlns:p="http://schemas.microsoft.com/office/2006/metadata/properties" xmlns:ns3="28f05b90-174f-473d-bb10-89144f310ca6" xmlns:ns4="31df7ad8-a232-437a-9925-e8545daa989b" targetNamespace="http://schemas.microsoft.com/office/2006/metadata/properties" ma:root="true" ma:fieldsID="2b8c6018209411d2b01ec4bf82b0f7e5" ns3:_="" ns4:_="">
    <xsd:import namespace="28f05b90-174f-473d-bb10-89144f310ca6"/>
    <xsd:import namespace="31df7ad8-a232-437a-9925-e8545daa98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05b90-174f-473d-bb10-89144f310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7ad8-a232-437a-9925-e8545daa9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25F517-3E4A-4FBF-BCA8-F9D68B598A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BD5FD-3E9B-4742-A098-B6A97FFD1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05b90-174f-473d-bb10-89144f310ca6"/>
    <ds:schemaRef ds:uri="31df7ad8-a232-437a-9925-e8545daa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95DB8F-01C8-4F6C-8D14-828F6D4AB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E026 ABET EAC Style Guide Grammar and Punctuation 03-01-2012</vt:lpstr>
    </vt:vector>
  </TitlesOfParts>
  <Company>The Dow Chemical Company</Company>
  <LinksUpToDate>false</LinksUpToDate>
  <CharactersWithSpaces>12988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E026 ABET EAC Style Guide Grammar and Punctuation 03-01-2012</dc:title>
  <dc:creator>rajala</dc:creator>
  <cp:lastModifiedBy>Mark Archambault</cp:lastModifiedBy>
  <cp:revision>8</cp:revision>
  <cp:lastPrinted>2018-06-05T21:03:00Z</cp:lastPrinted>
  <dcterms:created xsi:type="dcterms:W3CDTF">2023-03-13T21:18:00Z</dcterms:created>
  <dcterms:modified xsi:type="dcterms:W3CDTF">2024-02-12T15:02:00Z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2012-02-26T00:00:00Z</vt:filetime>
  </property>
  <property fmtid="{D5CDD505-2E9C-101B-9397-08002B2CF9AE}" pid="3" name="LastSaved">
    <vt:filetime>2014-01-07T00:00:00Z</vt:filetime>
  </property>
  <property fmtid="{D5CDD505-2E9C-101B-9397-08002B2CF9AE}" pid="4" name="Content_Steward">
    <vt:lpwstr>Dietsche L u303879</vt:lpwstr>
  </property>
  <property fmtid="{D5CDD505-2E9C-101B-9397-08002B2CF9AE}" pid="5" name="Update_Footer">
    <vt:lpwstr>No</vt:lpwstr>
  </property>
  <property fmtid="{D5CDD505-2E9C-101B-9397-08002B2CF9AE}" pid="6" name="Radio_Button">
    <vt:lpwstr>RadioButton2</vt:lpwstr>
  </property>
  <property fmtid="{D5CDD505-2E9C-101B-9397-08002B2CF9AE}" pid="7" name="Information_Classification">
    <vt:lpwstr/>
  </property>
  <property fmtid="{D5CDD505-2E9C-101B-9397-08002B2CF9AE}" pid="8" name="Record_Title_ID">
    <vt:lpwstr>2396</vt:lpwstr>
  </property>
  <property fmtid="{D5CDD505-2E9C-101B-9397-08002B2CF9AE}" pid="9" name="Initial_Creation_Date">
    <vt:filetime>2014-04-29T16:10:59Z</vt:filetime>
  </property>
  <property fmtid="{D5CDD505-2E9C-101B-9397-08002B2CF9AE}" pid="10" name="Retention_Period_Start_Date">
    <vt:filetime>2016-02-28T03:52:25Z</vt:filetime>
  </property>
  <property fmtid="{D5CDD505-2E9C-101B-9397-08002B2CF9AE}" pid="11" name="Last_Reviewed_Date">
    <vt:lpwstr/>
  </property>
  <property fmtid="{D5CDD505-2E9C-101B-9397-08002B2CF9AE}" pid="12" name="Retention_Review_Frequency">
    <vt:lpwstr/>
  </property>
  <property fmtid="{D5CDD505-2E9C-101B-9397-08002B2CF9AE}" pid="13" name="lqminfo">
    <vt:i4>6</vt:i4>
  </property>
  <property fmtid="{D5CDD505-2E9C-101B-9397-08002B2CF9AE}" pid="14" name="lqmsess">
    <vt:lpwstr>fc6eabfc-411b-4ba1-acf5-8e5da81b6e2f</vt:lpwstr>
  </property>
  <property fmtid="{D5CDD505-2E9C-101B-9397-08002B2CF9AE}" pid="15" name="ContentTypeId">
    <vt:lpwstr>0x0101000ED89DBBBD0A6C49967A339B263C5FB5</vt:lpwstr>
  </property>
</Properties>
</file>