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5923F3" w:rsidRDefault="003C66F2" w:rsidP="003C66F2">
      <w:pPr>
        <w:rPr>
          <w:rFonts w:ascii="Arial" w:hAnsi="Arial" w:cs="Arial"/>
          <w:b/>
          <w:color w:val="auto"/>
          <w:sz w:val="72"/>
          <w:szCs w:val="72"/>
        </w:rPr>
      </w:pPr>
      <w:r w:rsidRPr="005923F3">
        <w:rPr>
          <w:rFonts w:ascii="Arial" w:hAnsi="Arial" w:cs="Arial"/>
          <w:b/>
          <w:color w:val="auto"/>
          <w:sz w:val="72"/>
          <w:szCs w:val="72"/>
        </w:rPr>
        <w:t>ABET SELF-STUDY</w:t>
      </w:r>
    </w:p>
    <w:p w14:paraId="1ACFEA43" w14:textId="77777777" w:rsidR="001A56E6" w:rsidRPr="005923F3" w:rsidRDefault="001A56E6" w:rsidP="003C66F2">
      <w:pPr>
        <w:rPr>
          <w:rFonts w:ascii="Arial" w:hAnsi="Arial" w:cs="Arial"/>
          <w:b/>
          <w:color w:val="auto"/>
          <w:sz w:val="72"/>
          <w:szCs w:val="72"/>
        </w:rPr>
      </w:pPr>
      <w:r w:rsidRPr="005923F3">
        <w:rPr>
          <w:rFonts w:ascii="Arial" w:hAnsi="Arial" w:cs="Arial"/>
          <w:b/>
          <w:color w:val="auto"/>
          <w:sz w:val="72"/>
          <w:szCs w:val="72"/>
        </w:rPr>
        <w:t>QUESTIONNAIRE:</w:t>
      </w:r>
    </w:p>
    <w:p w14:paraId="355ADA6B" w14:textId="77777777" w:rsidR="00EB1A56" w:rsidRPr="005923F3" w:rsidRDefault="0022187C" w:rsidP="003C66F2">
      <w:pPr>
        <w:rPr>
          <w:rFonts w:ascii="Arial" w:hAnsi="Arial" w:cs="Arial"/>
          <w:b/>
          <w:color w:val="auto"/>
          <w:sz w:val="72"/>
          <w:szCs w:val="72"/>
        </w:rPr>
      </w:pPr>
      <w:r w:rsidRPr="005923F3">
        <w:rPr>
          <w:rFonts w:ascii="Arial" w:hAnsi="Arial" w:cs="Arial"/>
          <w:b/>
          <w:color w:val="auto"/>
          <w:sz w:val="72"/>
          <w:szCs w:val="72"/>
        </w:rPr>
        <w:t>TEMPLATE</w:t>
      </w:r>
      <w:r w:rsidR="001A56E6" w:rsidRPr="005923F3">
        <w:rPr>
          <w:rFonts w:ascii="Arial" w:hAnsi="Arial" w:cs="Arial"/>
          <w:b/>
          <w:color w:val="auto"/>
          <w:sz w:val="72"/>
          <w:szCs w:val="72"/>
        </w:rPr>
        <w:t xml:space="preserve"> FOR A </w:t>
      </w:r>
      <w:r w:rsidR="00376129" w:rsidRPr="005923F3">
        <w:rPr>
          <w:rFonts w:ascii="Arial" w:hAnsi="Arial" w:cs="Arial"/>
          <w:b/>
          <w:color w:val="auto"/>
          <w:sz w:val="72"/>
          <w:szCs w:val="72"/>
        </w:rPr>
        <w:br/>
      </w:r>
      <w:r w:rsidR="001A56E6" w:rsidRPr="005923F3">
        <w:rPr>
          <w:rFonts w:ascii="Arial" w:hAnsi="Arial" w:cs="Arial"/>
          <w:b/>
          <w:color w:val="auto"/>
          <w:sz w:val="72"/>
          <w:szCs w:val="72"/>
        </w:rPr>
        <w:t>SELF-STUDY REPORT</w:t>
      </w:r>
    </w:p>
    <w:p w14:paraId="7979F8AF" w14:textId="51A38AC2" w:rsidR="003C66F2" w:rsidRPr="005923F3" w:rsidRDefault="00811017" w:rsidP="003C66F2">
      <w:pPr>
        <w:rPr>
          <w:rFonts w:ascii="Arial" w:hAnsi="Arial" w:cs="Arial"/>
          <w:color w:val="auto"/>
          <w:sz w:val="36"/>
          <w:szCs w:val="36"/>
        </w:rPr>
      </w:pPr>
      <w:r w:rsidRPr="005923F3">
        <w:rPr>
          <w:rFonts w:ascii="Arial" w:hAnsi="Arial" w:cs="Arial"/>
          <w:color w:val="auto"/>
          <w:sz w:val="36"/>
          <w:szCs w:val="36"/>
        </w:rPr>
        <w:t>20</w:t>
      </w:r>
      <w:r w:rsidR="00827E12" w:rsidRPr="005923F3">
        <w:rPr>
          <w:rFonts w:ascii="Arial" w:hAnsi="Arial" w:cs="Arial"/>
          <w:color w:val="auto"/>
          <w:sz w:val="36"/>
          <w:szCs w:val="36"/>
        </w:rPr>
        <w:t>2</w:t>
      </w:r>
      <w:r w:rsidR="005923F3">
        <w:rPr>
          <w:rFonts w:ascii="Arial" w:hAnsi="Arial" w:cs="Arial"/>
          <w:color w:val="auto"/>
          <w:sz w:val="36"/>
          <w:szCs w:val="36"/>
        </w:rPr>
        <w:t>5</w:t>
      </w:r>
      <w:r w:rsidR="00F130ED" w:rsidRPr="005923F3">
        <w:rPr>
          <w:rFonts w:ascii="Arial" w:hAnsi="Arial" w:cs="Arial"/>
          <w:color w:val="auto"/>
          <w:sz w:val="36"/>
          <w:szCs w:val="36"/>
        </w:rPr>
        <w:t>-</w:t>
      </w:r>
      <w:r w:rsidRPr="005923F3">
        <w:rPr>
          <w:rFonts w:ascii="Arial" w:hAnsi="Arial" w:cs="Arial"/>
          <w:color w:val="auto"/>
          <w:sz w:val="36"/>
          <w:szCs w:val="36"/>
        </w:rPr>
        <w:t>202</w:t>
      </w:r>
      <w:r w:rsidR="005923F3">
        <w:rPr>
          <w:rFonts w:ascii="Arial" w:hAnsi="Arial" w:cs="Arial"/>
          <w:color w:val="auto"/>
          <w:sz w:val="36"/>
          <w:szCs w:val="36"/>
        </w:rPr>
        <w:t>6</w:t>
      </w:r>
      <w:r w:rsidRPr="005923F3">
        <w:rPr>
          <w:rFonts w:ascii="Arial" w:hAnsi="Arial" w:cs="Arial"/>
          <w:color w:val="auto"/>
          <w:sz w:val="36"/>
          <w:szCs w:val="36"/>
        </w:rPr>
        <w:t xml:space="preserve"> </w:t>
      </w:r>
      <w:r w:rsidR="00F130ED" w:rsidRPr="005923F3">
        <w:rPr>
          <w:rFonts w:ascii="Arial" w:hAnsi="Arial" w:cs="Arial"/>
          <w:color w:val="auto"/>
          <w:sz w:val="36"/>
          <w:szCs w:val="36"/>
        </w:rPr>
        <w:t>Review Cycle</w:t>
      </w:r>
    </w:p>
    <w:p w14:paraId="57464C28" w14:textId="77777777" w:rsidR="001C2B3E" w:rsidRPr="005923F3" w:rsidRDefault="001C2B3E" w:rsidP="003C66F2">
      <w:pPr>
        <w:rPr>
          <w:rFonts w:ascii="Georgia" w:hAnsi="Georgia"/>
          <w:b/>
          <w:i/>
          <w:color w:val="auto"/>
        </w:rPr>
      </w:pPr>
    </w:p>
    <w:p w14:paraId="5E42A752" w14:textId="77777777" w:rsidR="00FA535E" w:rsidRPr="005923F3" w:rsidRDefault="00FA535E" w:rsidP="00FA535E">
      <w:pPr>
        <w:rPr>
          <w:rFonts w:ascii="Georgia" w:hAnsi="Georgia"/>
          <w:b/>
          <w:i/>
          <w:color w:val="auto"/>
        </w:rPr>
      </w:pPr>
    </w:p>
    <w:p w14:paraId="3E19CD48" w14:textId="77777777" w:rsidR="0022187C" w:rsidRPr="005923F3" w:rsidRDefault="0022187C" w:rsidP="003C66F2">
      <w:pPr>
        <w:rPr>
          <w:rFonts w:ascii="Georgia" w:hAnsi="Georgia"/>
          <w:b/>
          <w:color w:val="auto"/>
          <w:sz w:val="48"/>
          <w:szCs w:val="48"/>
        </w:rPr>
      </w:pPr>
    </w:p>
    <w:p w14:paraId="7EE50A7C" w14:textId="77777777" w:rsidR="003C66F2" w:rsidRPr="005923F3" w:rsidRDefault="00E83BD1" w:rsidP="003C66F2">
      <w:pPr>
        <w:rPr>
          <w:rFonts w:ascii="Georgia" w:hAnsi="Georgia"/>
          <w:b/>
          <w:color w:val="auto"/>
          <w:sz w:val="48"/>
          <w:szCs w:val="48"/>
        </w:rPr>
      </w:pPr>
      <w:r w:rsidRPr="005923F3">
        <w:rPr>
          <w:rFonts w:ascii="Arial" w:hAnsi="Arial" w:cs="Arial"/>
          <w:b/>
          <w:color w:val="auto"/>
          <w:sz w:val="28"/>
          <w:szCs w:val="28"/>
        </w:rPr>
        <w:t>E</w:t>
      </w:r>
      <w:r w:rsidR="001D3F4B" w:rsidRPr="005923F3">
        <w:rPr>
          <w:rFonts w:ascii="Arial" w:hAnsi="Arial" w:cs="Arial"/>
          <w:b/>
          <w:color w:val="auto"/>
          <w:sz w:val="28"/>
          <w:szCs w:val="28"/>
        </w:rPr>
        <w:t>NGINEERING</w:t>
      </w:r>
      <w:r w:rsidRPr="005923F3">
        <w:rPr>
          <w:rFonts w:ascii="Arial" w:hAnsi="Arial" w:cs="Arial"/>
          <w:b/>
          <w:color w:val="auto"/>
          <w:sz w:val="28"/>
          <w:szCs w:val="28"/>
        </w:rPr>
        <w:t xml:space="preserve"> </w:t>
      </w:r>
      <w:r w:rsidR="003C66F2" w:rsidRPr="005923F3">
        <w:rPr>
          <w:rFonts w:ascii="Arial" w:hAnsi="Arial" w:cs="Arial"/>
          <w:b/>
          <w:color w:val="auto"/>
          <w:sz w:val="28"/>
          <w:szCs w:val="28"/>
        </w:rPr>
        <w:t>ACCREDITATION COMMISSION</w:t>
      </w:r>
    </w:p>
    <w:p w14:paraId="33D03441" w14:textId="431E3EC3" w:rsidR="003C66F2" w:rsidRPr="005923F3" w:rsidRDefault="003C66F2" w:rsidP="003C66F2">
      <w:pPr>
        <w:rPr>
          <w:rFonts w:ascii="Georgia" w:hAnsi="Georgia"/>
          <w:color w:val="auto"/>
          <w:sz w:val="28"/>
          <w:szCs w:val="28"/>
        </w:rPr>
      </w:pPr>
    </w:p>
    <w:p w14:paraId="7A5AAA5C" w14:textId="77777777" w:rsidR="003736F8" w:rsidRPr="005923F3" w:rsidRDefault="003736F8" w:rsidP="003C66F2">
      <w:pPr>
        <w:rPr>
          <w:rFonts w:ascii="Georgia" w:hAnsi="Georgia"/>
          <w:color w:val="auto"/>
          <w:sz w:val="28"/>
          <w:szCs w:val="28"/>
        </w:rPr>
      </w:pPr>
    </w:p>
    <w:p w14:paraId="5571692B" w14:textId="77777777" w:rsidR="003C66F2" w:rsidRPr="005923F3" w:rsidRDefault="003C66F2" w:rsidP="003C66F2">
      <w:pPr>
        <w:rPr>
          <w:rFonts w:ascii="Arial" w:hAnsi="Arial" w:cs="Arial"/>
          <w:b/>
          <w:color w:val="auto"/>
        </w:rPr>
      </w:pPr>
      <w:r w:rsidRPr="005923F3">
        <w:rPr>
          <w:rFonts w:ascii="Arial" w:hAnsi="Arial" w:cs="Arial"/>
          <w:b/>
          <w:color w:val="auto"/>
        </w:rPr>
        <w:t>ABET</w:t>
      </w:r>
    </w:p>
    <w:p w14:paraId="7ADC825D" w14:textId="77777777" w:rsidR="003C66F2" w:rsidRPr="005923F3" w:rsidRDefault="00FD4984" w:rsidP="003C66F2">
      <w:pPr>
        <w:rPr>
          <w:rFonts w:ascii="Arial" w:hAnsi="Arial" w:cs="Arial"/>
          <w:color w:val="auto"/>
        </w:rPr>
      </w:pPr>
      <w:r w:rsidRPr="005923F3">
        <w:rPr>
          <w:rFonts w:ascii="Arial" w:hAnsi="Arial" w:cs="Arial"/>
          <w:color w:val="auto"/>
        </w:rPr>
        <w:t>415 N. Charles St.</w:t>
      </w:r>
    </w:p>
    <w:p w14:paraId="788231A1" w14:textId="77777777" w:rsidR="003C66F2" w:rsidRPr="005923F3" w:rsidRDefault="003C66F2" w:rsidP="003C66F2">
      <w:pPr>
        <w:rPr>
          <w:rFonts w:ascii="Arial" w:hAnsi="Arial" w:cs="Arial"/>
          <w:color w:val="auto"/>
        </w:rPr>
      </w:pPr>
      <w:r w:rsidRPr="005923F3">
        <w:rPr>
          <w:rFonts w:ascii="Arial" w:hAnsi="Arial" w:cs="Arial"/>
          <w:color w:val="auto"/>
        </w:rPr>
        <w:t>Baltimore, MD 2120</w:t>
      </w:r>
      <w:r w:rsidR="00FD4984" w:rsidRPr="005923F3">
        <w:rPr>
          <w:rFonts w:ascii="Arial" w:hAnsi="Arial" w:cs="Arial"/>
          <w:color w:val="auto"/>
        </w:rPr>
        <w:t>1</w:t>
      </w:r>
    </w:p>
    <w:p w14:paraId="35B6D377" w14:textId="77777777" w:rsidR="003C66F2" w:rsidRPr="005923F3" w:rsidRDefault="003C66F2" w:rsidP="003C66F2">
      <w:pPr>
        <w:rPr>
          <w:rFonts w:ascii="Arial" w:hAnsi="Arial" w:cs="Arial"/>
          <w:color w:val="auto"/>
          <w:lang w:val="fr-FR"/>
        </w:rPr>
      </w:pPr>
      <w:r w:rsidRPr="005923F3">
        <w:rPr>
          <w:rFonts w:ascii="Arial" w:hAnsi="Arial" w:cs="Arial"/>
          <w:color w:val="auto"/>
          <w:lang w:val="fr-FR"/>
        </w:rPr>
        <w:t>Phone: 410-347-7</w:t>
      </w:r>
      <w:r w:rsidR="006944FA" w:rsidRPr="005923F3">
        <w:rPr>
          <w:rFonts w:ascii="Arial" w:hAnsi="Arial" w:cs="Arial"/>
          <w:color w:val="auto"/>
          <w:lang w:val="fr-FR"/>
        </w:rPr>
        <w:t>7</w:t>
      </w:r>
      <w:r w:rsidRPr="005923F3">
        <w:rPr>
          <w:rFonts w:ascii="Arial" w:hAnsi="Arial" w:cs="Arial"/>
          <w:color w:val="auto"/>
          <w:lang w:val="fr-FR"/>
        </w:rPr>
        <w:t>00</w:t>
      </w:r>
    </w:p>
    <w:p w14:paraId="17BDF3FD" w14:textId="24CB4DBB" w:rsidR="003C66F2" w:rsidRPr="005923F3" w:rsidRDefault="00811017" w:rsidP="003C66F2">
      <w:pPr>
        <w:rPr>
          <w:rFonts w:ascii="Arial" w:hAnsi="Arial" w:cs="Arial"/>
          <w:color w:val="auto"/>
          <w:lang w:val="fr-FR"/>
        </w:rPr>
      </w:pPr>
      <w:r w:rsidRPr="005923F3">
        <w:rPr>
          <w:rFonts w:ascii="Arial" w:hAnsi="Arial" w:cs="Arial"/>
          <w:color w:val="auto"/>
          <w:lang w:val="fr-FR"/>
        </w:rPr>
        <w:t>E-mail</w:t>
      </w:r>
      <w:r w:rsidR="003C66F2" w:rsidRPr="005923F3">
        <w:rPr>
          <w:rFonts w:ascii="Arial" w:hAnsi="Arial" w:cs="Arial"/>
          <w:color w:val="auto"/>
          <w:lang w:val="fr-FR"/>
        </w:rPr>
        <w:t xml:space="preserve">: </w:t>
      </w:r>
      <w:r w:rsidR="00E83BD1" w:rsidRPr="005923F3">
        <w:rPr>
          <w:rFonts w:ascii="Arial" w:hAnsi="Arial" w:cs="Arial"/>
          <w:color w:val="auto"/>
          <w:lang w:val="fr-FR"/>
        </w:rPr>
        <w:t>eac@abet.org</w:t>
      </w:r>
    </w:p>
    <w:p w14:paraId="6D45EAFA" w14:textId="77777777" w:rsidR="003C66F2" w:rsidRPr="00376129" w:rsidRDefault="003C66F2" w:rsidP="003C66F2">
      <w:pPr>
        <w:rPr>
          <w:rFonts w:ascii="Arial" w:hAnsi="Arial" w:cs="Arial"/>
        </w:rPr>
      </w:pPr>
      <w:r w:rsidRPr="005923F3">
        <w:rPr>
          <w:rFonts w:ascii="Arial" w:hAnsi="Arial" w:cs="Arial"/>
          <w:color w:val="auto"/>
        </w:rPr>
        <w:t xml:space="preserve">Website: </w:t>
      </w:r>
      <w:hyperlink r:id="rId9" w:history="1">
        <w:r w:rsidRPr="005923F3">
          <w:rPr>
            <w:rStyle w:val="Hyperlink"/>
            <w:rFonts w:ascii="Arial" w:hAnsi="Arial" w:cs="Arial"/>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0"/>
          <w:footerReference w:type="first" r:id="rId11"/>
          <w:footnotePr>
            <w:numRestart w:val="eachPage"/>
          </w:footnotePr>
          <w:pgSz w:w="12240" w:h="15840"/>
          <w:pgMar w:top="1440" w:right="1800" w:bottom="1440" w:left="1800" w:header="720" w:footer="720" w:gutter="0"/>
          <w:cols w:space="720"/>
          <w:docGrid w:linePitch="360"/>
        </w:sectPr>
      </w:pPr>
    </w:p>
    <w:p w14:paraId="78635C21" w14:textId="77777777" w:rsidR="00E55510" w:rsidRPr="005923F3" w:rsidRDefault="007329C7">
      <w:pPr>
        <w:pStyle w:val="TOCHeading"/>
        <w:rPr>
          <w:rFonts w:cs="Arial"/>
          <w:color w:val="auto"/>
        </w:rPr>
      </w:pPr>
      <w:r w:rsidRPr="005923F3">
        <w:rPr>
          <w:rFonts w:cs="Arial"/>
          <w:color w:val="auto"/>
        </w:rPr>
        <w:lastRenderedPageBreak/>
        <w:t xml:space="preserve">Table of </w:t>
      </w:r>
      <w:r w:rsidR="00E55510" w:rsidRPr="005923F3">
        <w:rPr>
          <w:rFonts w:cs="Arial"/>
          <w:color w:val="auto"/>
        </w:rPr>
        <w:t>Contents</w:t>
      </w:r>
    </w:p>
    <w:p w14:paraId="16D25B1F" w14:textId="77777777" w:rsidR="00A26B68" w:rsidRPr="005923F3" w:rsidRDefault="00897B09">
      <w:pPr>
        <w:pStyle w:val="TOC1"/>
        <w:tabs>
          <w:tab w:val="right" w:leader="dot" w:pos="8630"/>
        </w:tabs>
        <w:rPr>
          <w:noProof/>
          <w:color w:val="auto"/>
          <w:sz w:val="22"/>
          <w:szCs w:val="22"/>
        </w:rPr>
      </w:pPr>
      <w:r w:rsidRPr="005923F3">
        <w:rPr>
          <w:color w:val="auto"/>
        </w:rPr>
        <w:fldChar w:fldCharType="begin"/>
      </w:r>
      <w:r w:rsidR="00E55510" w:rsidRPr="005923F3">
        <w:rPr>
          <w:color w:val="auto"/>
        </w:rPr>
        <w:instrText xml:space="preserve"> TOC \o "1-3" \h \z \u </w:instrText>
      </w:r>
      <w:r w:rsidRPr="005923F3">
        <w:rPr>
          <w:color w:val="auto"/>
        </w:rPr>
        <w:fldChar w:fldCharType="separate"/>
      </w:r>
      <w:hyperlink w:anchor="_Toc268163160" w:history="1">
        <w:r w:rsidR="00A26B68" w:rsidRPr="005923F3">
          <w:rPr>
            <w:rStyle w:val="Hyperlink"/>
            <w:noProof/>
            <w:color w:val="auto"/>
          </w:rPr>
          <w:t>Introduction</w:t>
        </w:r>
        <w:r w:rsidR="00A26B68" w:rsidRPr="005923F3">
          <w:rPr>
            <w:noProof/>
            <w:webHidden/>
            <w:color w:val="auto"/>
          </w:rPr>
          <w:tab/>
        </w:r>
        <w:r w:rsidRPr="005923F3">
          <w:rPr>
            <w:noProof/>
            <w:webHidden/>
            <w:color w:val="auto"/>
          </w:rPr>
          <w:fldChar w:fldCharType="begin"/>
        </w:r>
        <w:r w:rsidR="00A26B68" w:rsidRPr="005923F3">
          <w:rPr>
            <w:noProof/>
            <w:webHidden/>
            <w:color w:val="auto"/>
          </w:rPr>
          <w:instrText xml:space="preserve"> PAGEREF _Toc268163160 \h </w:instrText>
        </w:r>
        <w:r w:rsidRPr="005923F3">
          <w:rPr>
            <w:noProof/>
            <w:webHidden/>
            <w:color w:val="auto"/>
          </w:rPr>
        </w:r>
        <w:r w:rsidRPr="005923F3">
          <w:rPr>
            <w:noProof/>
            <w:webHidden/>
            <w:color w:val="auto"/>
          </w:rPr>
          <w:fldChar w:fldCharType="separate"/>
        </w:r>
        <w:r w:rsidR="00DA37E0" w:rsidRPr="005923F3">
          <w:rPr>
            <w:noProof/>
            <w:webHidden/>
            <w:color w:val="auto"/>
          </w:rPr>
          <w:t>3</w:t>
        </w:r>
        <w:r w:rsidRPr="005923F3">
          <w:rPr>
            <w:noProof/>
            <w:webHidden/>
            <w:color w:val="auto"/>
          </w:rPr>
          <w:fldChar w:fldCharType="end"/>
        </w:r>
      </w:hyperlink>
    </w:p>
    <w:p w14:paraId="1EFE74ED" w14:textId="77777777" w:rsidR="00A26B68" w:rsidRPr="005923F3" w:rsidRDefault="00A26B68">
      <w:pPr>
        <w:pStyle w:val="TOC1"/>
        <w:tabs>
          <w:tab w:val="right" w:leader="dot" w:pos="8630"/>
        </w:tabs>
        <w:rPr>
          <w:noProof/>
          <w:color w:val="auto"/>
          <w:sz w:val="22"/>
          <w:szCs w:val="22"/>
        </w:rPr>
      </w:pPr>
      <w:hyperlink w:anchor="_Toc268163161" w:history="1">
        <w:r w:rsidRPr="005923F3">
          <w:rPr>
            <w:rStyle w:val="Hyperlink"/>
            <w:noProof/>
            <w:color w:val="auto"/>
          </w:rPr>
          <w:t>Requirements and Preparation</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_Toc268163161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3</w:t>
        </w:r>
        <w:r w:rsidR="00897B09" w:rsidRPr="005923F3">
          <w:rPr>
            <w:noProof/>
            <w:webHidden/>
            <w:color w:val="auto"/>
          </w:rPr>
          <w:fldChar w:fldCharType="end"/>
        </w:r>
      </w:hyperlink>
    </w:p>
    <w:p w14:paraId="22D87893" w14:textId="77777777" w:rsidR="00A26B68" w:rsidRPr="005923F3" w:rsidRDefault="00A26B68">
      <w:pPr>
        <w:pStyle w:val="TOC1"/>
        <w:tabs>
          <w:tab w:val="right" w:leader="dot" w:pos="8630"/>
        </w:tabs>
        <w:rPr>
          <w:noProof/>
          <w:color w:val="auto"/>
          <w:sz w:val="22"/>
          <w:szCs w:val="22"/>
        </w:rPr>
      </w:pPr>
      <w:hyperlink w:anchor="_Toc268163162" w:history="1">
        <w:r w:rsidRPr="005923F3">
          <w:rPr>
            <w:rStyle w:val="Hyperlink"/>
            <w:noProof/>
            <w:color w:val="auto"/>
          </w:rPr>
          <w:t>Supplemental Materials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_Toc268163162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4</w:t>
        </w:r>
        <w:r w:rsidR="00897B09" w:rsidRPr="005923F3">
          <w:rPr>
            <w:noProof/>
            <w:webHidden/>
            <w:color w:val="auto"/>
          </w:rPr>
          <w:fldChar w:fldCharType="end"/>
        </w:r>
      </w:hyperlink>
    </w:p>
    <w:p w14:paraId="65965606" w14:textId="77777777" w:rsidR="00A26B68" w:rsidRPr="005923F3" w:rsidRDefault="00A26B68">
      <w:pPr>
        <w:pStyle w:val="TOC1"/>
        <w:tabs>
          <w:tab w:val="right" w:leader="dot" w:pos="8630"/>
        </w:tabs>
        <w:rPr>
          <w:noProof/>
          <w:color w:val="auto"/>
          <w:sz w:val="22"/>
          <w:szCs w:val="22"/>
        </w:rPr>
      </w:pPr>
      <w:hyperlink w:anchor="_Toc268163163" w:history="1">
        <w:r w:rsidRPr="005923F3">
          <w:rPr>
            <w:rStyle w:val="Hyperlink"/>
            <w:noProof/>
            <w:color w:val="auto"/>
          </w:rPr>
          <w:t>Submission and Distribution of Self-Study Report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_Toc268163163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4</w:t>
        </w:r>
        <w:r w:rsidR="00897B09" w:rsidRPr="005923F3">
          <w:rPr>
            <w:noProof/>
            <w:webHidden/>
            <w:color w:val="auto"/>
          </w:rPr>
          <w:fldChar w:fldCharType="end"/>
        </w:r>
      </w:hyperlink>
    </w:p>
    <w:p w14:paraId="536F0DFA" w14:textId="77777777" w:rsidR="00A26B68" w:rsidRPr="005923F3" w:rsidRDefault="00A26B68">
      <w:pPr>
        <w:pStyle w:val="TOC1"/>
        <w:tabs>
          <w:tab w:val="right" w:leader="dot" w:pos="8630"/>
        </w:tabs>
        <w:rPr>
          <w:noProof/>
          <w:color w:val="auto"/>
          <w:sz w:val="22"/>
          <w:szCs w:val="22"/>
        </w:rPr>
      </w:pPr>
      <w:hyperlink w:anchor="_Toc268163164" w:history="1">
        <w:r w:rsidRPr="005923F3">
          <w:rPr>
            <w:rStyle w:val="Hyperlink"/>
            <w:noProof/>
            <w:color w:val="auto"/>
          </w:rPr>
          <w:t>Confidentiality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_Toc268163164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5</w:t>
        </w:r>
        <w:r w:rsidR="00897B09" w:rsidRPr="005923F3">
          <w:rPr>
            <w:noProof/>
            <w:webHidden/>
            <w:color w:val="auto"/>
          </w:rPr>
          <w:fldChar w:fldCharType="end"/>
        </w:r>
      </w:hyperlink>
    </w:p>
    <w:p w14:paraId="66781BF1" w14:textId="77777777" w:rsidR="00A26B68" w:rsidRPr="005923F3" w:rsidRDefault="00A26B68">
      <w:pPr>
        <w:pStyle w:val="TOC1"/>
        <w:tabs>
          <w:tab w:val="right" w:leader="dot" w:pos="8630"/>
        </w:tabs>
        <w:rPr>
          <w:noProof/>
          <w:color w:val="auto"/>
          <w:sz w:val="22"/>
          <w:szCs w:val="22"/>
        </w:rPr>
      </w:pPr>
      <w:hyperlink w:anchor="_Toc268163165" w:history="1">
        <w:r w:rsidRPr="005923F3">
          <w:rPr>
            <w:rStyle w:val="Hyperlink"/>
            <w:noProof/>
            <w:color w:val="auto"/>
          </w:rPr>
          <w:t>Template</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_Toc268163165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5</w:t>
        </w:r>
        <w:r w:rsidR="00897B09" w:rsidRPr="005923F3">
          <w:rPr>
            <w:noProof/>
            <w:webHidden/>
            <w:color w:val="auto"/>
          </w:rPr>
          <w:fldChar w:fldCharType="end"/>
        </w:r>
      </w:hyperlink>
    </w:p>
    <w:p w14:paraId="28D4CA83" w14:textId="77777777" w:rsidR="00A26B68" w:rsidRPr="005923F3" w:rsidRDefault="00A26B68" w:rsidP="00A26B68">
      <w:pPr>
        <w:pStyle w:val="TOC1"/>
        <w:tabs>
          <w:tab w:val="right" w:leader="dot" w:pos="8630"/>
        </w:tabs>
        <w:ind w:left="720"/>
        <w:rPr>
          <w:noProof/>
          <w:color w:val="auto"/>
          <w:sz w:val="22"/>
          <w:szCs w:val="22"/>
        </w:rPr>
      </w:pPr>
      <w:hyperlink w:anchor="_Toc268163166" w:history="1">
        <w:r w:rsidRPr="005923F3">
          <w:rPr>
            <w:rStyle w:val="Hyperlink"/>
            <w:noProof/>
            <w:color w:val="auto"/>
          </w:rPr>
          <w:t>BACKGROUND INFORMATION</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_Toc268163166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7</w:t>
        </w:r>
        <w:r w:rsidR="00897B09" w:rsidRPr="005923F3">
          <w:rPr>
            <w:noProof/>
            <w:webHidden/>
            <w:color w:val="auto"/>
          </w:rPr>
          <w:fldChar w:fldCharType="end"/>
        </w:r>
      </w:hyperlink>
    </w:p>
    <w:p w14:paraId="0669D4E4" w14:textId="77777777" w:rsidR="00A26B68" w:rsidRPr="005923F3" w:rsidRDefault="00A26B68" w:rsidP="00A26B68">
      <w:pPr>
        <w:pStyle w:val="TOC1"/>
        <w:tabs>
          <w:tab w:val="right" w:leader="dot" w:pos="8630"/>
        </w:tabs>
        <w:ind w:left="720"/>
        <w:rPr>
          <w:noProof/>
          <w:color w:val="auto"/>
          <w:sz w:val="22"/>
          <w:szCs w:val="22"/>
        </w:rPr>
      </w:pPr>
      <w:hyperlink w:anchor="_Toc268163167" w:history="1">
        <w:r w:rsidRPr="005923F3">
          <w:rPr>
            <w:rStyle w:val="Hyperlink"/>
            <w:noProof/>
            <w:color w:val="auto"/>
          </w:rPr>
          <w:t>GENERAL CRITERIA</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_Toc268163167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9</w:t>
        </w:r>
        <w:r w:rsidR="00897B09" w:rsidRPr="005923F3">
          <w:rPr>
            <w:noProof/>
            <w:webHidden/>
            <w:color w:val="auto"/>
          </w:rPr>
          <w:fldChar w:fldCharType="end"/>
        </w:r>
      </w:hyperlink>
    </w:p>
    <w:p w14:paraId="2518E561" w14:textId="77777777" w:rsidR="00A26B68" w:rsidRPr="005923F3" w:rsidRDefault="00A26B68" w:rsidP="00A26B68">
      <w:pPr>
        <w:pStyle w:val="TOC1"/>
        <w:tabs>
          <w:tab w:val="right" w:leader="dot" w:pos="8630"/>
        </w:tabs>
        <w:ind w:left="720"/>
        <w:rPr>
          <w:noProof/>
          <w:color w:val="auto"/>
          <w:sz w:val="22"/>
          <w:szCs w:val="22"/>
        </w:rPr>
      </w:pPr>
      <w:hyperlink w:anchor="_Toc268163168" w:history="1">
        <w:r w:rsidRPr="005923F3">
          <w:rPr>
            <w:rStyle w:val="Hyperlink"/>
            <w:noProof/>
            <w:color w:val="auto"/>
          </w:rPr>
          <w:t>CRITERION 1.  STUDENTS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_Toc268163168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9</w:t>
        </w:r>
        <w:r w:rsidR="00897B09" w:rsidRPr="005923F3">
          <w:rPr>
            <w:noProof/>
            <w:webHidden/>
            <w:color w:val="auto"/>
          </w:rPr>
          <w:fldChar w:fldCharType="end"/>
        </w:r>
      </w:hyperlink>
    </w:p>
    <w:p w14:paraId="472476B5" w14:textId="77777777" w:rsidR="00A26B68" w:rsidRPr="005923F3" w:rsidRDefault="00A26B68" w:rsidP="00A26B68">
      <w:pPr>
        <w:pStyle w:val="TOC1"/>
        <w:tabs>
          <w:tab w:val="right" w:leader="dot" w:pos="8630"/>
        </w:tabs>
        <w:ind w:left="720"/>
        <w:rPr>
          <w:noProof/>
          <w:color w:val="auto"/>
          <w:sz w:val="22"/>
          <w:szCs w:val="22"/>
        </w:rPr>
      </w:pPr>
      <w:hyperlink w:anchor="_Toc268163169" w:history="1">
        <w:r w:rsidRPr="005923F3">
          <w:rPr>
            <w:rStyle w:val="Hyperlink"/>
            <w:noProof/>
            <w:color w:val="auto"/>
          </w:rPr>
          <w:t>CRITERION 2.  PROGRAM EDUCATIONAL OBJECTIVES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_Toc268163169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11</w:t>
        </w:r>
        <w:r w:rsidR="00897B09" w:rsidRPr="005923F3">
          <w:rPr>
            <w:noProof/>
            <w:webHidden/>
            <w:color w:val="auto"/>
          </w:rPr>
          <w:fldChar w:fldCharType="end"/>
        </w:r>
      </w:hyperlink>
    </w:p>
    <w:p w14:paraId="5CEAC7A2" w14:textId="77777777" w:rsidR="00A26B68" w:rsidRPr="005923F3" w:rsidRDefault="00A26B68" w:rsidP="00A26B68">
      <w:pPr>
        <w:pStyle w:val="TOC1"/>
        <w:tabs>
          <w:tab w:val="right" w:leader="dot" w:pos="8630"/>
        </w:tabs>
        <w:ind w:left="720"/>
        <w:rPr>
          <w:noProof/>
          <w:color w:val="auto"/>
          <w:sz w:val="22"/>
          <w:szCs w:val="22"/>
        </w:rPr>
      </w:pPr>
      <w:hyperlink w:anchor="_Toc268163170" w:history="1">
        <w:r w:rsidRPr="005923F3">
          <w:rPr>
            <w:rStyle w:val="Hyperlink"/>
            <w:noProof/>
            <w:color w:val="auto"/>
          </w:rPr>
          <w:t>CRITERION 3.  STUDENT OUTCOMES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_Toc268163170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12</w:t>
        </w:r>
        <w:r w:rsidR="00897B09" w:rsidRPr="005923F3">
          <w:rPr>
            <w:noProof/>
            <w:webHidden/>
            <w:color w:val="auto"/>
          </w:rPr>
          <w:fldChar w:fldCharType="end"/>
        </w:r>
      </w:hyperlink>
    </w:p>
    <w:p w14:paraId="35F96F70" w14:textId="77777777" w:rsidR="00A26B68" w:rsidRPr="005923F3" w:rsidRDefault="00A26B68" w:rsidP="00A26B68">
      <w:pPr>
        <w:pStyle w:val="TOC1"/>
        <w:tabs>
          <w:tab w:val="right" w:leader="dot" w:pos="8630"/>
        </w:tabs>
        <w:ind w:left="720"/>
        <w:rPr>
          <w:noProof/>
          <w:color w:val="auto"/>
          <w:sz w:val="22"/>
          <w:szCs w:val="22"/>
        </w:rPr>
      </w:pPr>
      <w:hyperlink w:anchor="_Toc268163171" w:history="1">
        <w:r w:rsidRPr="005923F3">
          <w:rPr>
            <w:rStyle w:val="Hyperlink"/>
            <w:noProof/>
            <w:color w:val="auto"/>
          </w:rPr>
          <w:t>CRITERION 4.  CONTINUOUS IMPROVEMENT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_Toc268163171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13</w:t>
        </w:r>
        <w:r w:rsidR="00897B09" w:rsidRPr="005923F3">
          <w:rPr>
            <w:noProof/>
            <w:webHidden/>
            <w:color w:val="auto"/>
          </w:rPr>
          <w:fldChar w:fldCharType="end"/>
        </w:r>
      </w:hyperlink>
    </w:p>
    <w:p w14:paraId="3D34F082" w14:textId="77777777" w:rsidR="00A26B68" w:rsidRPr="005923F3" w:rsidRDefault="00A26B68" w:rsidP="00A26B68">
      <w:pPr>
        <w:pStyle w:val="TOC1"/>
        <w:tabs>
          <w:tab w:val="right" w:leader="dot" w:pos="8630"/>
        </w:tabs>
        <w:ind w:left="720"/>
        <w:rPr>
          <w:noProof/>
          <w:color w:val="auto"/>
          <w:sz w:val="22"/>
          <w:szCs w:val="22"/>
        </w:rPr>
      </w:pPr>
      <w:hyperlink w:anchor="_Toc268163172" w:history="1">
        <w:r w:rsidRPr="005923F3">
          <w:rPr>
            <w:rStyle w:val="Hyperlink"/>
            <w:noProof/>
            <w:color w:val="auto"/>
          </w:rPr>
          <w:t>CRITERION 5.  CURRICULUM</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_Toc268163172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14</w:t>
        </w:r>
        <w:r w:rsidR="00897B09" w:rsidRPr="005923F3">
          <w:rPr>
            <w:noProof/>
            <w:webHidden/>
            <w:color w:val="auto"/>
          </w:rPr>
          <w:fldChar w:fldCharType="end"/>
        </w:r>
      </w:hyperlink>
    </w:p>
    <w:p w14:paraId="32FB7661" w14:textId="77777777" w:rsidR="00A26B68" w:rsidRPr="005923F3" w:rsidRDefault="00A26B68" w:rsidP="00A26B68">
      <w:pPr>
        <w:pStyle w:val="TOC1"/>
        <w:tabs>
          <w:tab w:val="right" w:leader="dot" w:pos="8630"/>
        </w:tabs>
        <w:ind w:left="720"/>
        <w:rPr>
          <w:noProof/>
          <w:color w:val="auto"/>
          <w:sz w:val="22"/>
          <w:szCs w:val="22"/>
        </w:rPr>
      </w:pPr>
      <w:hyperlink w:anchor="_Toc268163175" w:history="1">
        <w:r w:rsidRPr="005923F3">
          <w:rPr>
            <w:rStyle w:val="Hyperlink"/>
            <w:noProof/>
            <w:color w:val="auto"/>
          </w:rPr>
          <w:t>CRITERION 6. FACULTY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_Toc268163175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16</w:t>
        </w:r>
        <w:r w:rsidR="00897B09" w:rsidRPr="005923F3">
          <w:rPr>
            <w:noProof/>
            <w:webHidden/>
            <w:color w:val="auto"/>
          </w:rPr>
          <w:fldChar w:fldCharType="end"/>
        </w:r>
      </w:hyperlink>
    </w:p>
    <w:p w14:paraId="73F94831" w14:textId="77777777" w:rsidR="00A26B68" w:rsidRPr="005923F3" w:rsidRDefault="00A26B68" w:rsidP="00A26B68">
      <w:pPr>
        <w:pStyle w:val="TOC1"/>
        <w:tabs>
          <w:tab w:val="right" w:leader="dot" w:pos="8630"/>
        </w:tabs>
        <w:ind w:left="720"/>
        <w:rPr>
          <w:noProof/>
          <w:color w:val="auto"/>
          <w:sz w:val="22"/>
          <w:szCs w:val="22"/>
        </w:rPr>
      </w:pPr>
      <w:hyperlink w:anchor="_Toc268163178" w:history="1">
        <w:r w:rsidRPr="005923F3">
          <w:rPr>
            <w:rStyle w:val="Hyperlink"/>
            <w:noProof/>
            <w:color w:val="auto"/>
          </w:rPr>
          <w:t>CRITERION 7.  FACILITIES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_Toc268163178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19</w:t>
        </w:r>
        <w:r w:rsidR="00897B09" w:rsidRPr="005923F3">
          <w:rPr>
            <w:noProof/>
            <w:webHidden/>
            <w:color w:val="auto"/>
          </w:rPr>
          <w:fldChar w:fldCharType="end"/>
        </w:r>
      </w:hyperlink>
    </w:p>
    <w:p w14:paraId="3D5381A7" w14:textId="77777777" w:rsidR="00A26B68" w:rsidRPr="005923F3" w:rsidRDefault="00A26B68" w:rsidP="00A26B68">
      <w:pPr>
        <w:pStyle w:val="TOC1"/>
        <w:tabs>
          <w:tab w:val="right" w:leader="dot" w:pos="8630"/>
        </w:tabs>
        <w:ind w:left="720"/>
        <w:rPr>
          <w:noProof/>
          <w:color w:val="auto"/>
          <w:sz w:val="22"/>
          <w:szCs w:val="22"/>
        </w:rPr>
      </w:pPr>
      <w:hyperlink w:anchor="_Toc268163179" w:history="1">
        <w:r w:rsidRPr="005923F3">
          <w:rPr>
            <w:rStyle w:val="Hyperlink"/>
            <w:rFonts w:eastAsia="Calibri"/>
            <w:noProof/>
            <w:color w:val="auto"/>
          </w:rPr>
          <w:t>CRITERION 8.  INSTITUTIONAL SUPPORT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_Toc268163179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21</w:t>
        </w:r>
        <w:r w:rsidR="00897B09" w:rsidRPr="005923F3">
          <w:rPr>
            <w:noProof/>
            <w:webHidden/>
            <w:color w:val="auto"/>
          </w:rPr>
          <w:fldChar w:fldCharType="end"/>
        </w:r>
      </w:hyperlink>
    </w:p>
    <w:p w14:paraId="47A1B544" w14:textId="77777777" w:rsidR="00A26B68" w:rsidRPr="005923F3" w:rsidRDefault="00A26B68" w:rsidP="00A26B68">
      <w:pPr>
        <w:pStyle w:val="TOC1"/>
        <w:tabs>
          <w:tab w:val="right" w:leader="dot" w:pos="8630"/>
        </w:tabs>
        <w:ind w:left="720"/>
        <w:rPr>
          <w:noProof/>
          <w:color w:val="auto"/>
          <w:sz w:val="22"/>
          <w:szCs w:val="22"/>
        </w:rPr>
      </w:pPr>
      <w:hyperlink w:anchor="_Toc268163183" w:history="1">
        <w:r w:rsidRPr="005923F3">
          <w:rPr>
            <w:rStyle w:val="Hyperlink"/>
            <w:noProof/>
            <w:color w:val="auto"/>
          </w:rPr>
          <w:t>PROGRAM CRITERIA</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_Toc268163183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22</w:t>
        </w:r>
        <w:r w:rsidR="00897B09" w:rsidRPr="005923F3">
          <w:rPr>
            <w:noProof/>
            <w:webHidden/>
            <w:color w:val="auto"/>
          </w:rPr>
          <w:fldChar w:fldCharType="end"/>
        </w:r>
      </w:hyperlink>
    </w:p>
    <w:p w14:paraId="21B3C420" w14:textId="77777777" w:rsidR="00A26B68" w:rsidRPr="005923F3" w:rsidRDefault="00A26B68" w:rsidP="00A26B68">
      <w:pPr>
        <w:pStyle w:val="TOC1"/>
        <w:tabs>
          <w:tab w:val="right" w:leader="dot" w:pos="8630"/>
        </w:tabs>
        <w:ind w:left="720"/>
        <w:rPr>
          <w:noProof/>
          <w:color w:val="auto"/>
          <w:sz w:val="22"/>
          <w:szCs w:val="22"/>
        </w:rPr>
      </w:pPr>
      <w:hyperlink w:anchor="_Toc268163184" w:history="1">
        <w:r w:rsidRPr="005923F3">
          <w:rPr>
            <w:rStyle w:val="Hyperlink"/>
            <w:noProof/>
            <w:color w:val="auto"/>
          </w:rPr>
          <w:t>Appendix A – Course Syllabi</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_Toc268163184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23</w:t>
        </w:r>
        <w:r w:rsidR="00897B09" w:rsidRPr="005923F3">
          <w:rPr>
            <w:noProof/>
            <w:webHidden/>
            <w:color w:val="auto"/>
          </w:rPr>
          <w:fldChar w:fldCharType="end"/>
        </w:r>
      </w:hyperlink>
    </w:p>
    <w:p w14:paraId="0877D1FA" w14:textId="77777777" w:rsidR="00A26B68" w:rsidRPr="005923F3" w:rsidRDefault="00A26B68" w:rsidP="00A26B68">
      <w:pPr>
        <w:pStyle w:val="TOC1"/>
        <w:tabs>
          <w:tab w:val="right" w:leader="dot" w:pos="8630"/>
        </w:tabs>
        <w:ind w:left="720"/>
        <w:rPr>
          <w:noProof/>
          <w:color w:val="auto"/>
          <w:sz w:val="22"/>
          <w:szCs w:val="22"/>
        </w:rPr>
      </w:pPr>
      <w:hyperlink w:anchor="_Toc268163185" w:history="1">
        <w:r w:rsidRPr="005923F3">
          <w:rPr>
            <w:rStyle w:val="Hyperlink"/>
            <w:noProof/>
            <w:color w:val="auto"/>
          </w:rPr>
          <w:t>Appendix B – Faculty Vitae</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_Toc268163185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24</w:t>
        </w:r>
        <w:r w:rsidR="00897B09" w:rsidRPr="005923F3">
          <w:rPr>
            <w:noProof/>
            <w:webHidden/>
            <w:color w:val="auto"/>
          </w:rPr>
          <w:fldChar w:fldCharType="end"/>
        </w:r>
      </w:hyperlink>
    </w:p>
    <w:p w14:paraId="77BF08D5" w14:textId="77777777" w:rsidR="00A26B68" w:rsidRPr="005923F3" w:rsidRDefault="00A26B68" w:rsidP="00A26B68">
      <w:pPr>
        <w:pStyle w:val="TOC1"/>
        <w:tabs>
          <w:tab w:val="right" w:leader="dot" w:pos="8630"/>
        </w:tabs>
        <w:ind w:left="720"/>
        <w:rPr>
          <w:noProof/>
          <w:color w:val="auto"/>
          <w:sz w:val="22"/>
          <w:szCs w:val="22"/>
        </w:rPr>
      </w:pPr>
      <w:hyperlink w:anchor="_Toc268163186" w:history="1">
        <w:r w:rsidRPr="005923F3">
          <w:rPr>
            <w:rStyle w:val="Hyperlink"/>
            <w:noProof/>
            <w:color w:val="auto"/>
          </w:rPr>
          <w:t>Appendix C – Equipment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_Toc268163186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25</w:t>
        </w:r>
        <w:r w:rsidR="00897B09" w:rsidRPr="005923F3">
          <w:rPr>
            <w:noProof/>
            <w:webHidden/>
            <w:color w:val="auto"/>
          </w:rPr>
          <w:fldChar w:fldCharType="end"/>
        </w:r>
      </w:hyperlink>
    </w:p>
    <w:p w14:paraId="76C2C93D" w14:textId="77777777" w:rsidR="00A26B68" w:rsidRPr="005923F3" w:rsidRDefault="00A26B68" w:rsidP="00A26B68">
      <w:pPr>
        <w:pStyle w:val="TOC1"/>
        <w:tabs>
          <w:tab w:val="right" w:leader="dot" w:pos="8630"/>
        </w:tabs>
        <w:ind w:left="720"/>
        <w:rPr>
          <w:noProof/>
          <w:color w:val="auto"/>
          <w:sz w:val="22"/>
          <w:szCs w:val="22"/>
        </w:rPr>
      </w:pPr>
      <w:hyperlink w:anchor="_Toc268163187" w:history="1">
        <w:r w:rsidRPr="005923F3">
          <w:rPr>
            <w:rStyle w:val="Hyperlink"/>
            <w:noProof/>
            <w:color w:val="auto"/>
          </w:rPr>
          <w:t>Appendix D – Institutional Summary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_Toc268163187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26</w:t>
        </w:r>
        <w:r w:rsidR="00897B09" w:rsidRPr="005923F3">
          <w:rPr>
            <w:noProof/>
            <w:webHidden/>
            <w:color w:val="auto"/>
          </w:rPr>
          <w:fldChar w:fldCharType="end"/>
        </w:r>
      </w:hyperlink>
    </w:p>
    <w:p w14:paraId="29AF1EB9" w14:textId="3677B928" w:rsidR="00A26B68" w:rsidRPr="005923F3" w:rsidRDefault="00911E13">
      <w:pPr>
        <w:pStyle w:val="TOC1"/>
        <w:tabs>
          <w:tab w:val="right" w:leader="dot" w:pos="8630"/>
        </w:tabs>
        <w:rPr>
          <w:noProof/>
          <w:color w:val="auto"/>
          <w:sz w:val="22"/>
          <w:szCs w:val="22"/>
        </w:rPr>
      </w:pPr>
      <w:hyperlink w:anchor="_Toc268163190" w:history="1">
        <w:r w:rsidRPr="005923F3">
          <w:rPr>
            <w:rStyle w:val="Hyperlink"/>
            <w:noProof/>
            <w:color w:val="auto"/>
          </w:rPr>
          <w:t xml:space="preserve">Submission </w:t>
        </w:r>
        <w:r w:rsidR="00A26B68" w:rsidRPr="005923F3">
          <w:rPr>
            <w:rStyle w:val="Hyperlink"/>
            <w:noProof/>
            <w:color w:val="auto"/>
          </w:rPr>
          <w:t>Attesting to Compliance</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_Toc268163190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30</w:t>
        </w:r>
        <w:r w:rsidR="00897B09" w:rsidRPr="005923F3">
          <w:rPr>
            <w:noProof/>
            <w:webHidden/>
            <w:color w:val="auto"/>
          </w:rPr>
          <w:fldChar w:fldCharType="end"/>
        </w:r>
      </w:hyperlink>
    </w:p>
    <w:p w14:paraId="3E3A78E6" w14:textId="77777777" w:rsidR="00E55510" w:rsidRPr="00B1464D" w:rsidRDefault="00897B09">
      <w:r w:rsidRPr="005923F3">
        <w:rPr>
          <w:color w:val="auto"/>
        </w:rPr>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2"/>
          <w:footnotePr>
            <w:numRestart w:val="eachPage"/>
          </w:footnotePr>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268163160"/>
      <w:r w:rsidRPr="00AF2DC5">
        <w:rPr>
          <w:rFonts w:cs="Arial"/>
        </w:rPr>
        <w:lastRenderedPageBreak/>
        <w:t>Introduction</w:t>
      </w:r>
      <w:bookmarkEnd w:id="0"/>
    </w:p>
    <w:p w14:paraId="0A2E586F" w14:textId="77777777" w:rsidR="00930D1C" w:rsidRPr="00B1464D" w:rsidRDefault="00930D1C" w:rsidP="00930D1C">
      <w:r w:rsidRPr="00B1464D">
        <w:t xml:space="preserve">The Self-Study Report is expected to be a quantitative and qualitative assessment of the strengths and limitations of </w:t>
      </w:r>
      <w:r w:rsidR="002A5BDB" w:rsidRPr="00B1464D">
        <w:t>the</w:t>
      </w:r>
      <w:r w:rsidRPr="00B1464D">
        <w:t xml:space="preserve"> program</w:t>
      </w:r>
      <w:r w:rsidR="002A5BDB" w:rsidRPr="00B1464D">
        <w:t xml:space="preserve"> being submitted for review</w:t>
      </w:r>
      <w:r w:rsidRPr="00B1464D">
        <w:t>.</w:t>
      </w:r>
    </w:p>
    <w:p w14:paraId="2F0346C2" w14:textId="77777777" w:rsidR="00930D1C" w:rsidRPr="00B1464D" w:rsidRDefault="00930D1C" w:rsidP="003C66F2"/>
    <w:p w14:paraId="2BBE4F4D" w14:textId="25779F93" w:rsidR="00930D1C" w:rsidRPr="00B1464D"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3EF51A1C" w14:textId="77777777" w:rsidR="00930D1C" w:rsidRPr="00B1464D" w:rsidRDefault="00930D1C" w:rsidP="003C66F2"/>
    <w:p w14:paraId="5BF7758B" w14:textId="7BB9A6C4" w:rsidR="00EF41AE" w:rsidRPr="00B1464D" w:rsidRDefault="00930D1C" w:rsidP="003C66F2">
      <w:r w:rsidRPr="00B1464D">
        <w:t xml:space="preserve">Each Commission of ABET provides </w:t>
      </w:r>
      <w:r w:rsidR="00EF41AE" w:rsidRPr="00B1464D">
        <w:t xml:space="preserve">a </w:t>
      </w:r>
      <w:r w:rsidR="00EF41AE" w:rsidRPr="00B1464D">
        <w:rPr>
          <w:b/>
          <w:i/>
        </w:rPr>
        <w:t>Self-Study Questionnaire</w:t>
      </w:r>
      <w:r w:rsidRPr="00B1464D">
        <w:t xml:space="preserve"> to assist the program in completing the Self-Study Report.</w:t>
      </w:r>
    </w:p>
    <w:p w14:paraId="3F653960" w14:textId="77777777" w:rsidR="00491B6C" w:rsidRPr="00AF2DC5" w:rsidRDefault="00491B6C" w:rsidP="00E55510">
      <w:pPr>
        <w:pStyle w:val="Heading1"/>
        <w:rPr>
          <w:rFonts w:cs="Arial"/>
        </w:rPr>
      </w:pPr>
      <w:bookmarkStart w:id="1" w:name="_Toc268163161"/>
      <w:r w:rsidRPr="00AF2DC5">
        <w:rPr>
          <w:rFonts w:cs="Arial"/>
        </w:rPr>
        <w:t>Requirements and Preparation</w:t>
      </w:r>
      <w:bookmarkEnd w:id="1"/>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w:t>
      </w:r>
      <w:r w:rsidRPr="00B1464D">
        <w:lastRenderedPageBreak/>
        <w:t xml:space="preserve">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2" w:name="_Toc268163162"/>
      <w:r w:rsidRPr="00AF2DC5">
        <w:rPr>
          <w:rFonts w:cs="Arial"/>
        </w:rPr>
        <w:t>Supplemental Materials</w:t>
      </w:r>
      <w:bookmarkEnd w:id="2"/>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14DC238D" w:rsidR="00125E69" w:rsidRDefault="00602D90" w:rsidP="00125E69">
      <w:pPr>
        <w:numPr>
          <w:ilvl w:val="0"/>
          <w:numId w:val="1"/>
        </w:numPr>
      </w:pPr>
      <w:r w:rsidRPr="00B1464D">
        <w:t xml:space="preserve">Official </w:t>
      </w:r>
      <w:r w:rsidR="00386CEB" w:rsidRPr="00B1464D">
        <w:t xml:space="preserve">academic </w:t>
      </w:r>
      <w:r w:rsidRPr="00B1464D">
        <w:t>t</w:t>
      </w:r>
      <w:r w:rsidR="000E5606" w:rsidRPr="00B1464D">
        <w:t xml:space="preserve">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3"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259A3643" w:rsidR="005268AB" w:rsidRPr="0004390B" w:rsidRDefault="006549ED" w:rsidP="005268AB">
      <w:pPr>
        <w:numPr>
          <w:ilvl w:val="0"/>
          <w:numId w:val="1"/>
        </w:numPr>
      </w:pPr>
      <w:r w:rsidRPr="0004390B">
        <w:rPr>
          <w:rFonts w:eastAsiaTheme="minorEastAsia"/>
        </w:rPr>
        <w:t>Evidence (e.g., reports) to show compliance with Criterion 5 (d) related to the culminating major engineering design experience. At least 45 days prior to the review visit</w:t>
      </w:r>
      <w:r w:rsidR="007B39F0" w:rsidRPr="0004390B">
        <w:rPr>
          <w:rFonts w:eastAsiaTheme="minorEastAsia"/>
        </w:rPr>
        <w:t>,</w:t>
      </w:r>
      <w:r w:rsidRPr="0004390B">
        <w:rPr>
          <w:rFonts w:eastAsiaTheme="minorEastAsia"/>
        </w:rPr>
        <w:t xml:space="preserve"> the program evaluator will select a representative sample of design experiences</w:t>
      </w:r>
      <w:r w:rsidR="00A34665" w:rsidRPr="0004390B">
        <w:rPr>
          <w:rFonts w:eastAsiaTheme="minorEastAsia"/>
        </w:rPr>
        <w:t xml:space="preserve"> (see Criterion 5.A.7)</w:t>
      </w:r>
      <w:r w:rsidRPr="0004390B">
        <w:rPr>
          <w:rFonts w:eastAsiaTheme="minorEastAsia"/>
        </w:rPr>
        <w:t xml:space="preserve"> for which evidence is to be provided. The evidence should be accompanied by rubrics or other tools used for evaluating the projects</w:t>
      </w:r>
      <w:r w:rsidR="005268AB" w:rsidRPr="0004390B">
        <w:t xml:space="preserve">, and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4" w:name="_Toc268163163"/>
      <w:bookmarkEnd w:id="3"/>
      <w:r w:rsidRPr="00AF2DC5">
        <w:rPr>
          <w:rFonts w:cs="Arial"/>
        </w:rPr>
        <w:t>Submission and Distribution</w:t>
      </w:r>
      <w:r w:rsidR="00926F69" w:rsidRPr="00AF2DC5">
        <w:rPr>
          <w:rFonts w:cs="Arial"/>
        </w:rPr>
        <w:t xml:space="preserve"> of Self-Study Report</w:t>
      </w:r>
      <w:bookmarkEnd w:id="4"/>
    </w:p>
    <w:p w14:paraId="0E955958" w14:textId="26787F6A" w:rsidR="00911E13" w:rsidRPr="005923F3" w:rsidRDefault="00911E13" w:rsidP="00911E13">
      <w:pPr>
        <w:jc w:val="both"/>
        <w:rPr>
          <w:b/>
        </w:rPr>
      </w:pPr>
      <w:r w:rsidRPr="005923F3">
        <w:rPr>
          <w:b/>
        </w:rPr>
        <w:t xml:space="preserve">NOTE:  No email submission is permitted.  No hard copy </w:t>
      </w:r>
      <w:r w:rsidR="00946B2D" w:rsidRPr="005923F3">
        <w:rPr>
          <w:b/>
        </w:rPr>
        <w:t>submission</w:t>
      </w:r>
      <w:r w:rsidRPr="005923F3">
        <w:rPr>
          <w:b/>
        </w:rPr>
        <w:t xml:space="preserve"> will be accepted.  No submission on a data stick is permitted. The submission cannot be a combination of hard copy and electronic file.  </w:t>
      </w:r>
    </w:p>
    <w:p w14:paraId="2DABFAE7" w14:textId="77777777" w:rsidR="00911E13" w:rsidRPr="005923F3" w:rsidRDefault="00911E13" w:rsidP="00911E13">
      <w:pPr>
        <w:jc w:val="both"/>
        <w:rPr>
          <w:b/>
        </w:rPr>
      </w:pPr>
    </w:p>
    <w:p w14:paraId="09666FA9" w14:textId="578D4AA5" w:rsidR="00911E13" w:rsidRPr="005923F3" w:rsidRDefault="00911E13" w:rsidP="00911E13">
      <w:pPr>
        <w:jc w:val="both"/>
        <w:rPr>
          <w:bCs/>
        </w:rPr>
      </w:pPr>
      <w:r w:rsidRPr="005923F3">
        <w:t xml:space="preserve">The Self-Study Report and Supplemental Material should be uploaded section by section or as a single upload option as </w:t>
      </w:r>
      <w:r w:rsidRPr="005923F3">
        <w:rPr>
          <w:b/>
        </w:rPr>
        <w:t xml:space="preserve">pdf files on your institution’s </w:t>
      </w:r>
      <w:r w:rsidR="002B6730" w:rsidRPr="005923F3">
        <w:rPr>
          <w:b/>
        </w:rPr>
        <w:t xml:space="preserve">page in the ABET Administration Management System. </w:t>
      </w:r>
      <w:r w:rsidRPr="005923F3">
        <w:rPr>
          <w:b/>
        </w:rPr>
        <w:t xml:space="preserve"> </w:t>
      </w:r>
      <w:bookmarkStart w:id="5" w:name="_Hlk114562454"/>
      <w:r w:rsidR="009610EC" w:rsidRPr="005923F3">
        <w:rPr>
          <w:b/>
        </w:rPr>
        <w:t>The deadline for uploading this material is July 1 of the calendar year of the review.</w:t>
      </w:r>
    </w:p>
    <w:bookmarkEnd w:id="5"/>
    <w:p w14:paraId="3A78E5F3" w14:textId="77777777" w:rsidR="00B1464D" w:rsidRPr="005923F3" w:rsidRDefault="00B1464D" w:rsidP="00B1464D">
      <w:pPr>
        <w:rPr>
          <w:b/>
        </w:rPr>
      </w:pPr>
    </w:p>
    <w:p w14:paraId="005C2E60" w14:textId="03851C00" w:rsidR="00B1464D" w:rsidRPr="005923F3" w:rsidRDefault="00B1464D" w:rsidP="00B1464D">
      <w:r w:rsidRPr="005923F3">
        <w:t>Catalogs that are available only electronically must be submitted in a pdf format.  The catalog must be the version available at the time the Self-Study Report is prepared.  Web-based versions may not be submitted.</w:t>
      </w:r>
    </w:p>
    <w:p w14:paraId="248FCD45" w14:textId="3BC2A7EA" w:rsidR="00CB40EA" w:rsidRPr="005923F3" w:rsidRDefault="00CB40EA" w:rsidP="00B1464D"/>
    <w:p w14:paraId="35B0A060" w14:textId="187459FB" w:rsidR="00CB40EA" w:rsidRPr="005923F3" w:rsidRDefault="00CB40EA" w:rsidP="00B1464D">
      <w:r w:rsidRPr="005923F3">
        <w:rPr>
          <w:bCs/>
        </w:rPr>
        <w:lastRenderedPageBreak/>
        <w:t>Evidence to show compliance with Criterion 5 regarding the culminating design experience should be provided electronically on a storage platform of the program’s choosing.</w:t>
      </w:r>
    </w:p>
    <w:p w14:paraId="2B123BE3" w14:textId="2BAEC973" w:rsidR="00B1464D" w:rsidRPr="00B54C6B" w:rsidRDefault="00B1464D" w:rsidP="00A46401">
      <w:pPr>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3" w:history="1">
        <w:r w:rsidRPr="005923F3">
          <w:rPr>
            <w:rStyle w:val="Hyperlink"/>
          </w:rPr>
          <w:t>accreditation@abet.org</w:t>
        </w:r>
      </w:hyperlink>
      <w:r w:rsidRPr="006946EF">
        <w:t xml:space="preserve">  if there are any questions.</w:t>
      </w:r>
    </w:p>
    <w:p w14:paraId="02B4D14B" w14:textId="41ED38E7" w:rsidR="00686BC8" w:rsidRPr="00AF2DC5" w:rsidRDefault="00686BC8" w:rsidP="00B1464D">
      <w:pPr>
        <w:pStyle w:val="Heading1"/>
      </w:pPr>
      <w:bookmarkStart w:id="6" w:name="_Toc268163164"/>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268163165"/>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4"/>
          <w:footerReference w:type="default" r:id="rId15"/>
          <w:headerReference w:type="first" r:id="rId16"/>
          <w:footerReference w:type="first" r:id="rId17"/>
          <w:footnotePr>
            <w:numRestart w:val="eachPage"/>
          </w:footnotePr>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18"/>
          <w:footnotePr>
            <w:numRestart w:val="eachPage"/>
          </w:footnotePr>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bookmarkStart w:id="9" w:name="_Toc26816316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bookmarkStart w:id="10" w:name="_Hlk175834368"/>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r w:rsidRPr="00376129">
        <w:rPr>
          <w:rFonts w:cs="Arial"/>
        </w:rPr>
        <w:t>Contact Information</w:t>
      </w:r>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r w:rsidRPr="00376129">
        <w:rPr>
          <w:rFonts w:cs="Arial"/>
        </w:rPr>
        <w:t>Program History</w:t>
      </w:r>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r w:rsidRPr="00376129">
        <w:rPr>
          <w:rFonts w:cs="Arial"/>
        </w:rPr>
        <w:t>Options</w:t>
      </w:r>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r w:rsidRPr="00376129">
        <w:rPr>
          <w:rFonts w:cs="Arial"/>
        </w:rPr>
        <w:t>Program Delivery Modes</w:t>
      </w:r>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r w:rsidRPr="00376129">
        <w:rPr>
          <w:rFonts w:cs="Arial"/>
        </w:rPr>
        <w:t>Program Locations</w:t>
      </w:r>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r w:rsidRPr="00376129">
        <w:rPr>
          <w:rFonts w:cs="Arial"/>
        </w:rPr>
        <w:t>Public Disclosure</w:t>
      </w:r>
    </w:p>
    <w:p w14:paraId="57229848" w14:textId="7045852B" w:rsidR="001565A0" w:rsidRPr="00B1464D" w:rsidRDefault="001565A0" w:rsidP="001565A0">
      <w:r w:rsidRPr="00B1464D">
        <w:t xml:space="preserve">Provide </w:t>
      </w:r>
      <w:r w:rsidR="00FD4984" w:rsidRPr="00B1464D">
        <w:t>information concerning all the places where the Program Education Objectives (PEOs)</w:t>
      </w:r>
      <w:r w:rsidR="0067768E">
        <w:t xml:space="preserve"> and </w:t>
      </w:r>
      <w:r w:rsidR="00FD4984" w:rsidRPr="00B1464D">
        <w:t>Student Outcomes (SOs)</w:t>
      </w:r>
      <w:r w:rsidR="0067768E">
        <w:t xml:space="preserve"> are</w:t>
      </w:r>
      <w:r w:rsidR="00FD4984" w:rsidRPr="00B1464D">
        <w:t xml:space="preserve"> posted or made accessible to the public.  If this information is posted to the Web, please provide the URLs.</w:t>
      </w:r>
    </w:p>
    <w:p w14:paraId="6538D51A" w14:textId="77777777" w:rsidR="00A17CA9" w:rsidRPr="00376129" w:rsidRDefault="00A17CA9" w:rsidP="006549ED">
      <w:pPr>
        <w:pStyle w:val="Heading2"/>
        <w:numPr>
          <w:ilvl w:val="0"/>
          <w:numId w:val="3"/>
        </w:numPr>
        <w:rPr>
          <w:rFonts w:cs="Arial"/>
        </w:rPr>
      </w:pPr>
      <w:r w:rsidRPr="00376129">
        <w:rPr>
          <w:rFonts w:cs="Arial"/>
        </w:rPr>
        <w:lastRenderedPageBreak/>
        <w:t>Deficiencies, Weaknesses or Concerns from Previous Evaluation(s) and the Actions Taken to Address Them</w:t>
      </w:r>
    </w:p>
    <w:p w14:paraId="50542335" w14:textId="77777777" w:rsidR="00A17CA9" w:rsidRPr="00B1464D" w:rsidRDefault="00A17CA9" w:rsidP="00A51DD3">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bookmarkEnd w:id="10"/>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1" w:name="_Toc267903789"/>
      <w:bookmarkStart w:id="12" w:name="_Toc268163167"/>
      <w:r w:rsidRPr="00376129">
        <w:rPr>
          <w:rFonts w:ascii="Arial" w:hAnsi="Arial" w:cs="Arial"/>
          <w:b/>
          <w:sz w:val="28"/>
          <w:szCs w:val="28"/>
        </w:rPr>
        <w:lastRenderedPageBreak/>
        <w:t>GENERAL CRITERIA</w:t>
      </w:r>
      <w:bookmarkEnd w:id="11"/>
      <w:bookmarkEnd w:id="12"/>
    </w:p>
    <w:p w14:paraId="1620D8B0" w14:textId="77777777" w:rsidR="00C67369" w:rsidRPr="00DE423F" w:rsidRDefault="00C67369" w:rsidP="00A51DD3">
      <w:pPr>
        <w:jc w:val="center"/>
        <w:rPr>
          <w:rFonts w:ascii="Georgia" w:hAnsi="Georgia"/>
        </w:rPr>
      </w:pPr>
    </w:p>
    <w:p w14:paraId="0525A5F1" w14:textId="77777777" w:rsidR="00A17CA9" w:rsidRPr="00AF2DC5" w:rsidRDefault="00A17CA9">
      <w:pPr>
        <w:pStyle w:val="Heading1"/>
        <w:rPr>
          <w:rFonts w:cs="Arial"/>
        </w:rPr>
      </w:pPr>
      <w:bookmarkStart w:id="13" w:name="_Toc267903790"/>
      <w:bookmarkStart w:id="14" w:name="_Toc268163168"/>
      <w:r w:rsidRPr="00AF2DC5">
        <w:rPr>
          <w:rFonts w:cs="Arial"/>
        </w:rPr>
        <w:t>CRITERION 1.  STUDENTS</w:t>
      </w:r>
      <w:bookmarkEnd w:id="13"/>
      <w:bookmarkEnd w:id="14"/>
    </w:p>
    <w:p w14:paraId="105BC567" w14:textId="77777777" w:rsidR="00A17CA9" w:rsidRPr="00DE423F" w:rsidRDefault="00A17CA9">
      <w:pPr>
        <w:rPr>
          <w:rFonts w:ascii="Georgia" w:hAnsi="Georgia"/>
          <w:b/>
        </w:rPr>
      </w:pPr>
    </w:p>
    <w:p w14:paraId="34B8AC73" w14:textId="730307B7" w:rsidR="00A17CA9" w:rsidRPr="00B1464D" w:rsidRDefault="00A17CA9">
      <w:r w:rsidRPr="00B1464D">
        <w:t>For the sections below, attach any written policies that apply.</w:t>
      </w:r>
    </w:p>
    <w:p w14:paraId="2BBC96DD" w14:textId="77777777" w:rsidR="003D1860" w:rsidRPr="00376129" w:rsidRDefault="003D1860">
      <w:pPr>
        <w:rPr>
          <w:rFonts w:ascii="Georgia" w:hAnsi="Georgia"/>
        </w:rPr>
      </w:pPr>
      <w:bookmarkStart w:id="15" w:name="_Toc267902048"/>
      <w:bookmarkStart w:id="16" w:name="_Toc267902132"/>
      <w:bookmarkStart w:id="17" w:name="_Toc267902260"/>
      <w:bookmarkStart w:id="18" w:name="_Toc267902575"/>
      <w:bookmarkStart w:id="19" w:name="_Toc267902685"/>
      <w:bookmarkStart w:id="20" w:name="_Toc267902765"/>
      <w:bookmarkStart w:id="21" w:name="_Toc267902829"/>
      <w:bookmarkStart w:id="22" w:name="_Toc267902894"/>
      <w:bookmarkStart w:id="23" w:name="_Toc267902959"/>
      <w:bookmarkStart w:id="24" w:name="_Toc267903108"/>
      <w:bookmarkStart w:id="25" w:name="_Toc267903441"/>
      <w:bookmarkStart w:id="26" w:name="_Toc267903553"/>
      <w:bookmarkStart w:id="27" w:name="_Toc267903791"/>
      <w:bookmarkStart w:id="28" w:name="_Toc267903442"/>
      <w:bookmarkStart w:id="29" w:name="_Toc267903554"/>
      <w:bookmarkStart w:id="30" w:name="_Toc267903792"/>
      <w:bookmarkStart w:id="31" w:name="_Toc267903443"/>
      <w:bookmarkStart w:id="32" w:name="_Toc267903555"/>
      <w:bookmarkStart w:id="33" w:name="_Toc267903793"/>
      <w:bookmarkStart w:id="34" w:name="_Toc267903444"/>
      <w:bookmarkStart w:id="35" w:name="_Toc267903556"/>
      <w:bookmarkStart w:id="36" w:name="_Toc26790379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CF46304" w14:textId="77777777" w:rsidR="003D1860" w:rsidRPr="00376129" w:rsidRDefault="003D1860" w:rsidP="006549ED">
      <w:pPr>
        <w:pStyle w:val="Heading2"/>
        <w:numPr>
          <w:ilvl w:val="0"/>
          <w:numId w:val="4"/>
        </w:numPr>
        <w:rPr>
          <w:rFonts w:cs="Arial"/>
        </w:rPr>
      </w:pPr>
      <w:r w:rsidRPr="00376129">
        <w:rPr>
          <w:rFonts w:cs="Arial"/>
        </w:rPr>
        <w:t>Student Admissions</w:t>
      </w:r>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r w:rsidRPr="00376129">
        <w:rPr>
          <w:rFonts w:cs="Arial"/>
        </w:rPr>
        <w:t>Evaluating Student Performance</w:t>
      </w:r>
    </w:p>
    <w:p w14:paraId="277F819F" w14:textId="7EDAD6EA" w:rsidR="003D1860" w:rsidRPr="00376129" w:rsidRDefault="003D1860" w:rsidP="00A51DD3">
      <w:pPr>
        <w:rPr>
          <w:rFonts w:ascii="Georgia" w:hAnsi="Georgia"/>
        </w:rPr>
      </w:pPr>
      <w:r w:rsidRPr="00B1464D">
        <w:t xml:space="preserve">Summarize the process by which student performance is evaluated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r w:rsidRPr="00376129">
        <w:rPr>
          <w:rFonts w:cs="Arial"/>
        </w:rPr>
        <w:t>Transfer Students and Transfer Courses</w:t>
      </w:r>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r w:rsidRPr="00376129">
        <w:rPr>
          <w:rFonts w:cs="Arial"/>
        </w:rPr>
        <w:t>Advising and Career Guidance</w:t>
      </w:r>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r w:rsidRPr="00376129">
        <w:rPr>
          <w:rFonts w:cs="Arial"/>
        </w:rPr>
        <w:t>Work in Lieu of Courses</w:t>
      </w:r>
    </w:p>
    <w:p w14:paraId="4BC33D95" w14:textId="56941BC0" w:rsidR="003D1860" w:rsidRPr="00B1464D"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r w:rsidRPr="00376129">
        <w:rPr>
          <w:rFonts w:cs="Arial"/>
        </w:rPr>
        <w:t>Graduation Requirements</w:t>
      </w:r>
    </w:p>
    <w:p w14:paraId="7EDF03AC" w14:textId="153FDFD3"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(Master of Science in Safety Sciences, Bachelor of Technology, Bachelor of Science in Computer Science, Bachelor of Science in Electrical Engineering, etc.)</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r w:rsidRPr="00376129">
        <w:rPr>
          <w:rFonts w:cs="Arial"/>
        </w:rPr>
        <w:lastRenderedPageBreak/>
        <w:t>Transcripts of Recent Graduates</w:t>
      </w:r>
    </w:p>
    <w:p w14:paraId="156DF546" w14:textId="6D003D06" w:rsidR="003D1860" w:rsidRPr="00B1464D" w:rsidRDefault="003D1860" w:rsidP="00D35064">
      <w:pPr>
        <w:tabs>
          <w:tab w:val="left" w:pos="6570"/>
        </w:tabs>
      </w:pPr>
      <w:r w:rsidRPr="00B1464D">
        <w:t>The program will provide transcripts from some of the most recent graduates</w:t>
      </w:r>
      <w:r w:rsidR="005D6930">
        <w:t xml:space="preserve">.  </w:t>
      </w:r>
      <w:r w:rsidR="005D6930" w:rsidRPr="00911E13">
        <w:rPr>
          <w:b/>
        </w:rPr>
        <w:t xml:space="preserve">The team chair will </w:t>
      </w:r>
      <w:r w:rsidR="005D6930">
        <w:rPr>
          <w:b/>
        </w:rPr>
        <w:t>specify which transcripts to provide</w:t>
      </w:r>
      <w:r w:rsidR="005D6930" w:rsidRPr="00911E13">
        <w:rPr>
          <w:b/>
        </w:rPr>
        <w:t>.</w:t>
      </w:r>
      <w:r w:rsidR="005D6930">
        <w:t xml:space="preserve">  New programs requesting retroactive accreditation must provide transcripts from graduates from all academic years covered by the retroactive accreditation request.  Transcripts should be accompanied by copies of degree audits and/or other explanations for interpreting the transcripts.</w:t>
      </w:r>
      <w:r w:rsidRPr="00B1464D">
        <w:t xml:space="preserve">  State how the program and any program options are designated on the transcript.  </w:t>
      </w:r>
      <w:r w:rsidR="00383459" w:rsidRPr="00B1464D">
        <w:t>(See APPM, Section I.E.3</w:t>
      </w:r>
      <w:r w:rsidR="00DA37E0" w:rsidRPr="00B1464D">
        <w:t>.a.)</w:t>
      </w:r>
    </w:p>
    <w:p w14:paraId="405FCE8F" w14:textId="77777777" w:rsidR="00A17CA9" w:rsidRPr="00AF2DC5" w:rsidRDefault="00A17CA9" w:rsidP="00B314B2">
      <w:pPr>
        <w:pStyle w:val="Heading1"/>
        <w:spacing w:before="0"/>
        <w:rPr>
          <w:rFonts w:cs="Arial"/>
        </w:rPr>
      </w:pPr>
      <w:r w:rsidRPr="00B1464D">
        <w:rPr>
          <w:rFonts w:ascii="Times New Roman" w:hAnsi="Times New Roman"/>
        </w:rPr>
        <w:br w:type="page"/>
      </w:r>
      <w:bookmarkStart w:id="37" w:name="_Toc267903802"/>
      <w:bookmarkStart w:id="38" w:name="_Toc268163169"/>
      <w:r w:rsidRPr="00AF2DC5">
        <w:rPr>
          <w:rFonts w:cs="Arial"/>
        </w:rPr>
        <w:lastRenderedPageBreak/>
        <w:t>CRITERION 2.  PROGRAM EDUCATIONAL OBJECTIVES</w:t>
      </w:r>
      <w:bookmarkEnd w:id="37"/>
      <w:bookmarkEnd w:id="38"/>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r w:rsidRPr="00376129">
        <w:rPr>
          <w:rFonts w:cs="Arial"/>
        </w:rPr>
        <w:t>Mission Statement</w:t>
      </w:r>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r w:rsidRPr="00376129">
        <w:rPr>
          <w:rFonts w:cs="Arial"/>
        </w:rPr>
        <w:t>Program Educational Objectives</w:t>
      </w:r>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general public</w:t>
      </w:r>
      <w:r w:rsidR="00534A98">
        <w:t xml:space="preserve"> </w:t>
      </w:r>
      <w:bookmarkStart w:id="39" w:name="_Hlk515395387"/>
      <w:r w:rsidR="00534A98">
        <w:t>as required by APPM Section I.A.6.a.</w:t>
      </w:r>
      <w:bookmarkEnd w:id="39"/>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r w:rsidRPr="00376129">
        <w:rPr>
          <w:rFonts w:cs="Arial"/>
        </w:rPr>
        <w:t>Consistency of the Program Educational Objectives with the Mission of the Institution</w:t>
      </w:r>
    </w:p>
    <w:p w14:paraId="7961CE5E" w14:textId="2CF24A1E" w:rsidR="003D1860" w:rsidRPr="00B1464D" w:rsidRDefault="003D1860" w:rsidP="00A51DD3">
      <w:r w:rsidRPr="00B1464D">
        <w:t>Describe how the program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r w:rsidRPr="00376129">
        <w:rPr>
          <w:rFonts w:cs="Arial"/>
        </w:rPr>
        <w:t>Program Constituencies</w:t>
      </w:r>
    </w:p>
    <w:p w14:paraId="2EA97DCC" w14:textId="36FCF887" w:rsidR="003D1860" w:rsidRDefault="003D1860" w:rsidP="00A51DD3">
      <w:r w:rsidRPr="00B1464D">
        <w:t>List the program constituencies. Describe how the program educational objectives meet the needs of these constituencies.</w:t>
      </w:r>
    </w:p>
    <w:p w14:paraId="5EEF1D5D" w14:textId="77777777" w:rsidR="009169E8" w:rsidRDefault="009169E8" w:rsidP="00A51DD3"/>
    <w:p w14:paraId="39C48440" w14:textId="77777777" w:rsidR="009169E8" w:rsidRPr="00982F43" w:rsidRDefault="009169E8" w:rsidP="009169E8">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r w:rsidRPr="00376129">
        <w:rPr>
          <w:rFonts w:cs="Arial"/>
        </w:rPr>
        <w:t xml:space="preserve">Process for </w:t>
      </w:r>
      <w:r w:rsidR="000A626B" w:rsidRPr="00376129">
        <w:rPr>
          <w:rFonts w:cs="Arial"/>
        </w:rPr>
        <w:t xml:space="preserve">Review </w:t>
      </w:r>
      <w:r w:rsidRPr="00376129">
        <w:rPr>
          <w:rFonts w:cs="Arial"/>
        </w:rPr>
        <w:t>of the Program Educational Objectives</w:t>
      </w:r>
    </w:p>
    <w:p w14:paraId="73DA2BCB" w14:textId="201D1013" w:rsidR="00D46757" w:rsidRPr="00B1464D" w:rsidRDefault="00D46757">
      <w:r w:rsidRPr="00B1464D">
        <w:t xml:space="preserve">Describe the process that periodically reviews the program educational objectives including how </w:t>
      </w:r>
      <w:r w:rsidR="00031205">
        <w:t xml:space="preserve">ALL of </w:t>
      </w:r>
      <w:r w:rsidRPr="00B1464D">
        <w:t>the program’s various constituencies are involved in this process.  Describe how this process is systematically utilized to ensure that the program’s educational objectives remain consistent with the institutional mission, the program constituents’ needs and these Criteria.</w:t>
      </w:r>
    </w:p>
    <w:p w14:paraId="1C5D9C20" w14:textId="5F26F036" w:rsidR="00D46757" w:rsidRDefault="00D46757">
      <w:pPr>
        <w:rPr>
          <w:rFonts w:ascii="Georgia" w:hAnsi="Georgia"/>
          <w:b/>
          <w:bCs/>
          <w:caps/>
          <w:color w:val="FF6C2C"/>
          <w:sz w:val="28"/>
          <w:szCs w:val="28"/>
        </w:rPr>
      </w:pPr>
      <w:r w:rsidRPr="00B1464D">
        <w:br w:type="page"/>
      </w:r>
    </w:p>
    <w:p w14:paraId="3099A14E" w14:textId="40D8B288" w:rsidR="003D1860" w:rsidRDefault="001D3F4B" w:rsidP="00C67369">
      <w:pPr>
        <w:pStyle w:val="Heading1"/>
        <w:rPr>
          <w:rFonts w:cs="Arial"/>
        </w:rPr>
      </w:pPr>
      <w:r w:rsidRPr="00AF2DC5">
        <w:rPr>
          <w:rFonts w:cs="Arial"/>
        </w:rPr>
        <w:lastRenderedPageBreak/>
        <w:t>C</w:t>
      </w:r>
      <w:bookmarkStart w:id="40" w:name="_Toc268163170"/>
      <w:r w:rsidR="003D1860" w:rsidRPr="00AF2DC5">
        <w:rPr>
          <w:rFonts w:cs="Arial"/>
        </w:rPr>
        <w:t>RITERION 3.  STUDENT OUTCOMES</w:t>
      </w:r>
      <w:bookmarkEnd w:id="40"/>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41" w:name="OLE_LINK1"/>
      <w:r w:rsidRPr="00376129">
        <w:t>Student Outcomes</w:t>
      </w:r>
    </w:p>
    <w:p w14:paraId="1664DA59" w14:textId="129BD7B3" w:rsidR="003A34CA" w:rsidRPr="00B1464D" w:rsidRDefault="003A34CA" w:rsidP="003A34CA">
      <w:r w:rsidRPr="00B1464D">
        <w:t>List the</w:t>
      </w:r>
      <w:r w:rsidR="00534A98">
        <w:t xml:space="preserve"> </w:t>
      </w:r>
      <w:r w:rsidRPr="00B1464D">
        <w:t xml:space="preserve">student outcomes </w:t>
      </w:r>
      <w:r w:rsidR="00534A98">
        <w:t xml:space="preserve">and state where they may be found by the general public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r w:rsidR="00031205" w:rsidRPr="00031205">
        <w:t>In the event that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bookmarkEnd w:id="41"/>
    <w:p w14:paraId="04683FB9" w14:textId="77777777" w:rsidR="003A34CA" w:rsidRPr="00376129" w:rsidRDefault="003A34CA" w:rsidP="006549ED">
      <w:pPr>
        <w:pStyle w:val="Heading2"/>
        <w:numPr>
          <w:ilvl w:val="0"/>
          <w:numId w:val="22"/>
        </w:numPr>
      </w:pPr>
      <w:r w:rsidRPr="00376129">
        <w:t>Relationship of Student Outcomes to Program Educational Objectives</w:t>
      </w:r>
    </w:p>
    <w:p w14:paraId="2E615B26" w14:textId="77777777" w:rsidR="003A34CA" w:rsidRPr="00B1464D" w:rsidRDefault="003A34CA" w:rsidP="003A34CA">
      <w:r w:rsidRPr="00B1464D">
        <w:t>Describe how the student outcomes prepare graduates to attain the program educational objectives.</w:t>
      </w:r>
    </w:p>
    <w:p w14:paraId="461383F5" w14:textId="77777777" w:rsidR="003D1860" w:rsidRPr="00DE423F" w:rsidRDefault="003D1860" w:rsidP="00A51DD3">
      <w:pPr>
        <w:rPr>
          <w:rFonts w:ascii="Georgia" w:hAnsi="Georgia"/>
        </w:rPr>
      </w:pPr>
      <w:r w:rsidRPr="00DE423F">
        <w:rPr>
          <w:rFonts w:ascii="Georgia" w:hAnsi="Georgia"/>
        </w:rPr>
        <w:br w:type="page"/>
      </w:r>
    </w:p>
    <w:p w14:paraId="75BA242B" w14:textId="77777777" w:rsidR="003D1860" w:rsidRPr="00AF2DC5" w:rsidRDefault="003D1860" w:rsidP="00C67369">
      <w:pPr>
        <w:pStyle w:val="Heading1"/>
        <w:rPr>
          <w:rFonts w:cs="Arial"/>
        </w:rPr>
      </w:pPr>
      <w:bookmarkStart w:id="42" w:name="_Toc268163171"/>
      <w:r w:rsidRPr="00AF2DC5">
        <w:rPr>
          <w:rFonts w:cs="Arial"/>
        </w:rPr>
        <w:lastRenderedPageBreak/>
        <w:t>CRITERION 4.  CONTINUOUS IMPROVEMENT</w:t>
      </w:r>
      <w:bookmarkEnd w:id="42"/>
    </w:p>
    <w:p w14:paraId="010A817B" w14:textId="77777777" w:rsidR="003D1860" w:rsidRPr="00DE423F" w:rsidRDefault="003D1860" w:rsidP="00C67369">
      <w:pPr>
        <w:rPr>
          <w:rFonts w:ascii="Georgia" w:hAnsi="Georgia"/>
        </w:rPr>
      </w:pPr>
    </w:p>
    <w:p w14:paraId="0B1608E7" w14:textId="330401ED"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affect continuous improvement of the program.  </w:t>
      </w:r>
      <w:r w:rsidR="005424E5" w:rsidRPr="005424E5">
        <w:t>Each program must independently</w:t>
      </w:r>
      <w:r w:rsidR="005424E5">
        <w:t xml:space="preserve"> assess all student o</w:t>
      </w:r>
      <w:r w:rsidR="005424E5" w:rsidRPr="005424E5">
        <w:t>utcomes; when programs share courses, assessment data must be disaggregated by program in order to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r w:rsidRPr="00376129">
        <w:rPr>
          <w:rFonts w:cs="Arial"/>
        </w:rPr>
        <w:t>Student Outcomes</w:t>
      </w:r>
    </w:p>
    <w:p w14:paraId="432BBD00" w14:textId="1302D31D" w:rsidR="003D1860" w:rsidRPr="00B1464D" w:rsidRDefault="003D1860" w:rsidP="00A51DD3">
      <w:r w:rsidRPr="00B1464D">
        <w:t>It is recommended that this section include</w:t>
      </w:r>
      <w:r w:rsidR="001F3DDF">
        <w:t xml:space="preserve"> the following</w:t>
      </w:r>
      <w:r w:rsidRPr="00B1464D">
        <w:t xml:space="preserve"> (a table may be used to present this information):</w:t>
      </w:r>
    </w:p>
    <w:p w14:paraId="7FFE8ED3" w14:textId="0D9360DD"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B1464D">
        <w:t>-</w:t>
      </w:r>
      <w:r w:rsidR="003D1860" w:rsidRPr="00B1464D">
        <w:t>normed exams, oral exams, focus groups, industrial advisory committee meetings, or other processes that are relevant and appropriate to the program.</w:t>
      </w:r>
    </w:p>
    <w:p w14:paraId="63BA2F15" w14:textId="77777777"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p>
    <w:p w14:paraId="78AD3156" w14:textId="77777777"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p>
    <w:p w14:paraId="274AA1FC" w14:textId="77777777"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attained </w:t>
      </w:r>
    </w:p>
    <w:p w14:paraId="75351031" w14:textId="77777777" w:rsidR="003D1860" w:rsidRPr="00B1464D" w:rsidRDefault="000D6275" w:rsidP="006549ED">
      <w:pPr>
        <w:pStyle w:val="ListParagraph"/>
        <w:numPr>
          <w:ilvl w:val="0"/>
          <w:numId w:val="7"/>
        </w:numPr>
      </w:pPr>
      <w:r w:rsidRPr="00B1464D">
        <w:t>H</w:t>
      </w:r>
      <w:r w:rsidR="003D1860" w:rsidRPr="00B1464D">
        <w:t>ow the results are documented and maintained</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r w:rsidRPr="00376129">
        <w:rPr>
          <w:rFonts w:cs="Arial"/>
        </w:rPr>
        <w:t>Continuous Improvement</w:t>
      </w:r>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 xml:space="preserve">Describe the results of any changes (whether or not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r w:rsidRPr="00376129">
        <w:rPr>
          <w:rFonts w:cs="Arial"/>
        </w:rPr>
        <w:lastRenderedPageBreak/>
        <w:t>Additional Information</w:t>
      </w:r>
    </w:p>
    <w:p w14:paraId="071DA5A6" w14:textId="357ED61C" w:rsidR="00C65E91" w:rsidRPr="00B1464D" w:rsidRDefault="003D1860" w:rsidP="00A51DD3">
      <w:pPr>
        <w:sectPr w:rsidR="00C65E91" w:rsidRPr="00B1464D" w:rsidSect="00937754">
          <w:footnotePr>
            <w:numRestart w:val="eachPage"/>
          </w:footnotePr>
          <w:pgSz w:w="12240" w:h="15840"/>
          <w:pgMar w:top="1440" w:right="1440" w:bottom="1440" w:left="1440" w:header="720" w:footer="720" w:gutter="0"/>
          <w:cols w:space="720"/>
          <w:docGrid w:linePitch="360"/>
        </w:sectPr>
      </w:pPr>
      <w:r w:rsidRPr="00B1464D">
        <w:t>Copies of any of the assessment instruments or materials referenced in 4.A</w:t>
      </w:r>
      <w:r w:rsidR="00605DF4" w:rsidRPr="00B1464D">
        <w:t xml:space="preserve"> and</w:t>
      </w:r>
      <w:r w:rsidRPr="00B1464D">
        <w:t xml:space="preserve"> 4.B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footnotePr>
            <w:numRestart w:val="eachPage"/>
          </w:footnotePr>
          <w:type w:val="continuous"/>
          <w:pgSz w:w="12240" w:h="15840"/>
          <w:pgMar w:top="1440" w:right="1440" w:bottom="1440" w:left="1440" w:header="720" w:footer="720" w:gutter="0"/>
          <w:cols w:space="720"/>
          <w:docGrid w:linePitch="360"/>
        </w:sectPr>
      </w:pPr>
    </w:p>
    <w:p w14:paraId="20EE5BFE" w14:textId="66CF6A25" w:rsidR="003D1860" w:rsidRDefault="003D1860" w:rsidP="00B314B2">
      <w:pPr>
        <w:pStyle w:val="Heading1"/>
        <w:spacing w:before="0"/>
        <w:rPr>
          <w:rFonts w:cs="Arial"/>
        </w:rPr>
      </w:pPr>
      <w:bookmarkStart w:id="43" w:name="_Toc268163172"/>
      <w:r w:rsidRPr="00AF2DC5">
        <w:rPr>
          <w:rFonts w:cs="Arial"/>
        </w:rPr>
        <w:lastRenderedPageBreak/>
        <w:t>CRITERION 5.  CURRICULUM</w:t>
      </w:r>
      <w:bookmarkEnd w:id="43"/>
      <w:r w:rsidRPr="00AF2DC5">
        <w:rPr>
          <w:rFonts w:cs="Arial"/>
        </w:rPr>
        <w:t xml:space="preserve">  </w:t>
      </w:r>
    </w:p>
    <w:p w14:paraId="3E27F8E4" w14:textId="77777777" w:rsidR="00D46757" w:rsidRPr="002E011A" w:rsidRDefault="00D46757" w:rsidP="002E011A"/>
    <w:p w14:paraId="43EA176B" w14:textId="77777777" w:rsidR="003A34CA" w:rsidRPr="00376129" w:rsidRDefault="003A34CA" w:rsidP="006549ED">
      <w:pPr>
        <w:pStyle w:val="Heading2"/>
        <w:numPr>
          <w:ilvl w:val="0"/>
          <w:numId w:val="19"/>
        </w:numPr>
        <w:rPr>
          <w:rFonts w:cs="Arial"/>
        </w:rPr>
      </w:pPr>
      <w:bookmarkStart w:id="44" w:name="_Toc268163173"/>
      <w:r w:rsidRPr="00376129">
        <w:rPr>
          <w:rFonts w:cs="Arial"/>
        </w:rPr>
        <w:t>Program Curriculum</w:t>
      </w:r>
    </w:p>
    <w:p w14:paraId="069149B4" w14:textId="31AE7AB2" w:rsidR="003A34CA" w:rsidRPr="00B1464D" w:rsidRDefault="003A34CA" w:rsidP="006549ED">
      <w:pPr>
        <w:pStyle w:val="ListParagraph"/>
        <w:numPr>
          <w:ilvl w:val="0"/>
          <w:numId w:val="20"/>
        </w:numPr>
      </w:pPr>
      <w:r w:rsidRPr="00B1464D">
        <w:t>Complete Table 5-1 that describes the 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Describe how the curriculum aligns with the program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02C18F88" w14:textId="3FFF1BCB" w:rsidR="003A34CA" w:rsidRPr="00BE5F9A" w:rsidRDefault="003A34CA" w:rsidP="006549ED">
      <w:pPr>
        <w:pStyle w:val="ListParagraph"/>
        <w:numPr>
          <w:ilvl w:val="0"/>
          <w:numId w:val="20"/>
        </w:numPr>
        <w:rPr>
          <w:color w:val="auto"/>
        </w:rPr>
      </w:pPr>
      <w:r w:rsidRPr="00B1464D">
        <w:t>Describ</w:t>
      </w:r>
      <w:r w:rsidR="00463BC8">
        <w:t>e</w:t>
      </w:r>
      <w:r w:rsidRPr="00B1464D">
        <w:t xml:space="preserve"> the major design experience that prepares students for engineering practice.  Describe how this experience is based upon the knowledge and skills acquired in earlier coursework and incorporates appropriate engineering standards and multiple design </w:t>
      </w:r>
      <w:r w:rsidRPr="0004390B">
        <w:t>constraints</w:t>
      </w:r>
      <w:r w:rsidR="005268AB" w:rsidRPr="0004390B">
        <w:t>.</w:t>
      </w:r>
      <w:r w:rsidR="005268AB" w:rsidRPr="0004390B">
        <w:rPr>
          <w:rFonts w:eastAsiaTheme="minorEastAsia"/>
        </w:rPr>
        <w:t xml:space="preserve"> </w:t>
      </w:r>
      <w:r w:rsidR="006549ED" w:rsidRPr="0004390B">
        <w:rPr>
          <w:rFonts w:eastAsiaTheme="minorEastAsia"/>
        </w:rPr>
        <w:t>Provide the titles of all culminating design projects</w:t>
      </w:r>
      <w:r w:rsidR="0027445E" w:rsidRPr="0004390B">
        <w:rPr>
          <w:rFonts w:eastAsiaTheme="minorEastAsia"/>
        </w:rPr>
        <w:t xml:space="preserve"> </w:t>
      </w:r>
      <w:r w:rsidR="006549ED" w:rsidRPr="0004390B">
        <w:rPr>
          <w:rFonts w:eastAsiaTheme="minorEastAsia"/>
        </w:rPr>
        <w:t>from the most recent graduating class.</w:t>
      </w:r>
      <w:r w:rsidR="005268AB" w:rsidRPr="0004390B">
        <w:t xml:space="preserve"> </w:t>
      </w:r>
      <w:r w:rsidR="0027445E" w:rsidRPr="0004390B">
        <w:t>If multiple teams work on projects with the same title, provide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25B847E4" w:rsidR="00793E61" w:rsidRPr="00B1464D" w:rsidRDefault="003A34CA" w:rsidP="006549ED">
      <w:pPr>
        <w:pStyle w:val="ListParagraph"/>
        <w:numPr>
          <w:ilvl w:val="0"/>
          <w:numId w:val="20"/>
        </w:numPr>
      </w:pPr>
      <w:bookmarkStart w:id="45" w:name="OLE_LINK2"/>
      <w:r w:rsidRPr="00B1464D">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(See APPM Section I.E.5.b.(2))</w:t>
      </w:r>
    </w:p>
    <w:bookmarkEnd w:id="45"/>
    <w:p w14:paraId="53C9DA8A" w14:textId="77777777" w:rsidR="003A34CA" w:rsidRPr="00DE423F" w:rsidRDefault="003A34CA" w:rsidP="003A34CA">
      <w:pPr>
        <w:rPr>
          <w:rFonts w:ascii="Georgia" w:hAnsi="Georgia"/>
          <w:strike/>
        </w:rPr>
      </w:pPr>
    </w:p>
    <w:p w14:paraId="0395E816" w14:textId="77777777" w:rsidR="001E0FE7" w:rsidRPr="00376129" w:rsidRDefault="001E0FE7" w:rsidP="001E0FE7">
      <w:pPr>
        <w:pStyle w:val="Heading2"/>
        <w:numPr>
          <w:ilvl w:val="0"/>
          <w:numId w:val="19"/>
        </w:numPr>
        <w:rPr>
          <w:rFonts w:cs="Arial"/>
        </w:rPr>
      </w:pPr>
      <w:r w:rsidRPr="00376129">
        <w:rPr>
          <w:rFonts w:cs="Arial"/>
        </w:rPr>
        <w:t>Course Syllabi</w:t>
      </w:r>
    </w:p>
    <w:p w14:paraId="0F3D2BF6" w14:textId="77777777" w:rsidR="001E0FE7" w:rsidRDefault="001E0FE7" w:rsidP="001E0FE7">
      <w:r w:rsidRPr="00B1464D">
        <w:t>In Appendix A of the Self-Study Report, include a syllabus for each course used to satisfy the mathematics, science, and discipline-specific requirements required by Criterion 5 or by any applicable program criteria</w:t>
      </w:r>
      <w:r w:rsidR="003A34CA" w:rsidRPr="00B1464D">
        <w:t>.</w:t>
      </w:r>
    </w:p>
    <w:p w14:paraId="11BCE1AC" w14:textId="6602A9E9" w:rsidR="003A34CA" w:rsidRPr="00B1464D" w:rsidRDefault="003A34CA" w:rsidP="001E0FE7">
      <w:r w:rsidRPr="00B1464D">
        <w:t xml:space="preserve">  </w:t>
      </w:r>
    </w:p>
    <w:p w14:paraId="162A4A4B" w14:textId="77777777" w:rsidR="003E074B" w:rsidRPr="00B1464D" w:rsidRDefault="003E074B" w:rsidP="003A34CA"/>
    <w:p w14:paraId="19575680" w14:textId="77777777" w:rsidR="003E074B" w:rsidRPr="00DE423F" w:rsidRDefault="003E074B" w:rsidP="003A34CA">
      <w:pPr>
        <w:rPr>
          <w:rFonts w:ascii="Georgia" w:hAnsi="Georgia"/>
        </w:rPr>
        <w:sectPr w:rsidR="003E074B" w:rsidRPr="00DE423F">
          <w:footnotePr>
            <w:numRestart w:val="eachPage"/>
          </w:footnotePr>
          <w:pgSz w:w="12240" w:h="15840"/>
          <w:pgMar w:top="1440" w:right="1440" w:bottom="1440" w:left="1440" w:header="720" w:footer="720" w:gutter="0"/>
          <w:cols w:space="720"/>
        </w:sectPr>
      </w:pPr>
    </w:p>
    <w:bookmarkEnd w:id="44"/>
    <w:p w14:paraId="4B5898B5" w14:textId="77777777" w:rsidR="003A34CA" w:rsidRDefault="003A34CA" w:rsidP="003A34CA">
      <w:pPr>
        <w:rPr>
          <w:sz w:val="20"/>
          <w:szCs w:val="20"/>
        </w:rPr>
      </w:pPr>
    </w:p>
    <w:p w14:paraId="20E746E0" w14:textId="77777777" w:rsidR="005923F3" w:rsidRPr="00A65786" w:rsidRDefault="005923F3" w:rsidP="005923F3">
      <w:pPr>
        <w:pStyle w:val="Heading2"/>
        <w:rPr>
          <w:rFonts w:cs="Arial"/>
        </w:rPr>
      </w:pPr>
      <w:bookmarkStart w:id="46" w:name="_Hlk175833497"/>
      <w:r w:rsidRPr="00A65786">
        <w:rPr>
          <w:rFonts w:cs="Arial"/>
        </w:rPr>
        <w:t>Table 5-1 Curriculum</w:t>
      </w:r>
    </w:p>
    <w:p w14:paraId="6396C129" w14:textId="77777777" w:rsidR="005923F3" w:rsidRPr="00A65786" w:rsidRDefault="005923F3" w:rsidP="005923F3">
      <w:pPr>
        <w:rPr>
          <w:sz w:val="22"/>
          <w:szCs w:val="22"/>
        </w:rPr>
      </w:pPr>
    </w:p>
    <w:p w14:paraId="297D2E2B" w14:textId="287B6969" w:rsidR="005923F3" w:rsidRDefault="005923F3" w:rsidP="005923F3">
      <w:pPr>
        <w:rPr>
          <w:rFonts w:ascii="Arial" w:hAnsi="Arial" w:cs="Arial"/>
          <w:b/>
        </w:rPr>
      </w:pPr>
      <w:bookmarkStart w:id="47" w:name="_Hlk175833553"/>
      <w:r>
        <w:rPr>
          <w:rFonts w:ascii="Arial" w:hAnsi="Arial" w:cs="Arial"/>
          <w:b/>
        </w:rPr>
        <w:t>Name of Program</w:t>
      </w:r>
    </w:p>
    <w:p w14:paraId="4260ED28" w14:textId="77777777" w:rsidR="005923F3" w:rsidRDefault="005923F3" w:rsidP="005923F3">
      <w:pPr>
        <w:rPr>
          <w:rFonts w:ascii="Arial" w:hAnsi="Arial" w:cs="Arial"/>
          <w:b/>
        </w:rPr>
      </w:pPr>
    </w:p>
    <w:tbl>
      <w:tblPr>
        <w:tblStyle w:val="GridTable1Light"/>
        <w:tblW w:w="13950" w:type="dxa"/>
        <w:tblInd w:w="-995" w:type="dxa"/>
        <w:tblLayout w:type="fixed"/>
        <w:tblLook w:val="0620" w:firstRow="1" w:lastRow="0" w:firstColumn="0" w:lastColumn="0" w:noHBand="1" w:noVBand="1"/>
      </w:tblPr>
      <w:tblGrid>
        <w:gridCol w:w="6840"/>
        <w:gridCol w:w="1440"/>
        <w:gridCol w:w="990"/>
        <w:gridCol w:w="1260"/>
        <w:gridCol w:w="720"/>
        <w:gridCol w:w="1530"/>
        <w:gridCol w:w="1170"/>
      </w:tblGrid>
      <w:tr w:rsidR="005923F3" w14:paraId="77D2A2E8" w14:textId="77777777" w:rsidTr="005923F3">
        <w:trPr>
          <w:cnfStyle w:val="100000000000" w:firstRow="1" w:lastRow="0" w:firstColumn="0" w:lastColumn="0" w:oddVBand="0" w:evenVBand="0" w:oddHBand="0" w:evenHBand="0" w:firstRowFirstColumn="0" w:firstRowLastColumn="0" w:lastRowFirstColumn="0" w:lastRowLastColumn="0"/>
          <w:trHeight w:val="345"/>
          <w:tblHeader/>
        </w:trPr>
        <w:tc>
          <w:tcPr>
            <w:tcW w:w="6840" w:type="dxa"/>
            <w:tcBorders>
              <w:top w:val="single" w:sz="12" w:space="0" w:color="auto"/>
            </w:tcBorders>
            <w:shd w:val="clear" w:color="auto" w:fill="BFBFBF" w:themeFill="background1" w:themeFillShade="BF"/>
          </w:tcPr>
          <w:p w14:paraId="1B76E097"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3A92B827"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2970" w:type="dxa"/>
            <w:gridSpan w:val="3"/>
            <w:tcBorders>
              <w:top w:val="single" w:sz="12" w:space="0" w:color="auto"/>
            </w:tcBorders>
            <w:vAlign w:val="center"/>
          </w:tcPr>
          <w:p w14:paraId="29AF8BF5" w14:textId="77777777" w:rsidR="005923F3" w:rsidRPr="0085566F" w:rsidRDefault="005923F3" w:rsidP="008D180A">
            <w:pPr>
              <w:jc w:val="center"/>
            </w:pPr>
            <w:r w:rsidRPr="0085566F">
              <w:t>Subject Area (Credit Hours)</w:t>
            </w:r>
          </w:p>
        </w:tc>
        <w:tc>
          <w:tcPr>
            <w:tcW w:w="1530" w:type="dxa"/>
            <w:tcBorders>
              <w:top w:val="single" w:sz="12" w:space="0" w:color="auto"/>
            </w:tcBorders>
            <w:shd w:val="clear" w:color="auto" w:fill="BFBFBF" w:themeFill="background1" w:themeFillShade="BF"/>
          </w:tcPr>
          <w:p w14:paraId="4E98FD09" w14:textId="77777777" w:rsidR="005923F3" w:rsidRPr="00F65CC0" w:rsidRDefault="005923F3" w:rsidP="008D180A">
            <w:pPr>
              <w:rPr>
                <w:rFonts w:ascii="Arial" w:hAnsi="Arial" w:cs="Arial"/>
                <w:b w:val="0"/>
                <w:bCs w:val="0"/>
              </w:rPr>
            </w:pPr>
          </w:p>
        </w:tc>
        <w:tc>
          <w:tcPr>
            <w:tcW w:w="1170" w:type="dxa"/>
            <w:tcBorders>
              <w:top w:val="single" w:sz="12" w:space="0" w:color="auto"/>
            </w:tcBorders>
            <w:shd w:val="clear" w:color="auto" w:fill="BFBFBF" w:themeFill="background1" w:themeFillShade="BF"/>
          </w:tcPr>
          <w:p w14:paraId="5E30239A" w14:textId="77777777" w:rsidR="005923F3" w:rsidRPr="00F65CC0" w:rsidRDefault="005923F3" w:rsidP="008D180A">
            <w:pPr>
              <w:rPr>
                <w:rFonts w:ascii="Arial" w:hAnsi="Arial" w:cs="Arial"/>
                <w:b w:val="0"/>
                <w:bCs w:val="0"/>
              </w:rPr>
            </w:pPr>
          </w:p>
        </w:tc>
      </w:tr>
      <w:tr w:rsidR="005923F3" w14:paraId="7E66CF84" w14:textId="77777777" w:rsidTr="005923F3">
        <w:trPr>
          <w:cnfStyle w:val="100000000000" w:firstRow="1" w:lastRow="0" w:firstColumn="0" w:lastColumn="0" w:oddVBand="0" w:evenVBand="0" w:oddHBand="0" w:evenHBand="0" w:firstRowFirstColumn="0" w:firstRowLastColumn="0" w:lastRowFirstColumn="0" w:lastRowLastColumn="0"/>
          <w:trHeight w:val="345"/>
          <w:tblHeader/>
        </w:trPr>
        <w:tc>
          <w:tcPr>
            <w:tcW w:w="6840" w:type="dxa"/>
            <w:vAlign w:val="bottom"/>
          </w:tcPr>
          <w:p w14:paraId="66C0A7EC"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07F6FC81"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29418654"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51CB1776" w14:textId="3471EF30"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t>
            </w:r>
            <w:r>
              <w:rPr>
                <w:b w:val="0"/>
                <w:bCs w:val="0"/>
                <w:sz w:val="20"/>
                <w:szCs w:val="20"/>
              </w:rPr>
              <w:t>w</w:t>
            </w:r>
            <w:r w:rsidRPr="00F65CC0">
              <w:rPr>
                <w:b w:val="0"/>
                <w:bCs w:val="0"/>
                <w:sz w:val="20"/>
                <w:szCs w:val="20"/>
              </w:rPr>
              <w:t xml:space="preserve">hether </w:t>
            </w:r>
            <w:r>
              <w:rPr>
                <w:b w:val="0"/>
                <w:bCs w:val="0"/>
                <w:sz w:val="20"/>
                <w:szCs w:val="20"/>
              </w:rPr>
              <w:t>c</w:t>
            </w:r>
            <w:r w:rsidRPr="00F65CC0">
              <w:rPr>
                <w:b w:val="0"/>
                <w:bCs w:val="0"/>
                <w:sz w:val="20"/>
                <w:szCs w:val="20"/>
              </w:rPr>
              <w:t>ourse is Required,  Elective or a Selected Elective by an R, an E or an SE.</w:t>
            </w:r>
            <w:r>
              <w:rPr>
                <w:rStyle w:val="FootnoteReference"/>
                <w:b w:val="0"/>
                <w:bCs w:val="0"/>
                <w:sz w:val="20"/>
                <w:szCs w:val="20"/>
              </w:rPr>
              <w:footnoteReference w:id="1"/>
            </w:r>
          </w:p>
        </w:tc>
        <w:tc>
          <w:tcPr>
            <w:tcW w:w="990" w:type="dxa"/>
            <w:vAlign w:val="bottom"/>
          </w:tcPr>
          <w:p w14:paraId="3F742DEA" w14:textId="2EDADD34"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&amp; Basic Sciences</w:t>
            </w:r>
          </w:p>
        </w:tc>
        <w:tc>
          <w:tcPr>
            <w:tcW w:w="1260" w:type="dxa"/>
            <w:vAlign w:val="bottom"/>
          </w:tcPr>
          <w:p w14:paraId="6216BFEC" w14:textId="77777777" w:rsidR="005923F3" w:rsidRPr="005923F3" w:rsidRDefault="005923F3" w:rsidP="005923F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Engineering Topics;</w:t>
            </w:r>
          </w:p>
          <w:p w14:paraId="671241BF" w14:textId="1DCDB7CC" w:rsidR="005923F3" w:rsidRPr="00F65CC0" w:rsidRDefault="005923F3" w:rsidP="005923F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Check if Contains Significant Design (√)</w:t>
            </w:r>
          </w:p>
        </w:tc>
        <w:tc>
          <w:tcPr>
            <w:tcW w:w="720" w:type="dxa"/>
            <w:vAlign w:val="bottom"/>
          </w:tcPr>
          <w:p w14:paraId="42713120"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530" w:type="dxa"/>
            <w:vAlign w:val="bottom"/>
          </w:tcPr>
          <w:p w14:paraId="0B767251" w14:textId="77777777" w:rsidR="005923F3"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5A0C5129"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170" w:type="dxa"/>
            <w:vAlign w:val="bottom"/>
          </w:tcPr>
          <w:p w14:paraId="25927387" w14:textId="41815963"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Maximum Section Enrollment for the Last Two Terms the Course was Offered</w:t>
            </w:r>
            <w:r>
              <w:rPr>
                <w:rStyle w:val="FootnoteReference"/>
                <w:b w:val="0"/>
                <w:bCs w:val="0"/>
                <w:sz w:val="20"/>
                <w:szCs w:val="20"/>
              </w:rPr>
              <w:footnoteReference w:id="2"/>
            </w:r>
          </w:p>
        </w:tc>
      </w:tr>
      <w:tr w:rsidR="005923F3" w14:paraId="5541428E" w14:textId="77777777" w:rsidTr="005923F3">
        <w:tc>
          <w:tcPr>
            <w:tcW w:w="6840" w:type="dxa"/>
          </w:tcPr>
          <w:p w14:paraId="4933F41D" w14:textId="77777777" w:rsidR="005923F3" w:rsidRPr="0085566F" w:rsidRDefault="005923F3" w:rsidP="008D180A">
            <w:pPr>
              <w:rPr>
                <w:b/>
                <w:sz w:val="20"/>
                <w:szCs w:val="20"/>
              </w:rPr>
            </w:pPr>
          </w:p>
        </w:tc>
        <w:tc>
          <w:tcPr>
            <w:tcW w:w="1440" w:type="dxa"/>
          </w:tcPr>
          <w:p w14:paraId="6928CB6F" w14:textId="77777777" w:rsidR="005923F3" w:rsidRPr="0085566F" w:rsidRDefault="005923F3" w:rsidP="008D180A">
            <w:pPr>
              <w:rPr>
                <w:b/>
                <w:sz w:val="20"/>
                <w:szCs w:val="20"/>
              </w:rPr>
            </w:pPr>
          </w:p>
        </w:tc>
        <w:tc>
          <w:tcPr>
            <w:tcW w:w="990" w:type="dxa"/>
          </w:tcPr>
          <w:p w14:paraId="1B0EADE0" w14:textId="77777777" w:rsidR="005923F3" w:rsidRPr="0085566F" w:rsidRDefault="005923F3" w:rsidP="008D180A">
            <w:pPr>
              <w:rPr>
                <w:b/>
                <w:sz w:val="20"/>
                <w:szCs w:val="20"/>
              </w:rPr>
            </w:pPr>
          </w:p>
        </w:tc>
        <w:tc>
          <w:tcPr>
            <w:tcW w:w="1260" w:type="dxa"/>
          </w:tcPr>
          <w:p w14:paraId="1D311F5A" w14:textId="77777777" w:rsidR="005923F3" w:rsidRPr="0085566F" w:rsidRDefault="005923F3" w:rsidP="008D180A">
            <w:pPr>
              <w:rPr>
                <w:b/>
                <w:sz w:val="20"/>
                <w:szCs w:val="20"/>
              </w:rPr>
            </w:pPr>
          </w:p>
        </w:tc>
        <w:tc>
          <w:tcPr>
            <w:tcW w:w="720" w:type="dxa"/>
          </w:tcPr>
          <w:p w14:paraId="008C8349" w14:textId="77777777" w:rsidR="005923F3" w:rsidRPr="0085566F" w:rsidRDefault="005923F3" w:rsidP="008D180A">
            <w:pPr>
              <w:rPr>
                <w:b/>
                <w:sz w:val="20"/>
                <w:szCs w:val="20"/>
              </w:rPr>
            </w:pPr>
          </w:p>
        </w:tc>
        <w:tc>
          <w:tcPr>
            <w:tcW w:w="1530" w:type="dxa"/>
          </w:tcPr>
          <w:p w14:paraId="299534DA" w14:textId="77777777" w:rsidR="005923F3" w:rsidRPr="0085566F" w:rsidRDefault="005923F3" w:rsidP="008D180A">
            <w:pPr>
              <w:rPr>
                <w:b/>
                <w:sz w:val="20"/>
                <w:szCs w:val="20"/>
              </w:rPr>
            </w:pPr>
          </w:p>
        </w:tc>
        <w:tc>
          <w:tcPr>
            <w:tcW w:w="1170" w:type="dxa"/>
          </w:tcPr>
          <w:p w14:paraId="5C1964EA" w14:textId="77777777" w:rsidR="005923F3" w:rsidRPr="0085566F" w:rsidRDefault="005923F3" w:rsidP="008D180A">
            <w:pPr>
              <w:rPr>
                <w:b/>
                <w:sz w:val="20"/>
                <w:szCs w:val="20"/>
              </w:rPr>
            </w:pPr>
          </w:p>
        </w:tc>
      </w:tr>
      <w:tr w:rsidR="005923F3" w14:paraId="1941A8E3" w14:textId="77777777" w:rsidTr="005923F3">
        <w:tc>
          <w:tcPr>
            <w:tcW w:w="6840" w:type="dxa"/>
          </w:tcPr>
          <w:p w14:paraId="43A32624" w14:textId="77777777" w:rsidR="005923F3" w:rsidRPr="0085566F" w:rsidRDefault="005923F3" w:rsidP="008D180A">
            <w:pPr>
              <w:rPr>
                <w:b/>
                <w:sz w:val="20"/>
                <w:szCs w:val="20"/>
              </w:rPr>
            </w:pPr>
          </w:p>
        </w:tc>
        <w:tc>
          <w:tcPr>
            <w:tcW w:w="1440" w:type="dxa"/>
          </w:tcPr>
          <w:p w14:paraId="64FB03C6" w14:textId="77777777" w:rsidR="005923F3" w:rsidRPr="0085566F" w:rsidRDefault="005923F3" w:rsidP="008D180A">
            <w:pPr>
              <w:rPr>
                <w:b/>
                <w:sz w:val="20"/>
                <w:szCs w:val="20"/>
              </w:rPr>
            </w:pPr>
          </w:p>
        </w:tc>
        <w:tc>
          <w:tcPr>
            <w:tcW w:w="990" w:type="dxa"/>
          </w:tcPr>
          <w:p w14:paraId="087EDB75" w14:textId="77777777" w:rsidR="005923F3" w:rsidRPr="0085566F" w:rsidRDefault="005923F3" w:rsidP="008D180A">
            <w:pPr>
              <w:rPr>
                <w:b/>
                <w:sz w:val="20"/>
                <w:szCs w:val="20"/>
              </w:rPr>
            </w:pPr>
          </w:p>
        </w:tc>
        <w:tc>
          <w:tcPr>
            <w:tcW w:w="1260" w:type="dxa"/>
          </w:tcPr>
          <w:p w14:paraId="05B5C48A" w14:textId="77777777" w:rsidR="005923F3" w:rsidRPr="0085566F" w:rsidRDefault="005923F3" w:rsidP="008D180A">
            <w:pPr>
              <w:rPr>
                <w:b/>
                <w:sz w:val="20"/>
                <w:szCs w:val="20"/>
              </w:rPr>
            </w:pPr>
          </w:p>
        </w:tc>
        <w:tc>
          <w:tcPr>
            <w:tcW w:w="720" w:type="dxa"/>
          </w:tcPr>
          <w:p w14:paraId="29419BFB" w14:textId="77777777" w:rsidR="005923F3" w:rsidRPr="0085566F" w:rsidRDefault="005923F3" w:rsidP="008D180A">
            <w:pPr>
              <w:rPr>
                <w:b/>
                <w:sz w:val="20"/>
                <w:szCs w:val="20"/>
              </w:rPr>
            </w:pPr>
          </w:p>
        </w:tc>
        <w:tc>
          <w:tcPr>
            <w:tcW w:w="1530" w:type="dxa"/>
          </w:tcPr>
          <w:p w14:paraId="5509A85A" w14:textId="77777777" w:rsidR="005923F3" w:rsidRPr="0085566F" w:rsidRDefault="005923F3" w:rsidP="008D180A">
            <w:pPr>
              <w:rPr>
                <w:b/>
                <w:sz w:val="20"/>
                <w:szCs w:val="20"/>
              </w:rPr>
            </w:pPr>
          </w:p>
        </w:tc>
        <w:tc>
          <w:tcPr>
            <w:tcW w:w="1170" w:type="dxa"/>
          </w:tcPr>
          <w:p w14:paraId="6E8C5910" w14:textId="77777777" w:rsidR="005923F3" w:rsidRPr="0085566F" w:rsidRDefault="005923F3" w:rsidP="008D180A">
            <w:pPr>
              <w:rPr>
                <w:b/>
                <w:sz w:val="20"/>
                <w:szCs w:val="20"/>
              </w:rPr>
            </w:pPr>
          </w:p>
        </w:tc>
      </w:tr>
      <w:tr w:rsidR="005923F3" w14:paraId="18CF7478" w14:textId="77777777" w:rsidTr="005923F3">
        <w:tc>
          <w:tcPr>
            <w:tcW w:w="6840" w:type="dxa"/>
          </w:tcPr>
          <w:p w14:paraId="06F8B980" w14:textId="77777777" w:rsidR="005923F3" w:rsidRPr="0085566F" w:rsidRDefault="005923F3" w:rsidP="008D180A">
            <w:pPr>
              <w:rPr>
                <w:b/>
                <w:sz w:val="20"/>
                <w:szCs w:val="20"/>
              </w:rPr>
            </w:pPr>
          </w:p>
        </w:tc>
        <w:tc>
          <w:tcPr>
            <w:tcW w:w="1440" w:type="dxa"/>
          </w:tcPr>
          <w:p w14:paraId="0EF11D59" w14:textId="77777777" w:rsidR="005923F3" w:rsidRPr="0085566F" w:rsidRDefault="005923F3" w:rsidP="008D180A">
            <w:pPr>
              <w:rPr>
                <w:b/>
                <w:sz w:val="20"/>
                <w:szCs w:val="20"/>
              </w:rPr>
            </w:pPr>
          </w:p>
        </w:tc>
        <w:tc>
          <w:tcPr>
            <w:tcW w:w="990" w:type="dxa"/>
          </w:tcPr>
          <w:p w14:paraId="3B3A9FB8" w14:textId="77777777" w:rsidR="005923F3" w:rsidRPr="0085566F" w:rsidRDefault="005923F3" w:rsidP="008D180A">
            <w:pPr>
              <w:rPr>
                <w:b/>
                <w:sz w:val="20"/>
                <w:szCs w:val="20"/>
              </w:rPr>
            </w:pPr>
          </w:p>
        </w:tc>
        <w:tc>
          <w:tcPr>
            <w:tcW w:w="1260" w:type="dxa"/>
          </w:tcPr>
          <w:p w14:paraId="530E292A" w14:textId="77777777" w:rsidR="005923F3" w:rsidRPr="0085566F" w:rsidRDefault="005923F3" w:rsidP="008D180A">
            <w:pPr>
              <w:rPr>
                <w:b/>
                <w:sz w:val="20"/>
                <w:szCs w:val="20"/>
              </w:rPr>
            </w:pPr>
          </w:p>
        </w:tc>
        <w:tc>
          <w:tcPr>
            <w:tcW w:w="720" w:type="dxa"/>
          </w:tcPr>
          <w:p w14:paraId="614E097F" w14:textId="77777777" w:rsidR="005923F3" w:rsidRPr="0085566F" w:rsidRDefault="005923F3" w:rsidP="008D180A">
            <w:pPr>
              <w:rPr>
                <w:b/>
                <w:sz w:val="20"/>
                <w:szCs w:val="20"/>
              </w:rPr>
            </w:pPr>
          </w:p>
        </w:tc>
        <w:tc>
          <w:tcPr>
            <w:tcW w:w="1530" w:type="dxa"/>
          </w:tcPr>
          <w:p w14:paraId="09CF33CB" w14:textId="77777777" w:rsidR="005923F3" w:rsidRPr="0085566F" w:rsidRDefault="005923F3" w:rsidP="008D180A">
            <w:pPr>
              <w:rPr>
                <w:b/>
                <w:sz w:val="20"/>
                <w:szCs w:val="20"/>
              </w:rPr>
            </w:pPr>
          </w:p>
        </w:tc>
        <w:tc>
          <w:tcPr>
            <w:tcW w:w="1170" w:type="dxa"/>
          </w:tcPr>
          <w:p w14:paraId="6D02A060" w14:textId="77777777" w:rsidR="005923F3" w:rsidRPr="0085566F" w:rsidRDefault="005923F3" w:rsidP="008D180A">
            <w:pPr>
              <w:rPr>
                <w:b/>
                <w:sz w:val="20"/>
                <w:szCs w:val="20"/>
              </w:rPr>
            </w:pPr>
          </w:p>
        </w:tc>
      </w:tr>
      <w:tr w:rsidR="005923F3" w14:paraId="3538879B" w14:textId="77777777" w:rsidTr="005923F3">
        <w:tc>
          <w:tcPr>
            <w:tcW w:w="6840" w:type="dxa"/>
          </w:tcPr>
          <w:p w14:paraId="69B3E127" w14:textId="77777777" w:rsidR="005923F3" w:rsidRPr="0085566F" w:rsidRDefault="005923F3" w:rsidP="008D180A">
            <w:pPr>
              <w:rPr>
                <w:b/>
                <w:sz w:val="20"/>
                <w:szCs w:val="20"/>
              </w:rPr>
            </w:pPr>
          </w:p>
        </w:tc>
        <w:tc>
          <w:tcPr>
            <w:tcW w:w="1440" w:type="dxa"/>
          </w:tcPr>
          <w:p w14:paraId="34D192E6" w14:textId="77777777" w:rsidR="005923F3" w:rsidRPr="0085566F" w:rsidRDefault="005923F3" w:rsidP="008D180A">
            <w:pPr>
              <w:rPr>
                <w:b/>
                <w:sz w:val="20"/>
                <w:szCs w:val="20"/>
              </w:rPr>
            </w:pPr>
          </w:p>
        </w:tc>
        <w:tc>
          <w:tcPr>
            <w:tcW w:w="990" w:type="dxa"/>
          </w:tcPr>
          <w:p w14:paraId="3F6E07C4" w14:textId="77777777" w:rsidR="005923F3" w:rsidRPr="0085566F" w:rsidRDefault="005923F3" w:rsidP="008D180A">
            <w:pPr>
              <w:rPr>
                <w:b/>
                <w:sz w:val="20"/>
                <w:szCs w:val="20"/>
              </w:rPr>
            </w:pPr>
          </w:p>
        </w:tc>
        <w:tc>
          <w:tcPr>
            <w:tcW w:w="1260" w:type="dxa"/>
          </w:tcPr>
          <w:p w14:paraId="7B2CB714" w14:textId="77777777" w:rsidR="005923F3" w:rsidRPr="0085566F" w:rsidRDefault="005923F3" w:rsidP="008D180A">
            <w:pPr>
              <w:rPr>
                <w:b/>
                <w:sz w:val="20"/>
                <w:szCs w:val="20"/>
              </w:rPr>
            </w:pPr>
          </w:p>
        </w:tc>
        <w:tc>
          <w:tcPr>
            <w:tcW w:w="720" w:type="dxa"/>
          </w:tcPr>
          <w:p w14:paraId="7D78620A" w14:textId="77777777" w:rsidR="005923F3" w:rsidRPr="0085566F" w:rsidRDefault="005923F3" w:rsidP="008D180A">
            <w:pPr>
              <w:rPr>
                <w:b/>
                <w:sz w:val="20"/>
                <w:szCs w:val="20"/>
              </w:rPr>
            </w:pPr>
          </w:p>
        </w:tc>
        <w:tc>
          <w:tcPr>
            <w:tcW w:w="1530" w:type="dxa"/>
          </w:tcPr>
          <w:p w14:paraId="0E560981" w14:textId="77777777" w:rsidR="005923F3" w:rsidRPr="0085566F" w:rsidRDefault="005923F3" w:rsidP="008D180A">
            <w:pPr>
              <w:rPr>
                <w:b/>
                <w:sz w:val="20"/>
                <w:szCs w:val="20"/>
              </w:rPr>
            </w:pPr>
          </w:p>
        </w:tc>
        <w:tc>
          <w:tcPr>
            <w:tcW w:w="1170" w:type="dxa"/>
          </w:tcPr>
          <w:p w14:paraId="15B754AF" w14:textId="77777777" w:rsidR="005923F3" w:rsidRPr="0085566F" w:rsidRDefault="005923F3" w:rsidP="008D180A">
            <w:pPr>
              <w:rPr>
                <w:b/>
                <w:sz w:val="20"/>
                <w:szCs w:val="20"/>
              </w:rPr>
            </w:pPr>
          </w:p>
        </w:tc>
      </w:tr>
      <w:tr w:rsidR="005923F3" w14:paraId="4CD45E55" w14:textId="77777777" w:rsidTr="005923F3">
        <w:tc>
          <w:tcPr>
            <w:tcW w:w="6840" w:type="dxa"/>
            <w:tcBorders>
              <w:bottom w:val="double" w:sz="4" w:space="0" w:color="auto"/>
            </w:tcBorders>
          </w:tcPr>
          <w:p w14:paraId="54B70A77" w14:textId="77777777" w:rsidR="005923F3" w:rsidRPr="0085566F" w:rsidRDefault="005923F3" w:rsidP="008D180A">
            <w:pPr>
              <w:rPr>
                <w:b/>
                <w:sz w:val="20"/>
                <w:szCs w:val="20"/>
              </w:rPr>
            </w:pPr>
          </w:p>
        </w:tc>
        <w:tc>
          <w:tcPr>
            <w:tcW w:w="1440" w:type="dxa"/>
            <w:tcBorders>
              <w:bottom w:val="double" w:sz="4" w:space="0" w:color="auto"/>
            </w:tcBorders>
          </w:tcPr>
          <w:p w14:paraId="0D196A2D" w14:textId="77777777" w:rsidR="005923F3" w:rsidRPr="0085566F" w:rsidRDefault="005923F3" w:rsidP="008D180A">
            <w:pPr>
              <w:rPr>
                <w:b/>
                <w:sz w:val="20"/>
                <w:szCs w:val="20"/>
              </w:rPr>
            </w:pPr>
          </w:p>
        </w:tc>
        <w:tc>
          <w:tcPr>
            <w:tcW w:w="990" w:type="dxa"/>
            <w:tcBorders>
              <w:bottom w:val="double" w:sz="4" w:space="0" w:color="auto"/>
            </w:tcBorders>
          </w:tcPr>
          <w:p w14:paraId="59B4D4E1" w14:textId="77777777" w:rsidR="005923F3" w:rsidRPr="0085566F" w:rsidRDefault="005923F3" w:rsidP="008D180A">
            <w:pPr>
              <w:rPr>
                <w:b/>
                <w:sz w:val="20"/>
                <w:szCs w:val="20"/>
              </w:rPr>
            </w:pPr>
          </w:p>
        </w:tc>
        <w:tc>
          <w:tcPr>
            <w:tcW w:w="1260" w:type="dxa"/>
            <w:tcBorders>
              <w:bottom w:val="double" w:sz="4" w:space="0" w:color="auto"/>
            </w:tcBorders>
          </w:tcPr>
          <w:p w14:paraId="09579116" w14:textId="77777777" w:rsidR="005923F3" w:rsidRPr="0085566F" w:rsidRDefault="005923F3" w:rsidP="008D180A">
            <w:pPr>
              <w:rPr>
                <w:b/>
                <w:sz w:val="20"/>
                <w:szCs w:val="20"/>
              </w:rPr>
            </w:pPr>
          </w:p>
        </w:tc>
        <w:tc>
          <w:tcPr>
            <w:tcW w:w="720" w:type="dxa"/>
            <w:tcBorders>
              <w:bottom w:val="double" w:sz="4" w:space="0" w:color="auto"/>
            </w:tcBorders>
          </w:tcPr>
          <w:p w14:paraId="7F65A832" w14:textId="77777777" w:rsidR="005923F3" w:rsidRPr="0085566F" w:rsidRDefault="005923F3" w:rsidP="008D180A">
            <w:pPr>
              <w:rPr>
                <w:b/>
                <w:sz w:val="20"/>
                <w:szCs w:val="20"/>
              </w:rPr>
            </w:pPr>
          </w:p>
        </w:tc>
        <w:tc>
          <w:tcPr>
            <w:tcW w:w="1530" w:type="dxa"/>
            <w:tcBorders>
              <w:bottom w:val="double" w:sz="4" w:space="0" w:color="auto"/>
            </w:tcBorders>
          </w:tcPr>
          <w:p w14:paraId="79F270A2" w14:textId="77777777" w:rsidR="005923F3" w:rsidRPr="0085566F" w:rsidRDefault="005923F3" w:rsidP="008D180A">
            <w:pPr>
              <w:rPr>
                <w:b/>
                <w:sz w:val="20"/>
                <w:szCs w:val="20"/>
              </w:rPr>
            </w:pPr>
          </w:p>
        </w:tc>
        <w:tc>
          <w:tcPr>
            <w:tcW w:w="1170" w:type="dxa"/>
            <w:tcBorders>
              <w:bottom w:val="double" w:sz="4" w:space="0" w:color="auto"/>
            </w:tcBorders>
          </w:tcPr>
          <w:p w14:paraId="64D7FB66" w14:textId="77777777" w:rsidR="005923F3" w:rsidRPr="0085566F" w:rsidRDefault="005923F3" w:rsidP="008D180A">
            <w:pPr>
              <w:rPr>
                <w:b/>
                <w:sz w:val="20"/>
                <w:szCs w:val="20"/>
              </w:rPr>
            </w:pPr>
          </w:p>
        </w:tc>
      </w:tr>
      <w:tr w:rsidR="00F80FD6" w14:paraId="042640F7" w14:textId="77777777" w:rsidTr="005923F3">
        <w:tc>
          <w:tcPr>
            <w:tcW w:w="6840" w:type="dxa"/>
            <w:tcBorders>
              <w:top w:val="double" w:sz="4" w:space="0" w:color="auto"/>
            </w:tcBorders>
          </w:tcPr>
          <w:p w14:paraId="6110A244" w14:textId="1C4C9D40" w:rsidR="00F80FD6" w:rsidRDefault="00F80FD6" w:rsidP="008D180A">
            <w:pPr>
              <w:rPr>
                <w:bCs/>
                <w:sz w:val="20"/>
                <w:szCs w:val="20"/>
              </w:rPr>
            </w:pPr>
            <w:r>
              <w:rPr>
                <w:bCs/>
                <w:sz w:val="20"/>
                <w:szCs w:val="20"/>
              </w:rPr>
              <w:t>Totals (in terms of semester credit hours)</w:t>
            </w:r>
          </w:p>
        </w:tc>
        <w:tc>
          <w:tcPr>
            <w:tcW w:w="1440" w:type="dxa"/>
            <w:tcBorders>
              <w:top w:val="double" w:sz="4" w:space="0" w:color="auto"/>
            </w:tcBorders>
            <w:shd w:val="clear" w:color="auto" w:fill="000000" w:themeFill="text1"/>
            <w:vAlign w:val="center"/>
          </w:tcPr>
          <w:p w14:paraId="562DFF4A" w14:textId="00562401" w:rsidR="00F80FD6" w:rsidRPr="00DB5B9A" w:rsidRDefault="00F80FD6" w:rsidP="008D180A">
            <w:pPr>
              <w:jc w:val="center"/>
              <w:rPr>
                <w:bCs/>
                <w:sz w:val="20"/>
                <w:szCs w:val="20"/>
              </w:rPr>
            </w:pPr>
            <w:r>
              <w:rPr>
                <w:bCs/>
                <w:sz w:val="20"/>
                <w:szCs w:val="20"/>
              </w:rPr>
              <w:t>-</w:t>
            </w:r>
          </w:p>
        </w:tc>
        <w:tc>
          <w:tcPr>
            <w:tcW w:w="990" w:type="dxa"/>
            <w:tcBorders>
              <w:top w:val="double" w:sz="4" w:space="0" w:color="auto"/>
            </w:tcBorders>
            <w:vAlign w:val="center"/>
          </w:tcPr>
          <w:p w14:paraId="3DA7AC00" w14:textId="77777777" w:rsidR="00F80FD6" w:rsidRPr="00DB5B9A" w:rsidRDefault="00F80FD6" w:rsidP="008D180A">
            <w:pPr>
              <w:jc w:val="center"/>
              <w:rPr>
                <w:bCs/>
                <w:sz w:val="20"/>
                <w:szCs w:val="20"/>
              </w:rPr>
            </w:pPr>
          </w:p>
        </w:tc>
        <w:tc>
          <w:tcPr>
            <w:tcW w:w="1260" w:type="dxa"/>
            <w:tcBorders>
              <w:top w:val="double" w:sz="4" w:space="0" w:color="auto"/>
            </w:tcBorders>
            <w:shd w:val="clear" w:color="auto" w:fill="FFFFFF" w:themeFill="background1"/>
            <w:vAlign w:val="center"/>
          </w:tcPr>
          <w:p w14:paraId="647E47FA" w14:textId="77777777" w:rsidR="00F80FD6" w:rsidRPr="00DB5B9A" w:rsidRDefault="00F80FD6" w:rsidP="008D180A">
            <w:pPr>
              <w:jc w:val="center"/>
              <w:rPr>
                <w:bCs/>
                <w:sz w:val="20"/>
                <w:szCs w:val="20"/>
              </w:rPr>
            </w:pPr>
          </w:p>
        </w:tc>
        <w:tc>
          <w:tcPr>
            <w:tcW w:w="720" w:type="dxa"/>
            <w:tcBorders>
              <w:top w:val="double" w:sz="4" w:space="0" w:color="auto"/>
            </w:tcBorders>
            <w:vAlign w:val="center"/>
          </w:tcPr>
          <w:p w14:paraId="5B9C22B4" w14:textId="77777777" w:rsidR="00F80FD6" w:rsidRPr="0085566F" w:rsidRDefault="00F80FD6" w:rsidP="008D180A">
            <w:pPr>
              <w:jc w:val="center"/>
              <w:rPr>
                <w:b/>
                <w:sz w:val="20"/>
                <w:szCs w:val="20"/>
              </w:rPr>
            </w:pPr>
          </w:p>
        </w:tc>
        <w:tc>
          <w:tcPr>
            <w:tcW w:w="1530" w:type="dxa"/>
            <w:tcBorders>
              <w:top w:val="double" w:sz="4" w:space="0" w:color="auto"/>
            </w:tcBorders>
            <w:shd w:val="clear" w:color="auto" w:fill="000000" w:themeFill="text1"/>
            <w:vAlign w:val="center"/>
          </w:tcPr>
          <w:p w14:paraId="0FEC27EA" w14:textId="03AFF782" w:rsidR="00F80FD6" w:rsidRDefault="00F80FD6"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71C3EB49" w14:textId="10B6F219" w:rsidR="00F80FD6" w:rsidRDefault="00F80FD6" w:rsidP="008D180A">
            <w:pPr>
              <w:jc w:val="center"/>
              <w:rPr>
                <w:b/>
                <w:sz w:val="20"/>
                <w:szCs w:val="20"/>
              </w:rPr>
            </w:pPr>
            <w:r>
              <w:rPr>
                <w:b/>
                <w:sz w:val="20"/>
                <w:szCs w:val="20"/>
              </w:rPr>
              <w:t>-</w:t>
            </w:r>
          </w:p>
        </w:tc>
      </w:tr>
      <w:tr w:rsidR="00F80FD6" w14:paraId="525A8372" w14:textId="77777777" w:rsidTr="00F80FD6">
        <w:tc>
          <w:tcPr>
            <w:tcW w:w="6840" w:type="dxa"/>
            <w:tcBorders>
              <w:top w:val="double" w:sz="4" w:space="0" w:color="auto"/>
            </w:tcBorders>
            <w:shd w:val="clear" w:color="auto" w:fill="000000" w:themeFill="text1"/>
            <w:vAlign w:val="center"/>
          </w:tcPr>
          <w:p w14:paraId="4A96F781" w14:textId="0CB45881" w:rsidR="00F80FD6" w:rsidRDefault="00F80FD6" w:rsidP="00F80FD6">
            <w:pPr>
              <w:jc w:val="center"/>
              <w:rPr>
                <w:bCs/>
                <w:sz w:val="20"/>
                <w:szCs w:val="20"/>
              </w:rPr>
            </w:pPr>
            <w:r>
              <w:rPr>
                <w:bCs/>
                <w:sz w:val="20"/>
                <w:szCs w:val="20"/>
              </w:rPr>
              <w:t>-</w:t>
            </w:r>
          </w:p>
        </w:tc>
        <w:tc>
          <w:tcPr>
            <w:tcW w:w="1440" w:type="dxa"/>
            <w:tcBorders>
              <w:top w:val="double" w:sz="4" w:space="0" w:color="auto"/>
            </w:tcBorders>
            <w:shd w:val="clear" w:color="auto" w:fill="000000" w:themeFill="text1"/>
            <w:vAlign w:val="center"/>
          </w:tcPr>
          <w:p w14:paraId="1CA1FD69" w14:textId="77777777" w:rsidR="00F80FD6" w:rsidRPr="00DB5B9A" w:rsidRDefault="00F80FD6" w:rsidP="00F80FD6">
            <w:pPr>
              <w:jc w:val="center"/>
              <w:rPr>
                <w:bCs/>
                <w:sz w:val="20"/>
                <w:szCs w:val="20"/>
              </w:rPr>
            </w:pPr>
          </w:p>
        </w:tc>
        <w:tc>
          <w:tcPr>
            <w:tcW w:w="990" w:type="dxa"/>
            <w:tcBorders>
              <w:top w:val="double" w:sz="4" w:space="0" w:color="auto"/>
            </w:tcBorders>
            <w:shd w:val="clear" w:color="auto" w:fill="000000" w:themeFill="text1"/>
            <w:vAlign w:val="center"/>
          </w:tcPr>
          <w:p w14:paraId="0D836E0E" w14:textId="7DB3F41F" w:rsidR="00F80FD6" w:rsidRPr="00DB5B9A" w:rsidRDefault="00F80FD6" w:rsidP="00F80FD6">
            <w:pPr>
              <w:jc w:val="center"/>
              <w:rPr>
                <w:bCs/>
                <w:sz w:val="20"/>
                <w:szCs w:val="20"/>
              </w:rPr>
            </w:pPr>
            <w:r>
              <w:rPr>
                <w:bCs/>
                <w:sz w:val="20"/>
                <w:szCs w:val="20"/>
              </w:rPr>
              <w:t>-</w:t>
            </w:r>
          </w:p>
        </w:tc>
        <w:tc>
          <w:tcPr>
            <w:tcW w:w="1260" w:type="dxa"/>
            <w:tcBorders>
              <w:top w:val="double" w:sz="4" w:space="0" w:color="auto"/>
            </w:tcBorders>
            <w:shd w:val="clear" w:color="auto" w:fill="000000" w:themeFill="text1"/>
            <w:vAlign w:val="center"/>
          </w:tcPr>
          <w:p w14:paraId="0621B873" w14:textId="7BA9505B" w:rsidR="00F80FD6" w:rsidRPr="00DB5B9A" w:rsidRDefault="00F80FD6" w:rsidP="00F80FD6">
            <w:pPr>
              <w:jc w:val="center"/>
              <w:rPr>
                <w:bCs/>
                <w:sz w:val="20"/>
                <w:szCs w:val="20"/>
              </w:rPr>
            </w:pPr>
            <w:r>
              <w:rPr>
                <w:bCs/>
                <w:sz w:val="20"/>
                <w:szCs w:val="20"/>
              </w:rPr>
              <w:t>-</w:t>
            </w:r>
          </w:p>
        </w:tc>
        <w:tc>
          <w:tcPr>
            <w:tcW w:w="720" w:type="dxa"/>
            <w:tcBorders>
              <w:top w:val="double" w:sz="4" w:space="0" w:color="auto"/>
            </w:tcBorders>
            <w:shd w:val="clear" w:color="auto" w:fill="000000" w:themeFill="text1"/>
            <w:vAlign w:val="center"/>
          </w:tcPr>
          <w:p w14:paraId="56ADD171" w14:textId="297CA015" w:rsidR="00F80FD6" w:rsidRPr="0085566F" w:rsidRDefault="00F80FD6" w:rsidP="00F80FD6">
            <w:pPr>
              <w:jc w:val="center"/>
              <w:rPr>
                <w:b/>
                <w:sz w:val="20"/>
                <w:szCs w:val="20"/>
              </w:rPr>
            </w:pPr>
            <w:r>
              <w:rPr>
                <w:b/>
                <w:sz w:val="20"/>
                <w:szCs w:val="20"/>
              </w:rPr>
              <w:t>-</w:t>
            </w:r>
          </w:p>
        </w:tc>
        <w:tc>
          <w:tcPr>
            <w:tcW w:w="1530" w:type="dxa"/>
            <w:tcBorders>
              <w:top w:val="double" w:sz="4" w:space="0" w:color="auto"/>
            </w:tcBorders>
            <w:shd w:val="clear" w:color="auto" w:fill="000000" w:themeFill="text1"/>
            <w:vAlign w:val="center"/>
          </w:tcPr>
          <w:p w14:paraId="6548C8B2" w14:textId="77777777" w:rsidR="00F80FD6" w:rsidRDefault="00F80FD6" w:rsidP="00F80FD6">
            <w:pPr>
              <w:jc w:val="center"/>
              <w:rPr>
                <w:b/>
                <w:sz w:val="20"/>
                <w:szCs w:val="20"/>
              </w:rPr>
            </w:pPr>
          </w:p>
        </w:tc>
        <w:tc>
          <w:tcPr>
            <w:tcW w:w="1170" w:type="dxa"/>
            <w:tcBorders>
              <w:top w:val="double" w:sz="4" w:space="0" w:color="auto"/>
            </w:tcBorders>
            <w:shd w:val="clear" w:color="auto" w:fill="000000" w:themeFill="text1"/>
            <w:vAlign w:val="center"/>
          </w:tcPr>
          <w:p w14:paraId="34483D0A" w14:textId="77777777" w:rsidR="00F80FD6" w:rsidRDefault="00F80FD6" w:rsidP="00F80FD6">
            <w:pPr>
              <w:jc w:val="center"/>
              <w:rPr>
                <w:b/>
                <w:sz w:val="20"/>
                <w:szCs w:val="20"/>
              </w:rPr>
            </w:pPr>
          </w:p>
        </w:tc>
      </w:tr>
      <w:tr w:rsidR="005923F3" w14:paraId="1DE5580A" w14:textId="77777777" w:rsidTr="005923F3">
        <w:tc>
          <w:tcPr>
            <w:tcW w:w="6840" w:type="dxa"/>
            <w:tcBorders>
              <w:top w:val="double" w:sz="4" w:space="0" w:color="auto"/>
            </w:tcBorders>
          </w:tcPr>
          <w:p w14:paraId="0A33BA66" w14:textId="3C341877" w:rsidR="005923F3" w:rsidRPr="0085566F" w:rsidRDefault="005923F3" w:rsidP="008D180A">
            <w:pPr>
              <w:rPr>
                <w:bCs/>
                <w:sz w:val="20"/>
                <w:szCs w:val="20"/>
              </w:rPr>
            </w:pPr>
            <w:r>
              <w:rPr>
                <w:bCs/>
                <w:sz w:val="20"/>
                <w:szCs w:val="20"/>
              </w:rPr>
              <w:t>Minimum Semester Credit Hours</w:t>
            </w:r>
          </w:p>
        </w:tc>
        <w:tc>
          <w:tcPr>
            <w:tcW w:w="1440" w:type="dxa"/>
            <w:tcBorders>
              <w:top w:val="double" w:sz="4" w:space="0" w:color="auto"/>
            </w:tcBorders>
            <w:shd w:val="clear" w:color="auto" w:fill="000000" w:themeFill="text1"/>
            <w:vAlign w:val="center"/>
          </w:tcPr>
          <w:p w14:paraId="7D829485" w14:textId="77777777" w:rsidR="005923F3" w:rsidRPr="00DB5B9A" w:rsidRDefault="005923F3" w:rsidP="008D180A">
            <w:pPr>
              <w:jc w:val="center"/>
              <w:rPr>
                <w:bCs/>
                <w:sz w:val="20"/>
                <w:szCs w:val="20"/>
              </w:rPr>
            </w:pPr>
            <w:r w:rsidRPr="00DB5B9A">
              <w:rPr>
                <w:bCs/>
                <w:sz w:val="20"/>
                <w:szCs w:val="20"/>
              </w:rPr>
              <w:t>-</w:t>
            </w:r>
          </w:p>
        </w:tc>
        <w:tc>
          <w:tcPr>
            <w:tcW w:w="990" w:type="dxa"/>
            <w:tcBorders>
              <w:top w:val="double" w:sz="4" w:space="0" w:color="auto"/>
            </w:tcBorders>
            <w:vAlign w:val="center"/>
          </w:tcPr>
          <w:p w14:paraId="2B0B1438" w14:textId="6B97E6E1" w:rsidR="005923F3" w:rsidRPr="00DB5B9A" w:rsidRDefault="00DB5B9A" w:rsidP="008D180A">
            <w:pPr>
              <w:jc w:val="center"/>
              <w:rPr>
                <w:bCs/>
                <w:sz w:val="20"/>
                <w:szCs w:val="20"/>
              </w:rPr>
            </w:pPr>
            <w:r w:rsidRPr="00DB5B9A">
              <w:rPr>
                <w:bCs/>
                <w:sz w:val="20"/>
                <w:szCs w:val="20"/>
              </w:rPr>
              <w:t>30 hours</w:t>
            </w:r>
          </w:p>
        </w:tc>
        <w:tc>
          <w:tcPr>
            <w:tcW w:w="1260" w:type="dxa"/>
            <w:tcBorders>
              <w:top w:val="double" w:sz="4" w:space="0" w:color="auto"/>
            </w:tcBorders>
            <w:shd w:val="clear" w:color="auto" w:fill="FFFFFF" w:themeFill="background1"/>
            <w:vAlign w:val="center"/>
          </w:tcPr>
          <w:p w14:paraId="63138507" w14:textId="31DDD4A3" w:rsidR="005923F3" w:rsidRPr="00DB5B9A" w:rsidRDefault="00DB5B9A" w:rsidP="008D180A">
            <w:pPr>
              <w:jc w:val="center"/>
              <w:rPr>
                <w:bCs/>
                <w:sz w:val="20"/>
                <w:szCs w:val="20"/>
              </w:rPr>
            </w:pPr>
            <w:r w:rsidRPr="00DB5B9A">
              <w:rPr>
                <w:bCs/>
                <w:sz w:val="20"/>
                <w:szCs w:val="20"/>
              </w:rPr>
              <w:t>45 hours</w:t>
            </w:r>
          </w:p>
        </w:tc>
        <w:tc>
          <w:tcPr>
            <w:tcW w:w="720" w:type="dxa"/>
            <w:tcBorders>
              <w:top w:val="double" w:sz="4" w:space="0" w:color="auto"/>
            </w:tcBorders>
            <w:vAlign w:val="center"/>
          </w:tcPr>
          <w:p w14:paraId="7EE351D4" w14:textId="77777777" w:rsidR="005923F3" w:rsidRPr="0085566F" w:rsidRDefault="005923F3" w:rsidP="008D180A">
            <w:pPr>
              <w:jc w:val="center"/>
              <w:rPr>
                <w:b/>
                <w:sz w:val="20"/>
                <w:szCs w:val="20"/>
              </w:rPr>
            </w:pPr>
          </w:p>
        </w:tc>
        <w:tc>
          <w:tcPr>
            <w:tcW w:w="1530" w:type="dxa"/>
            <w:tcBorders>
              <w:top w:val="double" w:sz="4" w:space="0" w:color="auto"/>
            </w:tcBorders>
            <w:shd w:val="clear" w:color="auto" w:fill="000000" w:themeFill="text1"/>
            <w:vAlign w:val="center"/>
          </w:tcPr>
          <w:p w14:paraId="71C72E9E" w14:textId="77777777" w:rsidR="005923F3" w:rsidRPr="0085566F" w:rsidRDefault="005923F3"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0154664D" w14:textId="77777777" w:rsidR="005923F3" w:rsidRPr="0085566F" w:rsidRDefault="005923F3" w:rsidP="008D180A">
            <w:pPr>
              <w:jc w:val="center"/>
              <w:rPr>
                <w:b/>
                <w:sz w:val="20"/>
                <w:szCs w:val="20"/>
              </w:rPr>
            </w:pPr>
            <w:r>
              <w:rPr>
                <w:b/>
                <w:sz w:val="20"/>
                <w:szCs w:val="20"/>
              </w:rPr>
              <w:t>-</w:t>
            </w:r>
          </w:p>
        </w:tc>
      </w:tr>
      <w:tr w:rsidR="005923F3" w14:paraId="6F7D28A7" w14:textId="77777777" w:rsidTr="005923F3">
        <w:tc>
          <w:tcPr>
            <w:tcW w:w="6840" w:type="dxa"/>
            <w:tcBorders>
              <w:bottom w:val="single" w:sz="12" w:space="0" w:color="auto"/>
            </w:tcBorders>
          </w:tcPr>
          <w:p w14:paraId="026F36BA" w14:textId="10544A55" w:rsidR="005923F3" w:rsidRPr="0085566F" w:rsidRDefault="00DB5B9A" w:rsidP="008D180A">
            <w:pPr>
              <w:rPr>
                <w:bCs/>
                <w:sz w:val="20"/>
                <w:szCs w:val="20"/>
              </w:rPr>
            </w:pPr>
            <w:r>
              <w:rPr>
                <w:bCs/>
                <w:sz w:val="20"/>
                <w:szCs w:val="20"/>
              </w:rPr>
              <w:t>Total</w:t>
            </w:r>
            <w:r w:rsidR="00F80FD6">
              <w:rPr>
                <w:bCs/>
                <w:sz w:val="20"/>
                <w:szCs w:val="20"/>
              </w:rPr>
              <w:t xml:space="preserve"> m</w:t>
            </w:r>
            <w:r>
              <w:rPr>
                <w:bCs/>
                <w:sz w:val="20"/>
                <w:szCs w:val="20"/>
              </w:rPr>
              <w:t>ust satisfy minimum credit hours</w:t>
            </w:r>
          </w:p>
        </w:tc>
        <w:tc>
          <w:tcPr>
            <w:tcW w:w="1440" w:type="dxa"/>
            <w:tcBorders>
              <w:bottom w:val="single" w:sz="12" w:space="0" w:color="auto"/>
            </w:tcBorders>
            <w:shd w:val="clear" w:color="auto" w:fill="000000" w:themeFill="text1"/>
            <w:vAlign w:val="center"/>
          </w:tcPr>
          <w:p w14:paraId="7F933A4C" w14:textId="77777777" w:rsidR="005923F3" w:rsidRPr="0085566F" w:rsidRDefault="005923F3" w:rsidP="008D180A">
            <w:pPr>
              <w:jc w:val="center"/>
              <w:rPr>
                <w:b/>
                <w:sz w:val="20"/>
                <w:szCs w:val="20"/>
              </w:rPr>
            </w:pPr>
            <w:r w:rsidRPr="0085566F">
              <w:rPr>
                <w:b/>
                <w:sz w:val="20"/>
                <w:szCs w:val="20"/>
              </w:rPr>
              <w:t>-</w:t>
            </w:r>
          </w:p>
        </w:tc>
        <w:tc>
          <w:tcPr>
            <w:tcW w:w="990" w:type="dxa"/>
            <w:tcBorders>
              <w:bottom w:val="single" w:sz="12" w:space="0" w:color="auto"/>
            </w:tcBorders>
            <w:vAlign w:val="center"/>
          </w:tcPr>
          <w:p w14:paraId="2A0A09FB" w14:textId="77777777" w:rsidR="005923F3" w:rsidRPr="0085566F" w:rsidRDefault="005923F3" w:rsidP="008D180A">
            <w:pPr>
              <w:jc w:val="center"/>
              <w:rPr>
                <w:b/>
                <w:sz w:val="20"/>
                <w:szCs w:val="20"/>
              </w:rPr>
            </w:pPr>
          </w:p>
        </w:tc>
        <w:tc>
          <w:tcPr>
            <w:tcW w:w="1260" w:type="dxa"/>
            <w:tcBorders>
              <w:bottom w:val="single" w:sz="12" w:space="0" w:color="auto"/>
            </w:tcBorders>
            <w:vAlign w:val="center"/>
          </w:tcPr>
          <w:p w14:paraId="5E2DAED5" w14:textId="77777777" w:rsidR="005923F3" w:rsidRPr="0085566F" w:rsidRDefault="005923F3" w:rsidP="008D180A">
            <w:pPr>
              <w:jc w:val="center"/>
              <w:rPr>
                <w:b/>
                <w:sz w:val="20"/>
                <w:szCs w:val="20"/>
              </w:rPr>
            </w:pPr>
          </w:p>
        </w:tc>
        <w:tc>
          <w:tcPr>
            <w:tcW w:w="720" w:type="dxa"/>
            <w:tcBorders>
              <w:bottom w:val="single" w:sz="12" w:space="0" w:color="auto"/>
            </w:tcBorders>
            <w:vAlign w:val="center"/>
          </w:tcPr>
          <w:p w14:paraId="19991A9E" w14:textId="77777777" w:rsidR="005923F3" w:rsidRPr="0085566F" w:rsidRDefault="005923F3" w:rsidP="008D180A">
            <w:pPr>
              <w:jc w:val="center"/>
              <w:rPr>
                <w:b/>
                <w:sz w:val="20"/>
                <w:szCs w:val="20"/>
              </w:rPr>
            </w:pPr>
          </w:p>
        </w:tc>
        <w:tc>
          <w:tcPr>
            <w:tcW w:w="1530" w:type="dxa"/>
            <w:tcBorders>
              <w:bottom w:val="single" w:sz="12" w:space="0" w:color="auto"/>
            </w:tcBorders>
            <w:shd w:val="clear" w:color="auto" w:fill="000000" w:themeFill="text1"/>
            <w:vAlign w:val="center"/>
          </w:tcPr>
          <w:p w14:paraId="219ECED5" w14:textId="77777777" w:rsidR="005923F3" w:rsidRPr="0085566F" w:rsidRDefault="005923F3" w:rsidP="008D180A">
            <w:pPr>
              <w:jc w:val="center"/>
              <w:rPr>
                <w:b/>
                <w:sz w:val="20"/>
                <w:szCs w:val="20"/>
              </w:rPr>
            </w:pPr>
            <w:r>
              <w:rPr>
                <w:b/>
                <w:sz w:val="20"/>
                <w:szCs w:val="20"/>
              </w:rPr>
              <w:t>-</w:t>
            </w:r>
          </w:p>
        </w:tc>
        <w:tc>
          <w:tcPr>
            <w:tcW w:w="1170" w:type="dxa"/>
            <w:tcBorders>
              <w:bottom w:val="single" w:sz="12" w:space="0" w:color="auto"/>
            </w:tcBorders>
            <w:shd w:val="clear" w:color="auto" w:fill="000000" w:themeFill="text1"/>
            <w:vAlign w:val="center"/>
          </w:tcPr>
          <w:p w14:paraId="64717407" w14:textId="77777777" w:rsidR="005923F3" w:rsidRPr="0085566F" w:rsidRDefault="005923F3" w:rsidP="008D180A">
            <w:pPr>
              <w:jc w:val="center"/>
              <w:rPr>
                <w:b/>
                <w:sz w:val="20"/>
                <w:szCs w:val="20"/>
              </w:rPr>
            </w:pPr>
            <w:r>
              <w:rPr>
                <w:b/>
                <w:sz w:val="20"/>
                <w:szCs w:val="20"/>
              </w:rPr>
              <w:t>-</w:t>
            </w:r>
          </w:p>
        </w:tc>
      </w:tr>
    </w:tbl>
    <w:p w14:paraId="2F8D6F07" w14:textId="77777777" w:rsidR="005923F3" w:rsidRPr="00982F43" w:rsidRDefault="005923F3" w:rsidP="005923F3">
      <w:pPr>
        <w:rPr>
          <w:sz w:val="20"/>
          <w:szCs w:val="20"/>
        </w:rPr>
      </w:pPr>
    </w:p>
    <w:p w14:paraId="5FE929CC" w14:textId="77777777" w:rsidR="005923F3" w:rsidRPr="00982F43" w:rsidRDefault="005923F3" w:rsidP="005923F3">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6C662908" w14:textId="77777777" w:rsidR="005923F3" w:rsidRPr="00B1464D" w:rsidRDefault="005923F3" w:rsidP="003A34CA">
      <w:pPr>
        <w:rPr>
          <w:sz w:val="20"/>
          <w:szCs w:val="20"/>
        </w:rPr>
        <w:sectPr w:rsidR="005923F3" w:rsidRPr="00B1464D" w:rsidSect="003A34CA">
          <w:headerReference w:type="default" r:id="rId19"/>
          <w:footnotePr>
            <w:numRestart w:val="eachPage"/>
          </w:footnotePr>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footnotePr>
            <w:numRestart w:val="eachPage"/>
          </w:footnotePr>
          <w:type w:val="continuous"/>
          <w:pgSz w:w="15840" w:h="12240" w:orient="landscape"/>
          <w:pgMar w:top="1440" w:right="1440" w:bottom="1440" w:left="1440" w:header="720" w:footer="720" w:gutter="0"/>
          <w:cols w:space="720"/>
          <w:docGrid w:linePitch="360"/>
        </w:sectPr>
      </w:pPr>
    </w:p>
    <w:p w14:paraId="2695068B" w14:textId="77777777" w:rsidR="003D1860" w:rsidRPr="00AF2DC5" w:rsidRDefault="003D1860" w:rsidP="00B314B2">
      <w:pPr>
        <w:pStyle w:val="Heading1"/>
        <w:spacing w:before="0"/>
        <w:rPr>
          <w:rFonts w:cs="Arial"/>
          <w:i/>
        </w:rPr>
      </w:pPr>
      <w:bookmarkStart w:id="48" w:name="_Toc268163175"/>
      <w:bookmarkEnd w:id="46"/>
      <w:bookmarkEnd w:id="47"/>
      <w:r w:rsidRPr="00AF2DC5">
        <w:rPr>
          <w:rFonts w:cs="Arial"/>
        </w:rPr>
        <w:lastRenderedPageBreak/>
        <w:t>CRITERION 6. FACULTY</w:t>
      </w:r>
      <w:bookmarkEnd w:id="48"/>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r w:rsidRPr="00376129">
        <w:rPr>
          <w:rFonts w:cs="Arial"/>
        </w:rPr>
        <w:t>Faculty Qualifications</w:t>
      </w:r>
    </w:p>
    <w:p w14:paraId="3F901990" w14:textId="77777777" w:rsidR="003D1860" w:rsidRPr="00B1464D" w:rsidRDefault="003D1860" w:rsidP="00A51DD3">
      <w:r w:rsidRPr="00B1464D">
        <w:t>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resumes in Appendix B.</w:t>
      </w:r>
    </w:p>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r w:rsidRPr="00376129">
        <w:rPr>
          <w:rFonts w:cs="Arial"/>
        </w:rPr>
        <w:t>Faculty Workload</w:t>
      </w:r>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r w:rsidRPr="00DE423F">
        <w:t>Faculty Size</w:t>
      </w:r>
    </w:p>
    <w:p w14:paraId="1292F854" w14:textId="77777777" w:rsidR="003A34CA" w:rsidRPr="00B1464D" w:rsidRDefault="003A34CA" w:rsidP="003A34CA">
      <w:r w:rsidRPr="00B1464D">
        <w:t xml:space="preserve">Discuss the adequacy of the size of the 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49" w:name="OLE_LINK3"/>
      <w:r w:rsidRPr="00376129">
        <w:rPr>
          <w:rFonts w:cs="Arial"/>
        </w:rPr>
        <w:t>Professional Development</w:t>
      </w:r>
    </w:p>
    <w:p w14:paraId="6B74490F" w14:textId="77777777" w:rsidR="003D1860" w:rsidRPr="00B1464D" w:rsidRDefault="003D1860" w:rsidP="00A51DD3">
      <w:bookmarkStart w:id="50" w:name="OLE_LINK42"/>
      <w:r w:rsidRPr="00B1464D">
        <w:t>Provide detailed descriptions of professional development activities for each faculty member.</w:t>
      </w:r>
    </w:p>
    <w:bookmarkEnd w:id="50"/>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r w:rsidRPr="00376129">
        <w:rPr>
          <w:rFonts w:cs="Arial"/>
        </w:rPr>
        <w:t>Authority and Responsibility of Faculty</w:t>
      </w:r>
    </w:p>
    <w:p w14:paraId="4078EEB3" w14:textId="2CB83DBF" w:rsidR="003D1860" w:rsidRPr="00B1464D" w:rsidRDefault="003D1860" w:rsidP="00A51DD3">
      <w:bookmarkStart w:id="51" w:name="OLE_LINK41"/>
      <w:r w:rsidRPr="00B1464D">
        <w:t xml:space="preserve">Describe the role played by faculty </w:t>
      </w:r>
      <w:r w:rsidR="00FD1854">
        <w:t xml:space="preserve">members </w:t>
      </w:r>
      <w:r w:rsidRPr="00B1464D">
        <w:t xml:space="preserve">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1464D">
        <w:t>d</w:t>
      </w:r>
      <w:r w:rsidRPr="00B1464D">
        <w:t xml:space="preserve">ean or </w:t>
      </w:r>
      <w:r w:rsidR="005911C2" w:rsidRPr="00B1464D">
        <w:t>p</w:t>
      </w:r>
      <w:r w:rsidRPr="00B1464D">
        <w:t>rovost, with respect to these areas.</w:t>
      </w:r>
    </w:p>
    <w:bookmarkEnd w:id="49"/>
    <w:bookmarkEnd w:id="51"/>
    <w:p w14:paraId="0BC13B62" w14:textId="77777777" w:rsidR="003D1860" w:rsidRPr="00DE423F" w:rsidRDefault="003D1860" w:rsidP="00A51DD3">
      <w:pPr>
        <w:rPr>
          <w:rFonts w:ascii="Georgia" w:hAnsi="Georgia"/>
        </w:rPr>
      </w:pPr>
    </w:p>
    <w:p w14:paraId="0F0FCF75" w14:textId="77777777" w:rsidR="003D1860" w:rsidRPr="00DE423F" w:rsidRDefault="003D1860" w:rsidP="00A51DD3">
      <w:pPr>
        <w:rPr>
          <w:rFonts w:ascii="Georgia" w:hAnsi="Georgia"/>
        </w:rPr>
        <w:sectPr w:rsidR="003D1860" w:rsidRPr="00DE423F" w:rsidSect="00937754">
          <w:footerReference w:type="default" r:id="rId20"/>
          <w:footnotePr>
            <w:numRestart w:val="eachPage"/>
          </w:footnotePr>
          <w:pgSz w:w="12240" w:h="15840"/>
          <w:pgMar w:top="1440" w:right="1440" w:bottom="1440" w:left="1440" w:header="720" w:footer="720" w:gutter="0"/>
          <w:cols w:space="720"/>
          <w:docGrid w:linePitch="360"/>
        </w:sectPr>
      </w:pPr>
    </w:p>
    <w:p w14:paraId="2376B459" w14:textId="77777777" w:rsidR="005422DD" w:rsidRPr="00A65786" w:rsidRDefault="005422DD" w:rsidP="005422DD">
      <w:pPr>
        <w:pStyle w:val="Heading2"/>
        <w:rPr>
          <w:rFonts w:cs="Arial"/>
        </w:rPr>
      </w:pPr>
      <w:bookmarkStart w:id="52" w:name="_Hlk175833610"/>
      <w:r w:rsidRPr="00A65786">
        <w:rPr>
          <w:rFonts w:cs="Arial"/>
        </w:rPr>
        <w:lastRenderedPageBreak/>
        <w:t>Table 6-1.  Faculty Qualifications</w:t>
      </w:r>
    </w:p>
    <w:p w14:paraId="1BF16CFC" w14:textId="77777777" w:rsidR="005422DD" w:rsidRPr="00A65786" w:rsidRDefault="005422DD" w:rsidP="005422DD"/>
    <w:p w14:paraId="17EED14C" w14:textId="77777777" w:rsidR="005422DD" w:rsidRDefault="005422DD" w:rsidP="005422DD">
      <w:pPr>
        <w:rPr>
          <w:rFonts w:ascii="Arial" w:hAnsi="Arial" w:cs="Arial"/>
          <w:b/>
        </w:rPr>
      </w:pPr>
      <w:bookmarkStart w:id="53" w:name="_Hlk175833588"/>
      <w:r w:rsidRPr="00A65786">
        <w:rPr>
          <w:rFonts w:ascii="Arial" w:hAnsi="Arial" w:cs="Arial"/>
          <w:b/>
        </w:rPr>
        <w:t>Name of Program</w:t>
      </w:r>
    </w:p>
    <w:p w14:paraId="3FE00A9B" w14:textId="77777777" w:rsidR="005422DD" w:rsidRDefault="005422DD" w:rsidP="005422DD">
      <w:pPr>
        <w:rPr>
          <w:rFonts w:ascii="Arial" w:hAnsi="Arial" w:cs="Arial"/>
          <w:b/>
        </w:rPr>
      </w:pPr>
    </w:p>
    <w:p w14:paraId="1103A66A" w14:textId="77777777" w:rsidR="005422DD" w:rsidRPr="009C1120" w:rsidRDefault="005422DD" w:rsidP="005422DD">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5413FCA2" w14:textId="77777777" w:rsidR="005422DD" w:rsidRDefault="005422DD" w:rsidP="005422DD"/>
    <w:p w14:paraId="687F37B4" w14:textId="77777777" w:rsidR="005422DD" w:rsidRDefault="005422DD" w:rsidP="008D180A">
      <w:pPr>
        <w:sectPr w:rsidR="005422DD" w:rsidSect="00937754">
          <w:footnotePr>
            <w:numRestart w:val="eachPage"/>
          </w:footnotePr>
          <w:pgSz w:w="15840" w:h="12240" w:orient="landscape"/>
          <w:pgMar w:top="1440" w:right="1440" w:bottom="1440" w:left="1440" w:header="720" w:footer="720" w:gutter="0"/>
          <w:cols w:space="720"/>
          <w:docGrid w:linePitch="360"/>
        </w:sectPr>
      </w:pPr>
    </w:p>
    <w:p w14:paraId="7388D352" w14:textId="77777777" w:rsidR="005422DD" w:rsidRDefault="005422DD" w:rsidP="008D180A">
      <w:pPr>
        <w:sectPr w:rsidR="005422DD" w:rsidSect="005422DD">
          <w:footnotePr>
            <w:numRestart w:val="eachPage"/>
          </w:footnotePr>
          <w:type w:val="continuous"/>
          <w:pgSz w:w="15840" w:h="12240" w:orient="landscape"/>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1A1EE9" w14:paraId="0B17CE1C" w14:textId="77777777" w:rsidTr="001A1EE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1DCFC1AC" w14:textId="77777777" w:rsidR="001A1EE9" w:rsidRPr="009C1120" w:rsidRDefault="001A1EE9" w:rsidP="008D180A">
            <w:pPr>
              <w:rPr>
                <w:b w:val="0"/>
                <w:bCs w:val="0"/>
              </w:rPr>
            </w:pPr>
          </w:p>
        </w:tc>
        <w:tc>
          <w:tcPr>
            <w:tcW w:w="2384" w:type="dxa"/>
            <w:tcBorders>
              <w:top w:val="single" w:sz="12" w:space="0" w:color="auto"/>
            </w:tcBorders>
            <w:shd w:val="clear" w:color="auto" w:fill="BFBFBF" w:themeFill="background1" w:themeFillShade="BF"/>
          </w:tcPr>
          <w:p w14:paraId="4645AFC3"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7A74A23B"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67809BD4"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4BE71185"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7A97FEAB" w14:textId="77777777" w:rsidR="001A1EE9" w:rsidRPr="009C1120"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3411E0C8"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r>
      <w:tr w:rsidR="001A1EE9" w14:paraId="377D62B3" w14:textId="77777777" w:rsidTr="001A1EE9">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2B4ACC5C" w14:textId="77777777" w:rsidR="001A1EE9" w:rsidRPr="009C1120" w:rsidRDefault="001A1EE9" w:rsidP="008D180A">
            <w:pPr>
              <w:rPr>
                <w:b w:val="0"/>
                <w:bCs w:val="0"/>
              </w:rPr>
            </w:pPr>
            <w:r>
              <w:rPr>
                <w:b w:val="0"/>
                <w:bCs w:val="0"/>
              </w:rPr>
              <w:t>Faculty Name</w:t>
            </w:r>
          </w:p>
        </w:tc>
        <w:tc>
          <w:tcPr>
            <w:tcW w:w="2384" w:type="dxa"/>
          </w:tcPr>
          <w:p w14:paraId="6F8EA422" w14:textId="77777777" w:rsidR="001A1EE9" w:rsidRDefault="001A1EE9"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4E3BADD4"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638" w:type="dxa"/>
            <w:textDirection w:val="btLr"/>
            <w:vAlign w:val="center"/>
          </w:tcPr>
          <w:p w14:paraId="6288730F"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3"/>
            </w:r>
          </w:p>
        </w:tc>
        <w:tc>
          <w:tcPr>
            <w:tcW w:w="1137" w:type="dxa"/>
            <w:textDirection w:val="btLr"/>
            <w:vAlign w:val="center"/>
          </w:tcPr>
          <w:p w14:paraId="27B2E682" w14:textId="77777777" w:rsidR="001A1EE9"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4"/>
            </w:r>
          </w:p>
          <w:p w14:paraId="1541DDD3"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638" w:type="dxa"/>
            <w:textDirection w:val="btLr"/>
            <w:vAlign w:val="center"/>
          </w:tcPr>
          <w:p w14:paraId="1AE79DE7"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5"/>
            </w:r>
          </w:p>
        </w:tc>
        <w:tc>
          <w:tcPr>
            <w:tcW w:w="810" w:type="dxa"/>
            <w:textDirection w:val="btLr"/>
            <w:vAlign w:val="center"/>
          </w:tcPr>
          <w:p w14:paraId="42A16DE0"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724" w:type="dxa"/>
            <w:textDirection w:val="btLr"/>
            <w:vAlign w:val="center"/>
          </w:tcPr>
          <w:p w14:paraId="460104BD"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0" w:type="dxa"/>
            <w:textDirection w:val="btLr"/>
            <w:vAlign w:val="center"/>
          </w:tcPr>
          <w:p w14:paraId="301FA2C0"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154" w:type="dxa"/>
            <w:textDirection w:val="btLr"/>
            <w:vAlign w:val="center"/>
          </w:tcPr>
          <w:p w14:paraId="48B35C4B"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1A1EE9" w14:paraId="754C215A" w14:textId="77777777" w:rsidTr="001A1EE9">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60403961" w14:textId="77777777" w:rsidR="001A1EE9" w:rsidRPr="009C1120" w:rsidRDefault="001A1EE9" w:rsidP="008D180A">
            <w:pPr>
              <w:rPr>
                <w:b w:val="0"/>
                <w:bCs w:val="0"/>
              </w:rPr>
            </w:pPr>
          </w:p>
        </w:tc>
        <w:tc>
          <w:tcPr>
            <w:tcW w:w="2384" w:type="dxa"/>
          </w:tcPr>
          <w:p w14:paraId="1AE61B9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8BDA2D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6E1DA97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2FA0D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4DE58D7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7A7017F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9556A5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CDDDAE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0C6E5F29"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4A864D9" w14:textId="77777777" w:rsidR="001A1EE9" w:rsidRPr="009C1120" w:rsidRDefault="001A1EE9" w:rsidP="008D180A">
            <w:pPr>
              <w:rPr>
                <w:b w:val="0"/>
                <w:bCs w:val="0"/>
              </w:rPr>
            </w:pPr>
          </w:p>
        </w:tc>
        <w:tc>
          <w:tcPr>
            <w:tcW w:w="2384" w:type="dxa"/>
          </w:tcPr>
          <w:p w14:paraId="4B3182B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457094E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0B0E17E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36B7973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C2FF4F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6D56A1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1454D83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5F69AB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23D90B25"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1456F75" w14:textId="77777777" w:rsidR="001A1EE9" w:rsidRPr="009C1120" w:rsidRDefault="001A1EE9" w:rsidP="008D180A">
            <w:pPr>
              <w:rPr>
                <w:b w:val="0"/>
                <w:bCs w:val="0"/>
              </w:rPr>
            </w:pPr>
          </w:p>
        </w:tc>
        <w:tc>
          <w:tcPr>
            <w:tcW w:w="2384" w:type="dxa"/>
          </w:tcPr>
          <w:p w14:paraId="5FD17A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256482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431B3E4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730635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6660BB2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27F8B53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0B4DB87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3FAB1FE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7D6ED32A"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88D61CE" w14:textId="77777777" w:rsidR="001A1EE9" w:rsidRPr="009C1120" w:rsidRDefault="001A1EE9" w:rsidP="008D180A">
            <w:pPr>
              <w:rPr>
                <w:b w:val="0"/>
                <w:bCs w:val="0"/>
              </w:rPr>
            </w:pPr>
          </w:p>
        </w:tc>
        <w:tc>
          <w:tcPr>
            <w:tcW w:w="2384" w:type="dxa"/>
          </w:tcPr>
          <w:p w14:paraId="42EE1419"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4285CB0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21CA1A5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160624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49A80BC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4ED78E2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E7654D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5CA1F66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508D6C66"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1FA7DAA3" w14:textId="77777777" w:rsidR="001A1EE9" w:rsidRPr="009C1120" w:rsidRDefault="001A1EE9" w:rsidP="008D180A">
            <w:pPr>
              <w:rPr>
                <w:b w:val="0"/>
                <w:bCs w:val="0"/>
              </w:rPr>
            </w:pPr>
          </w:p>
        </w:tc>
        <w:tc>
          <w:tcPr>
            <w:tcW w:w="2384" w:type="dxa"/>
          </w:tcPr>
          <w:p w14:paraId="057B53B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7486029"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5E9DF15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C3F83E5"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5BB3CF5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C2727A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25284D9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63473B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78215BAD"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C846A48" w14:textId="77777777" w:rsidR="001A1EE9" w:rsidRPr="009C1120" w:rsidRDefault="001A1EE9" w:rsidP="008D180A">
            <w:pPr>
              <w:rPr>
                <w:b w:val="0"/>
                <w:bCs w:val="0"/>
              </w:rPr>
            </w:pPr>
          </w:p>
        </w:tc>
        <w:tc>
          <w:tcPr>
            <w:tcW w:w="2384" w:type="dxa"/>
          </w:tcPr>
          <w:p w14:paraId="5EEE353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737BFF0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76F49CE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2133CAB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5AF5B4D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F2853F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6929B76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006D6BE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5E022BA5"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32C7015F" w14:textId="77777777" w:rsidR="001A1EE9" w:rsidRPr="009C1120" w:rsidRDefault="001A1EE9" w:rsidP="008D180A">
            <w:pPr>
              <w:rPr>
                <w:b w:val="0"/>
                <w:bCs w:val="0"/>
              </w:rPr>
            </w:pPr>
          </w:p>
        </w:tc>
        <w:tc>
          <w:tcPr>
            <w:tcW w:w="2384" w:type="dxa"/>
            <w:tcBorders>
              <w:bottom w:val="single" w:sz="12" w:space="0" w:color="auto"/>
            </w:tcBorders>
          </w:tcPr>
          <w:p w14:paraId="178C675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00662A1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6A686208"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4185ABE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402124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5282ED7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3DCBE55"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467E7D0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bl>
    <w:p w14:paraId="145151A7" w14:textId="77777777" w:rsidR="005422DD" w:rsidRPr="00A65786" w:rsidRDefault="005422DD" w:rsidP="005422DD"/>
    <w:bookmarkEnd w:id="52"/>
    <w:p w14:paraId="0EB63F0D" w14:textId="77777777" w:rsidR="005422DD" w:rsidRDefault="005422DD" w:rsidP="005422DD"/>
    <w:p w14:paraId="35188D0C" w14:textId="77777777" w:rsidR="005422DD" w:rsidRPr="00A65786" w:rsidRDefault="005422DD" w:rsidP="005422DD">
      <w:pPr>
        <w:pStyle w:val="Heading2"/>
        <w:rPr>
          <w:rFonts w:cs="Arial"/>
        </w:rPr>
      </w:pPr>
      <w:bookmarkStart w:id="54" w:name="_Hlk175833910"/>
      <w:bookmarkEnd w:id="53"/>
      <w:r w:rsidRPr="00A65786">
        <w:rPr>
          <w:rFonts w:cs="Arial"/>
        </w:rPr>
        <w:lastRenderedPageBreak/>
        <w:t xml:space="preserve">Table 6-2.  Faculty Workload Summary </w:t>
      </w:r>
    </w:p>
    <w:p w14:paraId="09E7D803" w14:textId="77777777" w:rsidR="005422DD" w:rsidRPr="00A65786" w:rsidRDefault="005422DD" w:rsidP="005422DD"/>
    <w:p w14:paraId="1E56911E" w14:textId="77777777" w:rsidR="005422DD" w:rsidRDefault="005422DD" w:rsidP="005422DD">
      <w:pPr>
        <w:rPr>
          <w:rFonts w:ascii="Arial" w:hAnsi="Arial" w:cs="Arial"/>
          <w:b/>
          <w:bCs/>
        </w:rPr>
      </w:pPr>
      <w:r w:rsidRPr="00A65786">
        <w:rPr>
          <w:rFonts w:ascii="Arial" w:hAnsi="Arial" w:cs="Arial"/>
          <w:b/>
          <w:bCs/>
        </w:rPr>
        <w:t>Name of Program</w:t>
      </w:r>
    </w:p>
    <w:p w14:paraId="7A09F98F" w14:textId="77777777" w:rsidR="005422DD" w:rsidRDefault="005422DD" w:rsidP="005422DD">
      <w:pPr>
        <w:rPr>
          <w:rFonts w:ascii="Arial" w:hAnsi="Arial" w:cs="Arial"/>
          <w:b/>
          <w:bCs/>
        </w:rPr>
      </w:pPr>
    </w:p>
    <w:tbl>
      <w:tblPr>
        <w:tblStyle w:val="GridTable1Light"/>
        <w:tblW w:w="0" w:type="auto"/>
        <w:tblLook w:val="04A0" w:firstRow="1" w:lastRow="0" w:firstColumn="1" w:lastColumn="0" w:noHBand="0" w:noVBand="1"/>
      </w:tblPr>
      <w:tblGrid>
        <w:gridCol w:w="4456"/>
        <w:gridCol w:w="805"/>
        <w:gridCol w:w="7287"/>
      </w:tblGrid>
      <w:tr w:rsidR="001A1EE9" w14:paraId="3898EA7E" w14:textId="77777777" w:rsidTr="001A1EE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tcBorders>
              <w:top w:val="single" w:sz="12" w:space="0" w:color="auto"/>
            </w:tcBorders>
            <w:shd w:val="clear" w:color="auto" w:fill="BFBFBF" w:themeFill="background1" w:themeFillShade="BF"/>
            <w:vAlign w:val="center"/>
          </w:tcPr>
          <w:p w14:paraId="6BB7DA58" w14:textId="77777777" w:rsidR="001A1EE9" w:rsidRPr="00890A95" w:rsidRDefault="001A1EE9" w:rsidP="008D180A">
            <w:pPr>
              <w:jc w:val="center"/>
              <w:rPr>
                <w:b w:val="0"/>
                <w:bCs w:val="0"/>
                <w:sz w:val="20"/>
                <w:szCs w:val="20"/>
              </w:rPr>
            </w:pPr>
          </w:p>
        </w:tc>
        <w:tc>
          <w:tcPr>
            <w:tcW w:w="805" w:type="dxa"/>
            <w:tcBorders>
              <w:top w:val="single" w:sz="12" w:space="0" w:color="auto"/>
            </w:tcBorders>
            <w:shd w:val="clear" w:color="auto" w:fill="BFBFBF" w:themeFill="background1" w:themeFillShade="BF"/>
            <w:vAlign w:val="center"/>
          </w:tcPr>
          <w:p w14:paraId="07406014"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7287" w:type="dxa"/>
            <w:tcBorders>
              <w:top w:val="single" w:sz="12" w:space="0" w:color="auto"/>
            </w:tcBorders>
            <w:shd w:val="clear" w:color="auto" w:fill="BFBFBF" w:themeFill="background1" w:themeFillShade="BF"/>
            <w:vAlign w:val="center"/>
          </w:tcPr>
          <w:p w14:paraId="4BB2875A"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1A1EE9" w14:paraId="208FFA97" w14:textId="77777777" w:rsidTr="001A1EE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vAlign w:val="center"/>
          </w:tcPr>
          <w:p w14:paraId="5D68ADBA" w14:textId="77777777" w:rsidR="001A1EE9" w:rsidRPr="00890A95" w:rsidRDefault="001A1EE9" w:rsidP="008D180A">
            <w:pPr>
              <w:jc w:val="center"/>
              <w:rPr>
                <w:b w:val="0"/>
                <w:bCs w:val="0"/>
                <w:sz w:val="20"/>
                <w:szCs w:val="20"/>
              </w:rPr>
            </w:pPr>
            <w:r>
              <w:rPr>
                <w:b w:val="0"/>
                <w:bCs w:val="0"/>
                <w:sz w:val="20"/>
                <w:szCs w:val="20"/>
              </w:rPr>
              <w:t>Faculty Member (Name)</w:t>
            </w:r>
          </w:p>
        </w:tc>
        <w:tc>
          <w:tcPr>
            <w:tcW w:w="805" w:type="dxa"/>
            <w:vAlign w:val="center"/>
          </w:tcPr>
          <w:p w14:paraId="13DD9D21"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6"/>
            </w:r>
          </w:p>
        </w:tc>
        <w:tc>
          <w:tcPr>
            <w:tcW w:w="7287" w:type="dxa"/>
            <w:vAlign w:val="center"/>
          </w:tcPr>
          <w:p w14:paraId="37E1A553"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7"/>
            </w:r>
          </w:p>
        </w:tc>
      </w:tr>
      <w:tr w:rsidR="001A1EE9" w14:paraId="24F8A834"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4E8D2F06" w14:textId="77777777" w:rsidR="001A1EE9" w:rsidRPr="00890A95" w:rsidRDefault="001A1EE9" w:rsidP="008D180A">
            <w:pPr>
              <w:rPr>
                <w:b w:val="0"/>
                <w:bCs w:val="0"/>
                <w:sz w:val="20"/>
                <w:szCs w:val="20"/>
              </w:rPr>
            </w:pPr>
          </w:p>
        </w:tc>
        <w:tc>
          <w:tcPr>
            <w:tcW w:w="805" w:type="dxa"/>
          </w:tcPr>
          <w:p w14:paraId="1951CD8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24761E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25129C26"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2598C5C" w14:textId="77777777" w:rsidR="001A1EE9" w:rsidRPr="00890A95" w:rsidRDefault="001A1EE9" w:rsidP="008D180A">
            <w:pPr>
              <w:rPr>
                <w:b w:val="0"/>
                <w:bCs w:val="0"/>
                <w:sz w:val="20"/>
                <w:szCs w:val="20"/>
              </w:rPr>
            </w:pPr>
          </w:p>
        </w:tc>
        <w:tc>
          <w:tcPr>
            <w:tcW w:w="805" w:type="dxa"/>
          </w:tcPr>
          <w:p w14:paraId="706A8B7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2758A1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5F5F3399"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55FD2895" w14:textId="77777777" w:rsidR="001A1EE9" w:rsidRPr="00890A95" w:rsidRDefault="001A1EE9" w:rsidP="008D180A">
            <w:pPr>
              <w:rPr>
                <w:b w:val="0"/>
                <w:bCs w:val="0"/>
                <w:sz w:val="20"/>
                <w:szCs w:val="20"/>
              </w:rPr>
            </w:pPr>
          </w:p>
        </w:tc>
        <w:tc>
          <w:tcPr>
            <w:tcW w:w="805" w:type="dxa"/>
          </w:tcPr>
          <w:p w14:paraId="6C0AC09B"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38BEA66"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0630600E"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624B6533" w14:textId="77777777" w:rsidR="001A1EE9" w:rsidRPr="00890A95" w:rsidRDefault="001A1EE9" w:rsidP="008D180A">
            <w:pPr>
              <w:rPr>
                <w:b w:val="0"/>
                <w:bCs w:val="0"/>
                <w:sz w:val="20"/>
                <w:szCs w:val="20"/>
              </w:rPr>
            </w:pPr>
          </w:p>
        </w:tc>
        <w:tc>
          <w:tcPr>
            <w:tcW w:w="805" w:type="dxa"/>
          </w:tcPr>
          <w:p w14:paraId="01762F9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E0C9A6F"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38365DD6"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08E1ABF7" w14:textId="77777777" w:rsidR="001A1EE9" w:rsidRPr="00890A95" w:rsidRDefault="001A1EE9" w:rsidP="008D180A">
            <w:pPr>
              <w:rPr>
                <w:b w:val="0"/>
                <w:bCs w:val="0"/>
                <w:sz w:val="20"/>
                <w:szCs w:val="20"/>
              </w:rPr>
            </w:pPr>
          </w:p>
        </w:tc>
        <w:tc>
          <w:tcPr>
            <w:tcW w:w="805" w:type="dxa"/>
          </w:tcPr>
          <w:p w14:paraId="548EE30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08A80AD1"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52E8910D"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18BA9C9B" w14:textId="77777777" w:rsidR="001A1EE9" w:rsidRPr="00890A95" w:rsidRDefault="001A1EE9" w:rsidP="008D180A">
            <w:pPr>
              <w:rPr>
                <w:b w:val="0"/>
                <w:bCs w:val="0"/>
                <w:sz w:val="20"/>
                <w:szCs w:val="20"/>
              </w:rPr>
            </w:pPr>
          </w:p>
        </w:tc>
        <w:tc>
          <w:tcPr>
            <w:tcW w:w="805" w:type="dxa"/>
          </w:tcPr>
          <w:p w14:paraId="4A16B32F"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63E4F9D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723BA4FD"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3F11828E" w14:textId="77777777" w:rsidR="001A1EE9" w:rsidRPr="00890A95" w:rsidRDefault="001A1EE9" w:rsidP="008D180A">
            <w:pPr>
              <w:rPr>
                <w:b w:val="0"/>
                <w:bCs w:val="0"/>
                <w:sz w:val="20"/>
                <w:szCs w:val="20"/>
              </w:rPr>
            </w:pPr>
          </w:p>
        </w:tc>
        <w:tc>
          <w:tcPr>
            <w:tcW w:w="805" w:type="dxa"/>
          </w:tcPr>
          <w:p w14:paraId="1DCA4B7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4BDF1D0"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2477CAB0"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5356FB9" w14:textId="77777777" w:rsidR="001A1EE9" w:rsidRPr="00890A95" w:rsidRDefault="001A1EE9" w:rsidP="008D180A">
            <w:pPr>
              <w:rPr>
                <w:b w:val="0"/>
                <w:bCs w:val="0"/>
                <w:sz w:val="20"/>
                <w:szCs w:val="20"/>
              </w:rPr>
            </w:pPr>
          </w:p>
        </w:tc>
        <w:tc>
          <w:tcPr>
            <w:tcW w:w="805" w:type="dxa"/>
          </w:tcPr>
          <w:p w14:paraId="1E0C091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EC66F9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04788474"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22A7806E" w14:textId="77777777" w:rsidR="001A1EE9" w:rsidRPr="00890A95" w:rsidRDefault="001A1EE9" w:rsidP="008D180A">
            <w:pPr>
              <w:rPr>
                <w:b w:val="0"/>
                <w:bCs w:val="0"/>
                <w:sz w:val="20"/>
                <w:szCs w:val="20"/>
              </w:rPr>
            </w:pPr>
          </w:p>
        </w:tc>
        <w:tc>
          <w:tcPr>
            <w:tcW w:w="805" w:type="dxa"/>
          </w:tcPr>
          <w:p w14:paraId="0EF6C22C"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B83CD0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771A2E4A"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1E7E0AAB" w14:textId="77777777" w:rsidR="001A1EE9" w:rsidRPr="00890A95" w:rsidRDefault="001A1EE9" w:rsidP="008D180A">
            <w:pPr>
              <w:rPr>
                <w:b w:val="0"/>
                <w:bCs w:val="0"/>
                <w:sz w:val="20"/>
                <w:szCs w:val="20"/>
              </w:rPr>
            </w:pPr>
          </w:p>
        </w:tc>
        <w:tc>
          <w:tcPr>
            <w:tcW w:w="805" w:type="dxa"/>
          </w:tcPr>
          <w:p w14:paraId="646C0242"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1E9F8A66"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663B0433"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Borders>
              <w:bottom w:val="single" w:sz="12" w:space="0" w:color="auto"/>
            </w:tcBorders>
          </w:tcPr>
          <w:p w14:paraId="426EB1F6" w14:textId="77777777" w:rsidR="001A1EE9" w:rsidRPr="00890A95" w:rsidRDefault="001A1EE9" w:rsidP="008D180A">
            <w:pPr>
              <w:rPr>
                <w:b w:val="0"/>
                <w:bCs w:val="0"/>
                <w:sz w:val="20"/>
                <w:szCs w:val="20"/>
              </w:rPr>
            </w:pPr>
          </w:p>
        </w:tc>
        <w:tc>
          <w:tcPr>
            <w:tcW w:w="805" w:type="dxa"/>
            <w:tcBorders>
              <w:bottom w:val="single" w:sz="12" w:space="0" w:color="auto"/>
            </w:tcBorders>
          </w:tcPr>
          <w:p w14:paraId="2BAE058E"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Borders>
              <w:bottom w:val="single" w:sz="12" w:space="0" w:color="auto"/>
            </w:tcBorders>
          </w:tcPr>
          <w:p w14:paraId="4E17F49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011D0960" w14:textId="77777777" w:rsidR="005422DD" w:rsidRPr="00A65786" w:rsidRDefault="005422DD" w:rsidP="005422DD">
      <w:pPr>
        <w:rPr>
          <w:rFonts w:ascii="Arial" w:hAnsi="Arial" w:cs="Arial"/>
          <w:b/>
          <w:bCs/>
        </w:rPr>
      </w:pPr>
    </w:p>
    <w:p w14:paraId="51FD5595" w14:textId="77777777" w:rsidR="005422DD" w:rsidRPr="00A65786" w:rsidRDefault="005422DD" w:rsidP="005422DD">
      <w:pPr>
        <w:rPr>
          <w:bCs/>
        </w:rPr>
      </w:pPr>
    </w:p>
    <w:bookmarkEnd w:id="54"/>
    <w:p w14:paraId="342A101F" w14:textId="77777777" w:rsidR="005422DD" w:rsidRPr="00B1464D" w:rsidRDefault="005422DD" w:rsidP="00C67369"/>
    <w:p w14:paraId="2F617566" w14:textId="77777777" w:rsidR="007B3BDB" w:rsidRPr="00DE423F" w:rsidRDefault="007B3BDB">
      <w:pPr>
        <w:rPr>
          <w:rFonts w:ascii="Georgia" w:hAnsi="Georgia"/>
        </w:rPr>
      </w:pPr>
      <w:bookmarkStart w:id="55" w:name="_Toc268163177"/>
      <w:r w:rsidRPr="00DE423F">
        <w:rPr>
          <w:rFonts w:ascii="Georgia" w:hAnsi="Georgia"/>
        </w:rPr>
        <w:br w:type="page"/>
      </w:r>
    </w:p>
    <w:bookmarkEnd w:id="55"/>
    <w:p w14:paraId="4A33A86E" w14:textId="77777777" w:rsidR="003D1860" w:rsidRPr="00DE423F" w:rsidRDefault="003D1860" w:rsidP="00A51DD3">
      <w:pPr>
        <w:rPr>
          <w:rFonts w:ascii="Georgia" w:hAnsi="Georgia"/>
          <w:sz w:val="20"/>
          <w:szCs w:val="20"/>
        </w:rPr>
        <w:sectPr w:rsidR="003D1860" w:rsidRPr="00DE423F" w:rsidSect="005422DD">
          <w:footnotePr>
            <w:numRestart w:val="eachPage"/>
          </w:footnotePr>
          <w:type w:val="continuous"/>
          <w:pgSz w:w="15840" w:h="12240" w:orient="landscape"/>
          <w:pgMar w:top="1440" w:right="1440" w:bottom="1440" w:left="1440" w:header="720" w:footer="720" w:gutter="0"/>
          <w:cols w:space="720"/>
          <w:docGrid w:linePitch="360"/>
        </w:sectPr>
      </w:pPr>
    </w:p>
    <w:p w14:paraId="3AD17302" w14:textId="77777777" w:rsidR="003D1860" w:rsidRPr="00AF2DC5" w:rsidRDefault="003D1860" w:rsidP="00B314B2">
      <w:pPr>
        <w:pStyle w:val="Heading1"/>
        <w:spacing w:before="0"/>
        <w:rPr>
          <w:rFonts w:cs="Arial"/>
        </w:rPr>
      </w:pPr>
      <w:bookmarkStart w:id="56" w:name="_Toc268163178"/>
      <w:r w:rsidRPr="00AF2DC5">
        <w:rPr>
          <w:rFonts w:cs="Arial"/>
        </w:rPr>
        <w:lastRenderedPageBreak/>
        <w:t>CRITERION 7.  FACILITIES</w:t>
      </w:r>
      <w:bookmarkEnd w:id="56"/>
      <w:r w:rsidR="00C870EC" w:rsidRPr="00AF2DC5">
        <w:rPr>
          <w:rStyle w:val="FootnoteReference"/>
          <w:rFonts w:cs="Arial"/>
        </w:rPr>
        <w:footnoteReference w:id="8"/>
      </w:r>
      <w:r w:rsidRPr="00AF2DC5">
        <w:rPr>
          <w:rFonts w:cs="Arial"/>
        </w:rPr>
        <w:br/>
      </w:r>
    </w:p>
    <w:p w14:paraId="1035DA03" w14:textId="77777777" w:rsidR="003D1860" w:rsidRPr="00376129" w:rsidRDefault="003D1860" w:rsidP="00A51DD3">
      <w:pPr>
        <w:pStyle w:val="Heading2"/>
        <w:rPr>
          <w:rFonts w:cs="Arial"/>
        </w:rPr>
      </w:pPr>
      <w:r w:rsidRPr="00376129">
        <w:rPr>
          <w:rFonts w:cs="Arial"/>
        </w:rPr>
        <w:t>A. Offices, Classrooms and Laboratories</w:t>
      </w:r>
    </w:p>
    <w:p w14:paraId="7CF96719" w14:textId="77777777" w:rsidR="003D1860" w:rsidRPr="00D46770" w:rsidRDefault="003D1860" w:rsidP="00A51DD3">
      <w:r w:rsidRPr="00D46770">
        <w:t>Summarize each of the program’s facilities in terms of their ability to support the attainment of the student outcomes and to provide an atmosphere conducive to learning.</w:t>
      </w:r>
    </w:p>
    <w:p w14:paraId="06F52B43" w14:textId="77777777" w:rsidR="007B3BDB" w:rsidRPr="00D46770" w:rsidRDefault="007B3BDB" w:rsidP="00A51DD3"/>
    <w:p w14:paraId="06896284" w14:textId="77777777" w:rsidR="007B3BDB" w:rsidRPr="00D46770" w:rsidRDefault="003D1860" w:rsidP="006549ED">
      <w:pPr>
        <w:pStyle w:val="ListParagraph"/>
        <w:numPr>
          <w:ilvl w:val="0"/>
          <w:numId w:val="10"/>
        </w:numPr>
      </w:pPr>
      <w:r w:rsidRPr="00D46770">
        <w:t>Offices</w:t>
      </w:r>
      <w:r w:rsidRPr="00D46770">
        <w:rPr>
          <w:b/>
        </w:rPr>
        <w:t xml:space="preserve"> </w:t>
      </w:r>
      <w:r w:rsidRPr="00D46770">
        <w:t>(such as</w:t>
      </w:r>
      <w:r w:rsidRPr="00D46770">
        <w:rPr>
          <w:b/>
        </w:rPr>
        <w:t xml:space="preserve"> </w:t>
      </w:r>
      <w:r w:rsidRPr="00D46770">
        <w:t>administrative,</w:t>
      </w:r>
      <w:r w:rsidRPr="00D46770">
        <w:rPr>
          <w:b/>
        </w:rPr>
        <w:t xml:space="preserve"> </w:t>
      </w:r>
      <w:r w:rsidRPr="00D46770">
        <w:t>faculty, clerical, and teaching assistants) and any associated equipment that is typically available there.</w:t>
      </w:r>
    </w:p>
    <w:p w14:paraId="5F9505C4" w14:textId="77777777" w:rsidR="007B3BDB" w:rsidRPr="00D46770" w:rsidRDefault="007B3BDB" w:rsidP="00A51DD3">
      <w:pPr>
        <w:pStyle w:val="ListParagraph"/>
      </w:pPr>
    </w:p>
    <w:p w14:paraId="730B29A9" w14:textId="77777777" w:rsidR="003D1860" w:rsidRPr="00D46770" w:rsidRDefault="003D1860" w:rsidP="006549ED">
      <w:pPr>
        <w:pStyle w:val="ListParagraph"/>
        <w:numPr>
          <w:ilvl w:val="0"/>
          <w:numId w:val="10"/>
        </w:numPr>
      </w:pPr>
      <w:r w:rsidRPr="00D46770">
        <w:t xml:space="preserve">Classrooms and associated equipment that </w:t>
      </w:r>
      <w:r w:rsidR="008A1A2F" w:rsidRPr="00D46770">
        <w:t>are</w:t>
      </w:r>
      <w:r w:rsidRPr="00D46770">
        <w:t xml:space="preserve"> typically available where the program courses are taught.</w:t>
      </w:r>
    </w:p>
    <w:p w14:paraId="0E4A2319" w14:textId="77777777" w:rsidR="003D1860" w:rsidRPr="00D46770" w:rsidRDefault="003D1860" w:rsidP="00C67369"/>
    <w:p w14:paraId="4D311C5F" w14:textId="77777777" w:rsidR="003D1860" w:rsidRPr="00D46770" w:rsidRDefault="003D1860" w:rsidP="006549ED">
      <w:pPr>
        <w:pStyle w:val="ListParagraph"/>
        <w:numPr>
          <w:ilvl w:val="0"/>
          <w:numId w:val="10"/>
        </w:numPr>
      </w:pPr>
      <w:r w:rsidRPr="00D46770">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D46770">
        <w:t xml:space="preserve">of </w:t>
      </w:r>
      <w:r w:rsidRPr="00D46770">
        <w:t>the major pieces of equipment used by the program in support of instruction.</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r w:rsidRPr="00376129">
        <w:rPr>
          <w:rFonts w:cs="Arial"/>
        </w:rPr>
        <w:t xml:space="preserve">B. Computing Resources </w:t>
      </w:r>
    </w:p>
    <w:p w14:paraId="71009FC7" w14:textId="6ED3F11A" w:rsidR="003D1860" w:rsidRPr="00D46770"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r w:rsidR="00DA37E0" w:rsidRPr="00D46770">
        <w:br/>
      </w:r>
    </w:p>
    <w:p w14:paraId="3FFE945F" w14:textId="77777777" w:rsidR="003D1860" w:rsidRPr="00376129" w:rsidRDefault="003D1860" w:rsidP="00A51DD3">
      <w:pPr>
        <w:pStyle w:val="Heading2"/>
        <w:rPr>
          <w:rFonts w:cs="Arial"/>
        </w:rPr>
      </w:pPr>
      <w:r w:rsidRPr="00376129">
        <w:rPr>
          <w:rFonts w:cs="Arial"/>
        </w:rPr>
        <w:t>C. Guidance</w:t>
      </w:r>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r w:rsidRPr="00376129">
        <w:rPr>
          <w:rFonts w:cs="Arial"/>
        </w:rPr>
        <w:t xml:space="preserve">D. Maintenance and Upgrading of Facilities </w:t>
      </w:r>
    </w:p>
    <w:p w14:paraId="7525AC09" w14:textId="77777777" w:rsidR="003D1860" w:rsidRPr="00D4677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 the program.</w:t>
      </w:r>
    </w:p>
    <w:p w14:paraId="4145D5D9" w14:textId="77777777" w:rsidR="003D1860" w:rsidRPr="00376129" w:rsidRDefault="003D1860" w:rsidP="00A51DD3">
      <w:pPr>
        <w:pStyle w:val="Heading2"/>
        <w:rPr>
          <w:rFonts w:cs="Arial"/>
        </w:rPr>
      </w:pPr>
      <w:r w:rsidRPr="00376129">
        <w:rPr>
          <w:rFonts w:cs="Arial"/>
        </w:rPr>
        <w:t>E. Library Services</w:t>
      </w:r>
    </w:p>
    <w:p w14:paraId="44A92B87" w14:textId="32F5AF35" w:rsidR="0004390B" w:rsidRDefault="003D1860" w:rsidP="00A51DD3">
      <w:r w:rsidRPr="00D46770">
        <w:t xml:space="preserve">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w:t>
      </w:r>
      <w:r w:rsidRPr="00D46770">
        <w:lastRenderedPageBreak/>
        <w:t>subscriptions, the library’s systems for locating and obtaining electronic information, and any other library services relevant to the needs of the program.</w:t>
      </w:r>
    </w:p>
    <w:p w14:paraId="4354E469" w14:textId="77777777" w:rsidR="0004390B" w:rsidRPr="00D46770" w:rsidRDefault="0004390B" w:rsidP="00A51DD3"/>
    <w:p w14:paraId="4F07A06D" w14:textId="77777777" w:rsidR="00E53371" w:rsidRPr="00D46770" w:rsidRDefault="00E53371">
      <w:pPr>
        <w:rPr>
          <w:rFonts w:eastAsia="Calibri"/>
          <w:b/>
          <w:bCs/>
          <w:color w:val="365F91"/>
          <w:sz w:val="28"/>
          <w:szCs w:val="28"/>
        </w:rPr>
      </w:pPr>
      <w:bookmarkStart w:id="57" w:name="_Toc268163179"/>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7777777" w:rsidR="003D1860" w:rsidRPr="00AF2DC5" w:rsidRDefault="003D1860" w:rsidP="00E53371">
      <w:pPr>
        <w:pStyle w:val="Heading1"/>
        <w:spacing w:before="0"/>
        <w:rPr>
          <w:rFonts w:eastAsia="Calibri" w:cs="Arial"/>
        </w:rPr>
      </w:pPr>
      <w:r w:rsidRPr="00AF2DC5">
        <w:rPr>
          <w:rFonts w:eastAsia="Calibri" w:cs="Arial"/>
        </w:rPr>
        <w:t>CRITERION 8.  INSTITUTIONAL SUPPORT</w:t>
      </w:r>
      <w:bookmarkEnd w:id="57"/>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r w:rsidRPr="00376129">
        <w:rPr>
          <w:rFonts w:cs="Arial"/>
        </w:rPr>
        <w:t>Leadership</w:t>
      </w:r>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58" w:name="_Toc268163180"/>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58"/>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59" w:name="_Toc268163181"/>
      <w:r w:rsidRPr="00376129">
        <w:rPr>
          <w:rFonts w:cs="Arial"/>
        </w:rPr>
        <w:t>Staffing</w:t>
      </w:r>
      <w:bookmarkEnd w:id="59"/>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r w:rsidRPr="00376129">
        <w:rPr>
          <w:rFonts w:cs="Arial"/>
        </w:rPr>
        <w:t>Faculty Hiring and Retention</w:t>
      </w:r>
    </w:p>
    <w:p w14:paraId="63AE5C95" w14:textId="77777777" w:rsidR="003D1860" w:rsidRPr="00D46770" w:rsidRDefault="003D1860" w:rsidP="006549ED">
      <w:pPr>
        <w:pStyle w:val="ListParagraph"/>
        <w:numPr>
          <w:ilvl w:val="0"/>
          <w:numId w:val="12"/>
        </w:numPr>
      </w:pPr>
      <w:r w:rsidRPr="00D46770">
        <w:t>Describe the process for hiring of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60" w:name="_Toc268163182"/>
      <w:r w:rsidRPr="00376129">
        <w:rPr>
          <w:rFonts w:eastAsia="Calibri" w:cs="Arial"/>
        </w:rPr>
        <w:t>Support of Faculty Professional Development</w:t>
      </w:r>
      <w:bookmarkEnd w:id="60"/>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4C69FFC0" w14:textId="325EA88A" w:rsidR="003D1860" w:rsidRPr="00D46770" w:rsidRDefault="003D1860" w:rsidP="00C67369"/>
    <w:p w14:paraId="4E240C79" w14:textId="77777777" w:rsidR="00C37ECB" w:rsidRPr="00D46770" w:rsidRDefault="00C37ECB" w:rsidP="00C37ECB"/>
    <w:p w14:paraId="57FF6369" w14:textId="77777777" w:rsidR="00C37ECB" w:rsidRPr="00D46770" w:rsidRDefault="00C37ECB" w:rsidP="00C37ECB"/>
    <w:p w14:paraId="7B958ABB" w14:textId="77777777" w:rsidR="00C37ECB" w:rsidRDefault="00C37ECB" w:rsidP="00C37ECB">
      <w:pPr>
        <w:rPr>
          <w:rFonts w:ascii="Arial" w:hAnsi="Arial" w:cs="Arial"/>
          <w:b/>
          <w:bCs/>
          <w:color w:val="000000"/>
          <w:sz w:val="28"/>
          <w:szCs w:val="28"/>
        </w:rPr>
      </w:pPr>
      <w:r>
        <w:rPr>
          <w:rFonts w:ascii="Arial" w:hAnsi="Arial" w:cs="Arial"/>
          <w:b/>
          <w:bCs/>
          <w:color w:val="000000"/>
          <w:sz w:val="28"/>
          <w:szCs w:val="28"/>
        </w:rPr>
        <w:t>F. Respectful Environment</w:t>
      </w:r>
    </w:p>
    <w:p w14:paraId="32F8351A" w14:textId="77777777" w:rsidR="00C37ECB" w:rsidRPr="006048B5" w:rsidRDefault="00C37ECB" w:rsidP="00C37ECB">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19855373" w14:textId="74749643" w:rsidR="003D1860" w:rsidRPr="00D46770" w:rsidRDefault="003D1860" w:rsidP="00C67369"/>
    <w:p w14:paraId="2ADF2F6E" w14:textId="37B58A44" w:rsidR="003D1860" w:rsidRPr="00DE423F" w:rsidRDefault="003D1860" w:rsidP="00C67369">
      <w:pPr>
        <w:rPr>
          <w:rFonts w:ascii="Georgia" w:hAnsi="Georgia"/>
        </w:rPr>
      </w:pPr>
    </w:p>
    <w:p w14:paraId="4F2B61D5" w14:textId="4A862B58"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61" w:name="_Toc268163183"/>
      <w:r w:rsidRPr="00AF2DC5">
        <w:rPr>
          <w:rFonts w:cs="Arial"/>
        </w:rPr>
        <w:t>PROGRAM CRITERIA</w:t>
      </w:r>
      <w:bookmarkEnd w:id="61"/>
    </w:p>
    <w:p w14:paraId="442E05E7" w14:textId="77777777" w:rsidR="001D3F4B" w:rsidRPr="00DE423F" w:rsidRDefault="001D3F4B" w:rsidP="00A51DD3">
      <w:pPr>
        <w:rPr>
          <w:rFonts w:ascii="Georgia" w:hAnsi="Georgia"/>
        </w:rPr>
      </w:pPr>
    </w:p>
    <w:p w14:paraId="34A53760" w14:textId="2B3C0D20" w:rsidR="003D1860" w:rsidRDefault="003D1860" w:rsidP="00A51DD3">
      <w:r w:rsidRPr="00D46770">
        <w:t xml:space="preserve">Describe how the program satisfies any applicable </w:t>
      </w:r>
      <w:r w:rsidR="00B60566" w:rsidRPr="00D46770">
        <w:t>p</w:t>
      </w:r>
      <w:r w:rsidRPr="00D46770">
        <w:t xml:space="preserve">rogram </w:t>
      </w:r>
      <w:r w:rsidR="00B60566" w:rsidRPr="00D46770">
        <w:t>c</w:t>
      </w:r>
      <w:r w:rsidRPr="00D46770">
        <w:t xml:space="preserve">riteria.  If already covered elsewhere in the </w:t>
      </w:r>
      <w:r w:rsidR="009F5736">
        <w:t>Self-Study Report</w:t>
      </w:r>
      <w:r w:rsidRPr="00D46770">
        <w:t>, provide appropriate references.</w:t>
      </w:r>
    </w:p>
    <w:p w14:paraId="39D0406B" w14:textId="1C23A7F4" w:rsidR="005975AB" w:rsidRDefault="005975AB" w:rsidP="00A51DD3"/>
    <w:p w14:paraId="1EEEEA19" w14:textId="5739CB05" w:rsidR="005975AB" w:rsidRDefault="005975AB" w:rsidP="00A51DD3"/>
    <w:p w14:paraId="7821A605" w14:textId="025DE279" w:rsidR="005975AB" w:rsidRPr="00AF2DC5" w:rsidRDefault="00D45D90" w:rsidP="005975AB">
      <w:pPr>
        <w:pStyle w:val="Heading1"/>
        <w:rPr>
          <w:rFonts w:cs="Arial"/>
        </w:rPr>
      </w:pPr>
      <w:r>
        <w:rPr>
          <w:rFonts w:cs="Arial"/>
        </w:rPr>
        <w:t xml:space="preserve">accreditation </w:t>
      </w:r>
      <w:r w:rsidR="005975AB">
        <w:rPr>
          <w:rFonts w:cs="Arial"/>
        </w:rPr>
        <w:t>policies and procedures manual</w:t>
      </w:r>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are safe for their intended purposes. (See APPM section I.E.5.b.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77777777" w:rsidR="003D1860" w:rsidRPr="00AF2DC5" w:rsidRDefault="003D1860" w:rsidP="007B3BDB">
      <w:pPr>
        <w:pStyle w:val="Heading1"/>
        <w:rPr>
          <w:rFonts w:cs="Arial"/>
        </w:rPr>
      </w:pPr>
      <w:bookmarkStart w:id="62" w:name="_Toc268163184"/>
      <w:r w:rsidRPr="00AF2DC5">
        <w:rPr>
          <w:rFonts w:cs="Arial"/>
        </w:rPr>
        <w:t>Appendix A – Course Syllabi</w:t>
      </w:r>
      <w:bookmarkEnd w:id="62"/>
    </w:p>
    <w:p w14:paraId="34A2F556" w14:textId="77777777" w:rsidR="003D1860" w:rsidRPr="00D46770" w:rsidRDefault="003D1860" w:rsidP="007B3BDB">
      <w:pPr>
        <w:rPr>
          <w:b/>
          <w:sz w:val="28"/>
          <w:szCs w:val="28"/>
        </w:rPr>
      </w:pPr>
    </w:p>
    <w:p w14:paraId="40BD778D" w14:textId="77777777" w:rsidR="0051677B" w:rsidRPr="005422DD" w:rsidRDefault="0051677B" w:rsidP="0051677B">
      <w:pPr>
        <w:rPr>
          <w:color w:val="auto"/>
        </w:rPr>
      </w:pPr>
      <w:r w:rsidRPr="005422DD">
        <w:rPr>
          <w:color w:val="auto"/>
        </w:rPr>
        <w:t>The following is a suggested format for course syllabi.  A different format may be used if all identified content areas are included in a format that is consistent for all syllabi within the Self-Study Report.  Maximum length is two pages per syllabus.</w:t>
      </w:r>
    </w:p>
    <w:p w14:paraId="3FA026C7" w14:textId="77777777" w:rsidR="0051677B" w:rsidRPr="005422DD" w:rsidRDefault="0051677B" w:rsidP="0051677B">
      <w:pPr>
        <w:rPr>
          <w:color w:val="auto"/>
        </w:rPr>
      </w:pPr>
    </w:p>
    <w:p w14:paraId="7DFC6FDD" w14:textId="77777777" w:rsidR="0051677B" w:rsidRPr="005422DD" w:rsidRDefault="0051677B" w:rsidP="0051677B">
      <w:pPr>
        <w:rPr>
          <w:color w:val="auto"/>
        </w:rPr>
      </w:pPr>
      <w:r w:rsidRPr="005422DD">
        <w:rPr>
          <w:color w:val="auto"/>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85C6DBD" w14:textId="77777777" w:rsidR="0051677B" w:rsidRPr="005422DD" w:rsidRDefault="0051677B" w:rsidP="0051677B">
      <w:pPr>
        <w:rPr>
          <w:color w:val="auto"/>
          <w:u w:val="single"/>
        </w:rPr>
      </w:pPr>
    </w:p>
    <w:p w14:paraId="6CEAE09F" w14:textId="77777777" w:rsidR="0051677B" w:rsidRPr="005422DD" w:rsidRDefault="0051677B" w:rsidP="0051677B">
      <w:pPr>
        <w:rPr>
          <w:color w:val="auto"/>
          <w:u w:val="single"/>
        </w:rPr>
      </w:pPr>
      <w:r w:rsidRPr="005422DD">
        <w:rPr>
          <w:color w:val="auto"/>
          <w:u w:val="single"/>
        </w:rPr>
        <w:t>Required Content Areas</w:t>
      </w:r>
    </w:p>
    <w:p w14:paraId="09B8225C" w14:textId="77777777" w:rsidR="0051677B" w:rsidRPr="005422DD" w:rsidRDefault="0051677B" w:rsidP="0051677B">
      <w:pPr>
        <w:rPr>
          <w:color w:val="auto"/>
          <w:u w:val="single"/>
        </w:rPr>
      </w:pPr>
    </w:p>
    <w:p w14:paraId="780ADACA" w14:textId="77777777" w:rsidR="0051677B" w:rsidRPr="005422DD" w:rsidRDefault="0051677B" w:rsidP="0051677B">
      <w:pPr>
        <w:rPr>
          <w:color w:val="auto"/>
        </w:rPr>
      </w:pPr>
      <w:r w:rsidRPr="005422DD">
        <w:rPr>
          <w:color w:val="auto"/>
        </w:rPr>
        <w:t>Course number and name</w:t>
      </w:r>
    </w:p>
    <w:p w14:paraId="53788080" w14:textId="77777777" w:rsidR="0051677B" w:rsidRPr="005422DD" w:rsidRDefault="0051677B" w:rsidP="0051677B">
      <w:pPr>
        <w:rPr>
          <w:color w:val="auto"/>
        </w:rPr>
      </w:pPr>
    </w:p>
    <w:p w14:paraId="50E697EC" w14:textId="77777777" w:rsidR="0051677B" w:rsidRPr="005422DD" w:rsidRDefault="0051677B" w:rsidP="0051677B">
      <w:pPr>
        <w:rPr>
          <w:color w:val="auto"/>
        </w:rPr>
      </w:pPr>
      <w:r w:rsidRPr="005422DD">
        <w:rPr>
          <w:color w:val="auto"/>
        </w:rPr>
        <w:t xml:space="preserve">Credits, contact hours </w:t>
      </w:r>
    </w:p>
    <w:p w14:paraId="395F2861" w14:textId="77777777" w:rsidR="0051677B" w:rsidRPr="005422DD" w:rsidRDefault="0051677B" w:rsidP="0051677B">
      <w:pPr>
        <w:rPr>
          <w:color w:val="auto"/>
        </w:rPr>
      </w:pPr>
    </w:p>
    <w:p w14:paraId="129CDD72" w14:textId="77777777" w:rsidR="0051677B" w:rsidRPr="005422DD" w:rsidRDefault="0051677B" w:rsidP="0051677B">
      <w:pPr>
        <w:rPr>
          <w:color w:val="auto"/>
        </w:rPr>
      </w:pPr>
      <w:r w:rsidRPr="005422DD">
        <w:rPr>
          <w:color w:val="auto"/>
        </w:rPr>
        <w:t>Name(s) of instructor(s) or course coordinator(s)</w:t>
      </w:r>
    </w:p>
    <w:p w14:paraId="26E8077A" w14:textId="77777777" w:rsidR="0051677B" w:rsidRPr="005422DD" w:rsidRDefault="0051677B" w:rsidP="0051677B">
      <w:pPr>
        <w:rPr>
          <w:color w:val="auto"/>
        </w:rPr>
      </w:pPr>
    </w:p>
    <w:p w14:paraId="2E739B7A" w14:textId="77777777" w:rsidR="0051677B" w:rsidRPr="005422DD" w:rsidRDefault="0051677B" w:rsidP="0051677B">
      <w:pPr>
        <w:rPr>
          <w:color w:val="auto"/>
        </w:rPr>
      </w:pPr>
      <w:r w:rsidRPr="005422DD">
        <w:rPr>
          <w:color w:val="auto"/>
        </w:rPr>
        <w:t>Instructional Materials</w:t>
      </w:r>
    </w:p>
    <w:p w14:paraId="24206E17" w14:textId="77777777" w:rsidR="0051677B" w:rsidRPr="005422DD" w:rsidRDefault="0051677B" w:rsidP="0051677B">
      <w:pPr>
        <w:rPr>
          <w:color w:val="auto"/>
        </w:rPr>
      </w:pPr>
    </w:p>
    <w:p w14:paraId="0B2C28DF" w14:textId="77777777" w:rsidR="0051677B" w:rsidRPr="005422DD" w:rsidRDefault="0051677B" w:rsidP="0051677B">
      <w:pPr>
        <w:rPr>
          <w:color w:val="auto"/>
        </w:rPr>
      </w:pPr>
      <w:r w:rsidRPr="005422DD">
        <w:rPr>
          <w:color w:val="auto"/>
        </w:rPr>
        <w:t>Specific course information</w:t>
      </w:r>
    </w:p>
    <w:p w14:paraId="3828B58D" w14:textId="77777777" w:rsidR="0051677B" w:rsidRPr="005422DD" w:rsidRDefault="0051677B" w:rsidP="0051677B">
      <w:pPr>
        <w:ind w:left="720"/>
        <w:rPr>
          <w:color w:val="auto"/>
        </w:rPr>
      </w:pPr>
      <w:r w:rsidRPr="005422DD">
        <w:rPr>
          <w:color w:val="auto"/>
        </w:rPr>
        <w:t>brief description of the content of the course (catalog description)</w:t>
      </w:r>
    </w:p>
    <w:p w14:paraId="0CC9A117" w14:textId="77777777" w:rsidR="0051677B" w:rsidRPr="005422DD" w:rsidRDefault="0051677B" w:rsidP="0051677B">
      <w:pPr>
        <w:ind w:left="720"/>
        <w:rPr>
          <w:color w:val="auto"/>
        </w:rPr>
      </w:pPr>
      <w:r w:rsidRPr="005422DD">
        <w:rPr>
          <w:color w:val="auto"/>
        </w:rPr>
        <w:t>prerequisites or corequisites</w:t>
      </w:r>
    </w:p>
    <w:p w14:paraId="2E35B20B" w14:textId="77777777" w:rsidR="0051677B" w:rsidRPr="005422DD" w:rsidRDefault="0051677B" w:rsidP="0051677B">
      <w:pPr>
        <w:rPr>
          <w:color w:val="auto"/>
        </w:rPr>
      </w:pPr>
    </w:p>
    <w:p w14:paraId="5CFC1CCC" w14:textId="77777777" w:rsidR="0051677B" w:rsidRPr="005422DD" w:rsidRDefault="0051677B" w:rsidP="0051677B">
      <w:pPr>
        <w:ind w:left="720" w:hanging="720"/>
        <w:rPr>
          <w:color w:val="auto"/>
        </w:rPr>
      </w:pPr>
      <w:r w:rsidRPr="005422DD">
        <w:rPr>
          <w:color w:val="auto"/>
        </w:rPr>
        <w:t xml:space="preserve">Educational objectives for the course (e.g. The student will be able to explain the significance of current research about a particular topic.)  </w:t>
      </w:r>
    </w:p>
    <w:p w14:paraId="4EE99EEB" w14:textId="77777777" w:rsidR="0051677B" w:rsidRPr="005422DD" w:rsidRDefault="0051677B" w:rsidP="0051677B">
      <w:pPr>
        <w:rPr>
          <w:color w:val="auto"/>
        </w:rPr>
      </w:pPr>
    </w:p>
    <w:p w14:paraId="73826AEB" w14:textId="77777777" w:rsidR="0051677B" w:rsidRPr="005422DD" w:rsidRDefault="0051677B" w:rsidP="0051677B">
      <w:pPr>
        <w:rPr>
          <w:b/>
          <w:bCs/>
          <w:color w:val="auto"/>
        </w:rPr>
      </w:pPr>
      <w:r w:rsidRPr="005422DD">
        <w:rPr>
          <w:color w:val="auto"/>
        </w:rPr>
        <w:t>Brief list of topics to be covered</w:t>
      </w:r>
    </w:p>
    <w:p w14:paraId="6D4CB97F" w14:textId="77777777" w:rsidR="0051677B" w:rsidRPr="005422DD" w:rsidRDefault="0051677B" w:rsidP="0051677B">
      <w:pPr>
        <w:rPr>
          <w:b/>
          <w:bCs/>
          <w:color w:val="auto"/>
        </w:rPr>
      </w:pPr>
    </w:p>
    <w:p w14:paraId="33752E5B" w14:textId="77777777" w:rsidR="0051677B" w:rsidRPr="00E03FEB" w:rsidRDefault="0051677B" w:rsidP="0051677B">
      <w:pPr>
        <w:rPr>
          <w:b/>
          <w:bCs/>
        </w:rPr>
      </w:pPr>
    </w:p>
    <w:p w14:paraId="31801E38" w14:textId="77777777" w:rsidR="0051677B" w:rsidRPr="00A65786" w:rsidRDefault="0051677B" w:rsidP="0051677B">
      <w:pPr>
        <w:rPr>
          <w:b/>
          <w:bCs/>
        </w:rPr>
      </w:pPr>
    </w:p>
    <w:p w14:paraId="1B1416EC" w14:textId="77777777" w:rsidR="0051677B" w:rsidRPr="00A65786" w:rsidRDefault="0051677B" w:rsidP="0051677B">
      <w:pPr>
        <w:rPr>
          <w:b/>
          <w:bCs/>
        </w:rPr>
      </w:pPr>
    </w:p>
    <w:p w14:paraId="6CC027A2" w14:textId="77777777" w:rsidR="0051677B" w:rsidRPr="00A65786" w:rsidRDefault="0051677B" w:rsidP="0051677B">
      <w:pPr>
        <w:rPr>
          <w:b/>
          <w:bCs/>
        </w:rPr>
      </w:pPr>
    </w:p>
    <w:p w14:paraId="22BD7222" w14:textId="77777777" w:rsidR="0051677B" w:rsidRPr="00A65786" w:rsidRDefault="0051677B" w:rsidP="0051677B">
      <w:pPr>
        <w:rPr>
          <w:b/>
          <w:bCs/>
        </w:rPr>
      </w:pPr>
    </w:p>
    <w:p w14:paraId="58D034A1" w14:textId="77777777" w:rsidR="0051677B" w:rsidRPr="00A65786" w:rsidRDefault="0051677B" w:rsidP="0051677B">
      <w:pPr>
        <w:rPr>
          <w:b/>
          <w:bCs/>
        </w:rPr>
      </w:pPr>
    </w:p>
    <w:p w14:paraId="467FD9C2" w14:textId="77777777" w:rsidR="0051677B" w:rsidRPr="00A65786" w:rsidRDefault="0051677B" w:rsidP="0051677B">
      <w:pPr>
        <w:rPr>
          <w:b/>
        </w:rPr>
      </w:pPr>
      <w:r w:rsidRPr="00A65786">
        <w:rPr>
          <w:b/>
        </w:rPr>
        <w:br w:type="page"/>
      </w:r>
    </w:p>
    <w:p w14:paraId="31D1B614" w14:textId="77777777" w:rsidR="0051677B" w:rsidRPr="00A65786" w:rsidRDefault="0051677B" w:rsidP="0051677B">
      <w:pPr>
        <w:pStyle w:val="Heading1"/>
        <w:rPr>
          <w:rFonts w:cs="Arial"/>
        </w:rPr>
      </w:pPr>
      <w:bookmarkStart w:id="63" w:name="_Toc268163185"/>
      <w:r w:rsidRPr="00A65786">
        <w:rPr>
          <w:rFonts w:cs="Arial"/>
        </w:rPr>
        <w:lastRenderedPageBreak/>
        <w:t>Appendix B – Faculty Vitae</w:t>
      </w:r>
      <w:bookmarkEnd w:id="63"/>
    </w:p>
    <w:p w14:paraId="5542E57F" w14:textId="77777777" w:rsidR="0051677B" w:rsidRPr="00A65786" w:rsidRDefault="0051677B" w:rsidP="0051677B"/>
    <w:p w14:paraId="026B16E0" w14:textId="77777777" w:rsidR="0051677B" w:rsidRPr="005422DD" w:rsidRDefault="0051677B" w:rsidP="0051677B">
      <w:pPr>
        <w:rPr>
          <w:color w:val="auto"/>
        </w:rPr>
      </w:pPr>
      <w:r w:rsidRPr="005422DD">
        <w:rPr>
          <w:color w:val="auto"/>
        </w:rPr>
        <w:t>The following is a suggested format for the faculty vitae.  A different format may be used if all identified content areas are included in a format that is consistent for all vitae within the Self-Study Report.  Maximum length is three pages per vita.</w:t>
      </w:r>
    </w:p>
    <w:p w14:paraId="61594BC4" w14:textId="77777777" w:rsidR="0051677B" w:rsidRPr="005422DD" w:rsidRDefault="0051677B" w:rsidP="0051677B">
      <w:pPr>
        <w:rPr>
          <w:color w:val="auto"/>
        </w:rPr>
      </w:pPr>
    </w:p>
    <w:p w14:paraId="39BC877B" w14:textId="77777777" w:rsidR="0051677B" w:rsidRPr="005422DD" w:rsidRDefault="0051677B" w:rsidP="0051677B">
      <w:pPr>
        <w:rPr>
          <w:color w:val="auto"/>
        </w:rPr>
      </w:pPr>
      <w:r w:rsidRPr="005422DD">
        <w:rPr>
          <w:color w:val="auto"/>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0A64C08" w14:textId="77777777" w:rsidR="0051677B" w:rsidRPr="005422DD" w:rsidRDefault="0051677B" w:rsidP="0051677B">
      <w:pPr>
        <w:rPr>
          <w:color w:val="auto"/>
          <w:u w:val="single"/>
        </w:rPr>
      </w:pPr>
    </w:p>
    <w:p w14:paraId="56BF9A48" w14:textId="77777777" w:rsidR="0051677B" w:rsidRPr="005422DD" w:rsidRDefault="0051677B" w:rsidP="0051677B">
      <w:pPr>
        <w:rPr>
          <w:color w:val="auto"/>
          <w:u w:val="single"/>
        </w:rPr>
      </w:pPr>
      <w:r w:rsidRPr="005422DD">
        <w:rPr>
          <w:color w:val="auto"/>
          <w:u w:val="single"/>
        </w:rPr>
        <w:t>Required Content Areas</w:t>
      </w:r>
    </w:p>
    <w:p w14:paraId="0F8EB206" w14:textId="77777777" w:rsidR="0051677B" w:rsidRPr="005422DD" w:rsidRDefault="0051677B" w:rsidP="0051677B">
      <w:pPr>
        <w:rPr>
          <w:color w:val="auto"/>
          <w:u w:val="single"/>
        </w:rPr>
      </w:pPr>
    </w:p>
    <w:p w14:paraId="705038F0" w14:textId="77777777" w:rsidR="0051677B" w:rsidRPr="005422DD" w:rsidRDefault="0051677B" w:rsidP="0051677B">
      <w:pPr>
        <w:ind w:left="720" w:hanging="720"/>
        <w:rPr>
          <w:color w:val="auto"/>
        </w:rPr>
      </w:pPr>
      <w:r w:rsidRPr="005422DD">
        <w:rPr>
          <w:color w:val="auto"/>
        </w:rPr>
        <w:t xml:space="preserve">Name </w:t>
      </w:r>
    </w:p>
    <w:p w14:paraId="50A54832" w14:textId="77777777" w:rsidR="0051677B" w:rsidRPr="005422DD" w:rsidRDefault="0051677B" w:rsidP="0051677B">
      <w:pPr>
        <w:ind w:left="720" w:hanging="720"/>
        <w:rPr>
          <w:color w:val="auto"/>
        </w:rPr>
      </w:pPr>
    </w:p>
    <w:p w14:paraId="6FCF8D7D" w14:textId="77777777" w:rsidR="0051677B" w:rsidRPr="005422DD" w:rsidRDefault="0051677B" w:rsidP="0051677B">
      <w:pPr>
        <w:ind w:left="720" w:hanging="720"/>
        <w:rPr>
          <w:color w:val="auto"/>
        </w:rPr>
      </w:pPr>
      <w:r w:rsidRPr="005422DD">
        <w:rPr>
          <w:color w:val="auto"/>
        </w:rPr>
        <w:t>Education – degree, discipline, institution, year</w:t>
      </w:r>
    </w:p>
    <w:p w14:paraId="0873E0C3" w14:textId="77777777" w:rsidR="0051677B" w:rsidRPr="005422DD" w:rsidRDefault="0051677B" w:rsidP="0051677B">
      <w:pPr>
        <w:ind w:left="720" w:hanging="720"/>
        <w:rPr>
          <w:color w:val="auto"/>
        </w:rPr>
      </w:pPr>
    </w:p>
    <w:p w14:paraId="60823F20" w14:textId="77777777" w:rsidR="0051677B" w:rsidRPr="005422DD" w:rsidRDefault="0051677B" w:rsidP="0051677B">
      <w:pPr>
        <w:ind w:left="720" w:hanging="720"/>
        <w:rPr>
          <w:color w:val="auto"/>
        </w:rPr>
      </w:pPr>
      <w:r w:rsidRPr="005422DD">
        <w:rPr>
          <w:color w:val="auto"/>
        </w:rPr>
        <w:t>Academic and Professional Experience – institution or entity, rank (if relevant), title, when (e.g., 2002-2007), full-time or part-time</w:t>
      </w:r>
    </w:p>
    <w:p w14:paraId="7FBCA7DB" w14:textId="77777777" w:rsidR="0051677B" w:rsidRPr="005422DD" w:rsidRDefault="0051677B" w:rsidP="0051677B">
      <w:pPr>
        <w:ind w:left="720" w:hanging="720"/>
        <w:rPr>
          <w:color w:val="auto"/>
        </w:rPr>
      </w:pPr>
    </w:p>
    <w:p w14:paraId="038078B8" w14:textId="77777777" w:rsidR="0051677B" w:rsidRPr="005422DD" w:rsidRDefault="0051677B" w:rsidP="0051677B">
      <w:pPr>
        <w:ind w:left="720" w:hanging="720"/>
        <w:rPr>
          <w:color w:val="auto"/>
        </w:rPr>
      </w:pPr>
      <w:r w:rsidRPr="005422DD">
        <w:rPr>
          <w:color w:val="auto"/>
        </w:rPr>
        <w:t>Professional credentials, certifications, or licensing</w:t>
      </w:r>
    </w:p>
    <w:p w14:paraId="72A3DD91" w14:textId="77777777" w:rsidR="0051677B" w:rsidRPr="005422DD" w:rsidRDefault="0051677B" w:rsidP="0051677B">
      <w:pPr>
        <w:ind w:left="720" w:hanging="720"/>
        <w:rPr>
          <w:color w:val="auto"/>
        </w:rPr>
      </w:pPr>
    </w:p>
    <w:p w14:paraId="137802C2" w14:textId="77777777" w:rsidR="0051677B" w:rsidRPr="005422DD" w:rsidRDefault="0051677B" w:rsidP="0051677B">
      <w:pPr>
        <w:ind w:left="720" w:hanging="720"/>
        <w:rPr>
          <w:color w:val="auto"/>
        </w:rPr>
      </w:pPr>
      <w:r w:rsidRPr="005422DD">
        <w:rPr>
          <w:color w:val="auto"/>
        </w:rPr>
        <w:t xml:space="preserve">Professional development activities </w:t>
      </w:r>
    </w:p>
    <w:p w14:paraId="7E0E8259" w14:textId="77777777" w:rsidR="0051677B" w:rsidRPr="005422DD" w:rsidRDefault="0051677B" w:rsidP="0051677B">
      <w:pPr>
        <w:ind w:left="720" w:hanging="720"/>
        <w:rPr>
          <w:color w:val="auto"/>
        </w:rPr>
      </w:pPr>
    </w:p>
    <w:p w14:paraId="0DAB812D" w14:textId="77777777" w:rsidR="0051677B" w:rsidRPr="005422DD" w:rsidRDefault="0051677B" w:rsidP="0051677B">
      <w:pPr>
        <w:ind w:left="720" w:hanging="720"/>
        <w:rPr>
          <w:color w:val="auto"/>
        </w:rPr>
      </w:pPr>
      <w:r w:rsidRPr="005422DD">
        <w:rPr>
          <w:color w:val="auto"/>
        </w:rPr>
        <w:t>Contributions to the discipline (e.g., service, publications or presentations)</w:t>
      </w:r>
    </w:p>
    <w:p w14:paraId="7067F878" w14:textId="13059B58"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64" w:name="_Toc268163186"/>
      <w:r w:rsidRPr="00AF2DC5">
        <w:rPr>
          <w:rFonts w:cs="Arial"/>
        </w:rPr>
        <w:lastRenderedPageBreak/>
        <w:t>Appendix C – Equipment</w:t>
      </w:r>
      <w:bookmarkEnd w:id="64"/>
    </w:p>
    <w:p w14:paraId="51E27235" w14:textId="77777777" w:rsidR="007B3BDB" w:rsidRPr="00DE423F" w:rsidRDefault="007B3BDB" w:rsidP="00A51DD3">
      <w:pPr>
        <w:rPr>
          <w:rFonts w:ascii="Georgia" w:hAnsi="Georgia"/>
        </w:rPr>
      </w:pPr>
    </w:p>
    <w:p w14:paraId="77443E28" w14:textId="77777777"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65" w:name="_Toc268163187"/>
      <w:r w:rsidRPr="00D46770">
        <w:rPr>
          <w:rFonts w:cs="Arial"/>
        </w:rPr>
        <w:lastRenderedPageBreak/>
        <w:t>Appendix D – Institutional Summary</w:t>
      </w:r>
      <w:bookmarkEnd w:id="65"/>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66" w:name="_Toc268163188"/>
      <w:r w:rsidRPr="00376129">
        <w:rPr>
          <w:rFonts w:cs="Arial"/>
        </w:rPr>
        <w:t>The Institution</w:t>
      </w:r>
      <w:bookmarkEnd w:id="66"/>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Type of Control</w:t>
      </w:r>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Educational Unit</w:t>
      </w:r>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Academic Support Units</w:t>
      </w:r>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r w:rsidRPr="00376129">
        <w:rPr>
          <w:rFonts w:cs="Arial"/>
        </w:rPr>
        <w:t>Non-academic Support Units</w:t>
      </w:r>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r w:rsidRPr="00376129">
        <w:rPr>
          <w:rFonts w:cs="Arial"/>
        </w:rPr>
        <w:t>Credit Unit</w:t>
      </w:r>
    </w:p>
    <w:p w14:paraId="0D257C1C" w14:textId="77777777" w:rsidR="003D1860" w:rsidRPr="00D46770" w:rsidRDefault="003D1860" w:rsidP="00A51DD3">
      <w:r w:rsidRPr="00D46770">
        <w:t xml:space="preserve">It is assumed that one semester or quarter credit normally represents one class hour or three laboratory hours per week.  One academic year normally represents at least 28 weeks of classes, </w:t>
      </w:r>
      <w:r w:rsidRPr="00D46770">
        <w:lastRenderedPageBreak/>
        <w:t>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r w:rsidRPr="00376129">
        <w:rPr>
          <w:rFonts w:cs="Arial"/>
        </w:rPr>
        <w:t>Tables</w:t>
      </w:r>
    </w:p>
    <w:p w14:paraId="43171AE0" w14:textId="77777777" w:rsidR="003D1860" w:rsidRPr="00D46770" w:rsidRDefault="003D1860" w:rsidP="00A51DD3">
      <w:pPr>
        <w:sectPr w:rsidR="003D1860" w:rsidRPr="00D46770" w:rsidSect="00E53371">
          <w:footnotePr>
            <w:numRestart w:val="eachPage"/>
          </w:footnotePr>
          <w:pgSz w:w="12240" w:h="15840" w:code="1"/>
          <w:pgMar w:top="1440" w:right="1440" w:bottom="1440" w:left="1440" w:header="720" w:footer="720" w:gutter="0"/>
          <w:cols w:space="720"/>
          <w:docGrid w:linePitch="360"/>
        </w:sectPr>
      </w:pPr>
      <w:r w:rsidRPr="00D46770">
        <w:t>Complete the following tables for the program undergoing evaluation.</w:t>
      </w:r>
    </w:p>
    <w:p w14:paraId="4FC89EAA" w14:textId="77777777" w:rsidR="005422DD" w:rsidRPr="00A65786" w:rsidRDefault="005422DD" w:rsidP="005422DD">
      <w:pPr>
        <w:pStyle w:val="Heading2"/>
        <w:rPr>
          <w:rFonts w:cs="Arial"/>
        </w:rPr>
      </w:pPr>
      <w:bookmarkStart w:id="67" w:name="_Toc268163189"/>
      <w:bookmarkStart w:id="68" w:name="_Hlk175833991"/>
      <w:r w:rsidRPr="00A65786">
        <w:rPr>
          <w:rFonts w:cs="Arial"/>
        </w:rPr>
        <w:lastRenderedPageBreak/>
        <w:t>Table D-1.  Program Enrollment and Degree Data</w:t>
      </w:r>
      <w:bookmarkEnd w:id="67"/>
    </w:p>
    <w:p w14:paraId="5E7BAFA1" w14:textId="77777777" w:rsidR="005422DD" w:rsidRPr="00A65786" w:rsidRDefault="005422DD" w:rsidP="005422DD"/>
    <w:p w14:paraId="4A0DA574" w14:textId="77777777" w:rsidR="005422DD" w:rsidRDefault="005422DD" w:rsidP="005422DD">
      <w:pPr>
        <w:rPr>
          <w:rFonts w:ascii="Arial" w:hAnsi="Arial" w:cs="Arial"/>
          <w:b/>
          <w:bCs/>
          <w:iCs/>
        </w:rPr>
      </w:pPr>
      <w:r w:rsidRPr="003E116E">
        <w:rPr>
          <w:rFonts w:ascii="Arial" w:hAnsi="Arial" w:cs="Arial"/>
          <w:b/>
          <w:bCs/>
          <w:iCs/>
        </w:rPr>
        <w:t>Name of the Program</w:t>
      </w:r>
    </w:p>
    <w:p w14:paraId="0891378C" w14:textId="77777777" w:rsidR="005422DD" w:rsidRDefault="005422DD" w:rsidP="005422DD">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5422DD" w14:paraId="495A3F24"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460CB89F" w14:textId="77777777" w:rsidR="005422DD" w:rsidRPr="00D80FF5" w:rsidRDefault="005422DD" w:rsidP="008D180A">
            <w:pPr>
              <w:jc w:val="center"/>
              <w:rPr>
                <w:b w:val="0"/>
                <w:bCs w:val="0"/>
                <w:iCs/>
              </w:rPr>
            </w:pPr>
          </w:p>
        </w:tc>
        <w:tc>
          <w:tcPr>
            <w:tcW w:w="720" w:type="dxa"/>
            <w:tcBorders>
              <w:top w:val="single" w:sz="12" w:space="0" w:color="auto"/>
            </w:tcBorders>
            <w:textDirection w:val="btLr"/>
            <w:vAlign w:val="bottom"/>
          </w:tcPr>
          <w:p w14:paraId="71137F87"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14106118"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5369A3B8"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6BAA70F"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1A79C6E"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6628E15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5422DD" w14:paraId="4CDDC894"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2635352D" w14:textId="77777777" w:rsidR="005422DD" w:rsidRPr="00D80FF5" w:rsidRDefault="005422DD" w:rsidP="008D180A">
            <w:pPr>
              <w:jc w:val="center"/>
              <w:rPr>
                <w:b w:val="0"/>
                <w:bCs w:val="0"/>
                <w:iCs/>
              </w:rPr>
            </w:pPr>
          </w:p>
        </w:tc>
        <w:tc>
          <w:tcPr>
            <w:tcW w:w="720" w:type="dxa"/>
            <w:shd w:val="clear" w:color="auto" w:fill="BFBFBF" w:themeFill="background1" w:themeFillShade="BF"/>
            <w:vAlign w:val="bottom"/>
          </w:tcPr>
          <w:p w14:paraId="6245C4CE"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99BFB4A"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6004014D"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14B2C263"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28D81A85"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057E2FE5"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550013E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7F091341"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1A34B29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B49FE0"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6663DBA"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6B5ACB08"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152BD02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5422DD" w14:paraId="74F4AAEE"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364B020" w14:textId="77777777" w:rsidR="005422DD" w:rsidRPr="00D80FF5" w:rsidRDefault="005422DD" w:rsidP="008D180A">
            <w:pPr>
              <w:jc w:val="center"/>
              <w:rPr>
                <w:b w:val="0"/>
                <w:bCs w:val="0"/>
                <w:iCs/>
              </w:rPr>
            </w:pPr>
            <w:r w:rsidRPr="00D80FF5">
              <w:rPr>
                <w:b w:val="0"/>
                <w:bCs w:val="0"/>
                <w:iCs/>
              </w:rPr>
              <w:t>Current Year</w:t>
            </w:r>
          </w:p>
        </w:tc>
        <w:tc>
          <w:tcPr>
            <w:tcW w:w="720" w:type="dxa"/>
          </w:tcPr>
          <w:p w14:paraId="78C5BE1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519C1E2"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82FD2F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BE369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40E9F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65B870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0583ED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470488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29C1FC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4A7B742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D24B13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3B0A1F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A435A8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ABC7F4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94E6E02" w14:textId="77777777" w:rsidR="005422DD" w:rsidRPr="00D80FF5" w:rsidRDefault="005422DD" w:rsidP="008D180A">
            <w:pPr>
              <w:jc w:val="center"/>
              <w:rPr>
                <w:b w:val="0"/>
                <w:bCs w:val="0"/>
                <w:iCs/>
              </w:rPr>
            </w:pPr>
            <w:r w:rsidRPr="00D80FF5">
              <w:rPr>
                <w:b w:val="0"/>
                <w:bCs w:val="0"/>
                <w:iCs/>
              </w:rPr>
              <w:t>Current Year</w:t>
            </w:r>
          </w:p>
        </w:tc>
        <w:tc>
          <w:tcPr>
            <w:tcW w:w="720" w:type="dxa"/>
          </w:tcPr>
          <w:p w14:paraId="00DF452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6DB242"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B5C387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BEEEB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7DA2E3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82A98D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35584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A895BA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28E4C7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8195F6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06DE64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32744C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04862EC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C48633F"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1C6A8BA0" w14:textId="77777777" w:rsidR="005422DD" w:rsidRPr="00D80FF5" w:rsidRDefault="005422DD" w:rsidP="008D180A">
            <w:pPr>
              <w:jc w:val="center"/>
              <w:rPr>
                <w:b w:val="0"/>
                <w:bCs w:val="0"/>
                <w:iCs/>
              </w:rPr>
            </w:pPr>
            <w:r w:rsidRPr="00D80FF5">
              <w:rPr>
                <w:b w:val="0"/>
                <w:bCs w:val="0"/>
                <w:iCs/>
              </w:rPr>
              <w:t>1</w:t>
            </w:r>
          </w:p>
        </w:tc>
        <w:tc>
          <w:tcPr>
            <w:tcW w:w="720" w:type="dxa"/>
            <w:shd w:val="clear" w:color="auto" w:fill="F2F2F2" w:themeFill="background1" w:themeFillShade="F2"/>
          </w:tcPr>
          <w:p w14:paraId="3E7B36A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7EC104A"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639B12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4D65C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A4669D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A585D1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AF8F7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C4C299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0E3A42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81D250A"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122C54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DF80A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FA51CA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5D8FC8F6"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0142D0B" w14:textId="77777777" w:rsidR="005422DD" w:rsidRPr="00D80FF5" w:rsidRDefault="005422DD" w:rsidP="008D180A">
            <w:pPr>
              <w:jc w:val="center"/>
              <w:rPr>
                <w:b w:val="0"/>
                <w:bCs w:val="0"/>
                <w:iCs/>
              </w:rPr>
            </w:pPr>
            <w:r w:rsidRPr="00D80FF5">
              <w:rPr>
                <w:b w:val="0"/>
                <w:bCs w:val="0"/>
                <w:iCs/>
              </w:rPr>
              <w:t>1</w:t>
            </w:r>
          </w:p>
        </w:tc>
        <w:tc>
          <w:tcPr>
            <w:tcW w:w="720" w:type="dxa"/>
            <w:shd w:val="clear" w:color="auto" w:fill="F2F2F2" w:themeFill="background1" w:themeFillShade="F2"/>
          </w:tcPr>
          <w:p w14:paraId="5110F1E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21E503E"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FF91C0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2B46F7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F25E46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BB917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6C825B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175B42C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31EBF9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DA7D24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3AB4E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93AC3E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7E7B5C4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7D21CE26"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1D75FB" w14:textId="77777777" w:rsidR="005422DD" w:rsidRPr="00D80FF5" w:rsidRDefault="005422DD" w:rsidP="008D180A">
            <w:pPr>
              <w:jc w:val="center"/>
              <w:rPr>
                <w:b w:val="0"/>
                <w:bCs w:val="0"/>
                <w:iCs/>
              </w:rPr>
            </w:pPr>
            <w:r w:rsidRPr="00D80FF5">
              <w:rPr>
                <w:b w:val="0"/>
                <w:bCs w:val="0"/>
                <w:iCs/>
              </w:rPr>
              <w:t>2</w:t>
            </w:r>
          </w:p>
        </w:tc>
        <w:tc>
          <w:tcPr>
            <w:tcW w:w="720" w:type="dxa"/>
          </w:tcPr>
          <w:p w14:paraId="35441E9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1572D67"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8757D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E49EF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586190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47B421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7A4363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21BFBF9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42673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23A240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B855E6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683C69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867B1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01E866B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14EE8E14" w14:textId="77777777" w:rsidR="005422DD" w:rsidRPr="00D80FF5" w:rsidRDefault="005422DD" w:rsidP="008D180A">
            <w:pPr>
              <w:jc w:val="center"/>
              <w:rPr>
                <w:b w:val="0"/>
                <w:bCs w:val="0"/>
                <w:iCs/>
              </w:rPr>
            </w:pPr>
            <w:r w:rsidRPr="00D80FF5">
              <w:rPr>
                <w:b w:val="0"/>
                <w:bCs w:val="0"/>
                <w:iCs/>
              </w:rPr>
              <w:t>2</w:t>
            </w:r>
          </w:p>
        </w:tc>
        <w:tc>
          <w:tcPr>
            <w:tcW w:w="720" w:type="dxa"/>
          </w:tcPr>
          <w:p w14:paraId="1ECD5B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74C5196"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5E2D41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9EE4B3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C8824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3ABD0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0728A3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52D1D3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EC5F05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AA2FA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971BF3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BC2A25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4DA9DE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699E6BC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BB8113A" w14:textId="77777777" w:rsidR="005422DD" w:rsidRPr="00D80FF5" w:rsidRDefault="005422DD" w:rsidP="008D180A">
            <w:pPr>
              <w:jc w:val="center"/>
              <w:rPr>
                <w:b w:val="0"/>
                <w:bCs w:val="0"/>
                <w:iCs/>
              </w:rPr>
            </w:pPr>
            <w:r w:rsidRPr="00D80FF5">
              <w:rPr>
                <w:b w:val="0"/>
                <w:bCs w:val="0"/>
                <w:iCs/>
              </w:rPr>
              <w:t>3</w:t>
            </w:r>
          </w:p>
        </w:tc>
        <w:tc>
          <w:tcPr>
            <w:tcW w:w="720" w:type="dxa"/>
            <w:shd w:val="clear" w:color="auto" w:fill="F2F2F2" w:themeFill="background1" w:themeFillShade="F2"/>
          </w:tcPr>
          <w:p w14:paraId="6F79CD1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EBEC9B9"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684D7F2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01480F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A4769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96690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EC303A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A6EEBA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C52B63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C261CD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6D2C9C3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37315A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11339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600726F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D98C0F9" w14:textId="77777777" w:rsidR="005422DD" w:rsidRPr="00D80FF5" w:rsidRDefault="005422DD" w:rsidP="008D180A">
            <w:pPr>
              <w:jc w:val="center"/>
              <w:rPr>
                <w:b w:val="0"/>
                <w:bCs w:val="0"/>
                <w:iCs/>
              </w:rPr>
            </w:pPr>
            <w:r w:rsidRPr="00D80FF5">
              <w:rPr>
                <w:b w:val="0"/>
                <w:bCs w:val="0"/>
                <w:iCs/>
              </w:rPr>
              <w:t>3</w:t>
            </w:r>
          </w:p>
        </w:tc>
        <w:tc>
          <w:tcPr>
            <w:tcW w:w="720" w:type="dxa"/>
            <w:shd w:val="clear" w:color="auto" w:fill="F2F2F2" w:themeFill="background1" w:themeFillShade="F2"/>
          </w:tcPr>
          <w:p w14:paraId="683005F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560E790"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1A0403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CBC9E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40D99E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D61DD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943A2A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2C41A4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83079B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6B9771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1A3D2A"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DA95A9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505F14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CC0CBD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D6F6FBC" w14:textId="77777777" w:rsidR="005422DD" w:rsidRPr="00D80FF5" w:rsidRDefault="005422DD" w:rsidP="008D180A">
            <w:pPr>
              <w:jc w:val="center"/>
              <w:rPr>
                <w:b w:val="0"/>
                <w:bCs w:val="0"/>
                <w:iCs/>
              </w:rPr>
            </w:pPr>
            <w:r w:rsidRPr="00D80FF5">
              <w:rPr>
                <w:b w:val="0"/>
                <w:bCs w:val="0"/>
                <w:iCs/>
              </w:rPr>
              <w:t>4</w:t>
            </w:r>
          </w:p>
        </w:tc>
        <w:tc>
          <w:tcPr>
            <w:tcW w:w="720" w:type="dxa"/>
          </w:tcPr>
          <w:p w14:paraId="071E3F2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E68F244"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B22D84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2D09AE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7D43C3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4177DE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444B71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2FE5F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795DF9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BAF79C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5E06E0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6DEB255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103758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5A8E7022"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7B5873BB" w14:textId="77777777" w:rsidR="005422DD" w:rsidRPr="00D80FF5" w:rsidRDefault="005422DD" w:rsidP="008D180A">
            <w:pPr>
              <w:jc w:val="center"/>
              <w:rPr>
                <w:b w:val="0"/>
                <w:bCs w:val="0"/>
                <w:iCs/>
              </w:rPr>
            </w:pPr>
            <w:r w:rsidRPr="00D80FF5">
              <w:rPr>
                <w:b w:val="0"/>
                <w:bCs w:val="0"/>
                <w:iCs/>
              </w:rPr>
              <w:t>4</w:t>
            </w:r>
          </w:p>
        </w:tc>
        <w:tc>
          <w:tcPr>
            <w:tcW w:w="720" w:type="dxa"/>
            <w:tcBorders>
              <w:bottom w:val="single" w:sz="12" w:space="0" w:color="auto"/>
            </w:tcBorders>
          </w:tcPr>
          <w:p w14:paraId="0B5CC67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0136B50D"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ACC63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E1E87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42EA95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D233AA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0B8E26F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67795C5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5D97A6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7339D61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0CD67F2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BD7E1F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4403A2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bl>
    <w:p w14:paraId="2570A2DE" w14:textId="77777777" w:rsidR="005422DD" w:rsidRPr="00890A95" w:rsidRDefault="005422DD" w:rsidP="005422DD">
      <w:pPr>
        <w:rPr>
          <w:iCs/>
        </w:rPr>
      </w:pPr>
    </w:p>
    <w:p w14:paraId="6D24E24E" w14:textId="77777777" w:rsidR="005422DD" w:rsidRPr="00E03FEB" w:rsidRDefault="005422DD" w:rsidP="005422DD">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3B0ACB5D" w14:textId="77777777" w:rsidR="005422DD" w:rsidRPr="00E03FEB" w:rsidRDefault="005422DD" w:rsidP="005422DD"/>
    <w:p w14:paraId="28288089" w14:textId="77777777" w:rsidR="005422DD" w:rsidRPr="00E03FEB" w:rsidRDefault="005422DD" w:rsidP="005422DD">
      <w:r w:rsidRPr="00E03FEB">
        <w:t>FT--full time</w:t>
      </w:r>
    </w:p>
    <w:p w14:paraId="34D7C1C4" w14:textId="77777777" w:rsidR="005422DD" w:rsidRPr="00E03FEB" w:rsidRDefault="005422DD" w:rsidP="005422DD">
      <w:r w:rsidRPr="00E03FEB">
        <w:t>PT--part time</w:t>
      </w:r>
    </w:p>
    <w:bookmarkEnd w:id="68"/>
    <w:p w14:paraId="79AC296B" w14:textId="77777777" w:rsidR="003D1860" w:rsidRPr="00D46770" w:rsidRDefault="003D1860" w:rsidP="00A51DD3">
      <w:pPr>
        <w:rPr>
          <w:i/>
        </w:rPr>
        <w:sectPr w:rsidR="003D1860" w:rsidRPr="00D46770" w:rsidSect="00937754">
          <w:footnotePr>
            <w:numRestart w:val="eachPage"/>
          </w:footnotePr>
          <w:pgSz w:w="15840" w:h="12240" w:orient="landscape" w:code="1"/>
          <w:pgMar w:top="1440" w:right="1440" w:bottom="1440" w:left="1440" w:header="720" w:footer="720" w:gutter="0"/>
          <w:cols w:space="720"/>
          <w:docGrid w:linePitch="360"/>
        </w:sectPr>
      </w:pPr>
    </w:p>
    <w:p w14:paraId="5CBDE24F" w14:textId="77777777" w:rsidR="003D1860" w:rsidRPr="00376129" w:rsidRDefault="003D1860" w:rsidP="00A51DD3">
      <w:pPr>
        <w:pStyle w:val="Heading2"/>
        <w:rPr>
          <w:rFonts w:cs="Arial"/>
        </w:rPr>
      </w:pPr>
      <w:bookmarkStart w:id="69" w:name="_Hlk175834006"/>
      <w:r w:rsidRPr="00376129">
        <w:rPr>
          <w:rFonts w:cs="Arial"/>
        </w:rPr>
        <w:lastRenderedPageBreak/>
        <w:t>Table D-2.  Personnel</w:t>
      </w:r>
    </w:p>
    <w:p w14:paraId="7B9FD506" w14:textId="77777777" w:rsidR="003D1860" w:rsidRPr="00DE423F" w:rsidRDefault="003D1860" w:rsidP="00A51DD3">
      <w:pPr>
        <w:rPr>
          <w:rFonts w:ascii="Georgia" w:hAnsi="Georgia"/>
        </w:rPr>
      </w:pPr>
    </w:p>
    <w:p w14:paraId="2B1F2231" w14:textId="77777777" w:rsidR="005422DD" w:rsidRPr="003E116E" w:rsidRDefault="005422DD" w:rsidP="005422DD">
      <w:pPr>
        <w:rPr>
          <w:rFonts w:ascii="Arial" w:hAnsi="Arial" w:cs="Arial"/>
          <w:b/>
          <w:bCs/>
          <w:iCs/>
        </w:rPr>
      </w:pPr>
      <w:r w:rsidRPr="003E116E">
        <w:rPr>
          <w:rFonts w:ascii="Arial" w:hAnsi="Arial" w:cs="Arial"/>
          <w:b/>
          <w:bCs/>
          <w:iCs/>
        </w:rPr>
        <w:t>Name of the Program</w:t>
      </w:r>
    </w:p>
    <w:p w14:paraId="646F73E3" w14:textId="77777777" w:rsidR="005422DD" w:rsidRPr="00A65786" w:rsidRDefault="005422DD" w:rsidP="005422DD"/>
    <w:p w14:paraId="22BDAD40" w14:textId="77777777" w:rsidR="005422DD" w:rsidRDefault="005422DD" w:rsidP="005422DD">
      <w:pPr>
        <w:rPr>
          <w:bCs/>
        </w:rPr>
      </w:pPr>
      <w:r w:rsidRPr="00A65786">
        <w:rPr>
          <w:bCs/>
        </w:rPr>
        <w:t>Year</w:t>
      </w:r>
      <w:r>
        <w:rPr>
          <w:rStyle w:val="FootnoteReference"/>
          <w:bCs/>
        </w:rPr>
        <w:footnoteReference w:id="9"/>
      </w:r>
      <w:r w:rsidRPr="00A65786">
        <w:rPr>
          <w:bCs/>
        </w:rPr>
        <w:t>:  _________</w:t>
      </w:r>
    </w:p>
    <w:p w14:paraId="61AC254C" w14:textId="77777777" w:rsidR="005422DD" w:rsidRDefault="005422DD" w:rsidP="005422DD">
      <w:pPr>
        <w:rPr>
          <w:bCs/>
        </w:rPr>
      </w:pPr>
    </w:p>
    <w:tbl>
      <w:tblPr>
        <w:tblStyle w:val="GridTable1Light"/>
        <w:tblW w:w="0" w:type="auto"/>
        <w:tblLook w:val="04A0" w:firstRow="1" w:lastRow="0" w:firstColumn="1" w:lastColumn="0" w:noHBand="0" w:noVBand="1"/>
      </w:tblPr>
      <w:tblGrid>
        <w:gridCol w:w="4225"/>
        <w:gridCol w:w="1530"/>
        <w:gridCol w:w="1440"/>
        <w:gridCol w:w="1435"/>
      </w:tblGrid>
      <w:tr w:rsidR="005422DD" w14:paraId="6FAEFA5F"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241FC587" w14:textId="77777777" w:rsidR="005422DD" w:rsidRPr="00A741BC" w:rsidRDefault="005422DD" w:rsidP="008D180A">
            <w:pPr>
              <w:jc w:val="center"/>
              <w:rPr>
                <w:b w:val="0"/>
              </w:rPr>
            </w:pPr>
          </w:p>
        </w:tc>
        <w:tc>
          <w:tcPr>
            <w:tcW w:w="2970" w:type="dxa"/>
            <w:gridSpan w:val="2"/>
            <w:vAlign w:val="center"/>
          </w:tcPr>
          <w:p w14:paraId="71E99B9D"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2A03D27E"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5422DD" w14:paraId="0C4E3F64"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6C7FD1C" w14:textId="77777777" w:rsidR="005422DD" w:rsidRPr="00A741BC" w:rsidRDefault="005422DD" w:rsidP="008D180A">
            <w:pPr>
              <w:jc w:val="center"/>
              <w:rPr>
                <w:b w:val="0"/>
              </w:rPr>
            </w:pPr>
            <w:r>
              <w:rPr>
                <w:b w:val="0"/>
              </w:rPr>
              <w:t>Employment Category</w:t>
            </w:r>
          </w:p>
        </w:tc>
        <w:tc>
          <w:tcPr>
            <w:tcW w:w="1530" w:type="dxa"/>
            <w:vAlign w:val="center"/>
          </w:tcPr>
          <w:p w14:paraId="6145D28B"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4EAB0140"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115BDD87"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70" w:name="_Ref173831076"/>
            <w:r>
              <w:rPr>
                <w:rStyle w:val="FootnoteReference"/>
                <w:b w:val="0"/>
              </w:rPr>
              <w:footnoteReference w:id="10"/>
            </w:r>
            <w:bookmarkEnd w:id="70"/>
          </w:p>
        </w:tc>
      </w:tr>
      <w:tr w:rsidR="005422DD" w14:paraId="65E5582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0E28D69" w14:textId="77777777" w:rsidR="005422DD" w:rsidRPr="00A741BC" w:rsidRDefault="005422DD"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E57C3D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8001E7E"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79E7B1A"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4087913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A74BE58" w14:textId="77777777" w:rsidR="005422DD" w:rsidRPr="00A741BC" w:rsidRDefault="005422DD" w:rsidP="008D180A">
            <w:pPr>
              <w:rPr>
                <w:b w:val="0"/>
              </w:rPr>
            </w:pPr>
            <w:r>
              <w:rPr>
                <w:b w:val="0"/>
              </w:rPr>
              <w:t>Faculty (tenure-track)</w:t>
            </w:r>
            <w:r>
              <w:rPr>
                <w:rStyle w:val="FootnoteReference"/>
                <w:b w:val="0"/>
              </w:rPr>
              <w:footnoteReference w:id="11"/>
            </w:r>
          </w:p>
        </w:tc>
        <w:tc>
          <w:tcPr>
            <w:tcW w:w="1530" w:type="dxa"/>
          </w:tcPr>
          <w:p w14:paraId="5BB7037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70BFF36"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24A897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6D9940F7"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D9AFD0" w14:textId="77777777" w:rsidR="005422DD" w:rsidRPr="00A741BC" w:rsidRDefault="005422DD" w:rsidP="008D180A">
            <w:pPr>
              <w:rPr>
                <w:b w:val="0"/>
              </w:rPr>
            </w:pPr>
            <w:r>
              <w:rPr>
                <w:b w:val="0"/>
              </w:rPr>
              <w:t>Other Faculty (excluding student assistants)</w:t>
            </w:r>
          </w:p>
        </w:tc>
        <w:tc>
          <w:tcPr>
            <w:tcW w:w="1530" w:type="dxa"/>
          </w:tcPr>
          <w:p w14:paraId="593A7C1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3B6E9FA"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B3AE61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7B6B85D3"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5E2A4F" w14:textId="77777777" w:rsidR="005422DD" w:rsidRPr="00A741BC" w:rsidRDefault="005422DD" w:rsidP="008D180A">
            <w:pPr>
              <w:rPr>
                <w:b w:val="0"/>
              </w:rPr>
            </w:pPr>
            <w:r>
              <w:rPr>
                <w:b w:val="0"/>
              </w:rPr>
              <w:t>Student Teaching Assistants</w:t>
            </w:r>
            <w:r>
              <w:rPr>
                <w:rStyle w:val="FootnoteReference"/>
                <w:b w:val="0"/>
              </w:rPr>
              <w:footnoteReference w:id="12"/>
            </w:r>
          </w:p>
        </w:tc>
        <w:tc>
          <w:tcPr>
            <w:tcW w:w="1530" w:type="dxa"/>
          </w:tcPr>
          <w:p w14:paraId="5689E5CD"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341BFCB"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678BD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4124514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6F9E9A0" w14:textId="77777777" w:rsidR="005422DD" w:rsidRPr="00A741BC" w:rsidRDefault="005422DD" w:rsidP="008D180A">
            <w:pPr>
              <w:rPr>
                <w:b w:val="0"/>
              </w:rPr>
            </w:pPr>
            <w:r>
              <w:rPr>
                <w:b w:val="0"/>
              </w:rPr>
              <w:t>Technicians/Specialists</w:t>
            </w:r>
          </w:p>
        </w:tc>
        <w:tc>
          <w:tcPr>
            <w:tcW w:w="1530" w:type="dxa"/>
          </w:tcPr>
          <w:p w14:paraId="1C84851B"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2F3187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2FDE418"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0513AB04"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94EBB21" w14:textId="77777777" w:rsidR="005422DD" w:rsidRPr="00A741BC" w:rsidRDefault="005422DD" w:rsidP="008D180A">
            <w:pPr>
              <w:rPr>
                <w:b w:val="0"/>
              </w:rPr>
            </w:pPr>
            <w:r>
              <w:rPr>
                <w:b w:val="0"/>
              </w:rPr>
              <w:t>Office/Clerical Employees</w:t>
            </w:r>
          </w:p>
        </w:tc>
        <w:tc>
          <w:tcPr>
            <w:tcW w:w="1530" w:type="dxa"/>
          </w:tcPr>
          <w:p w14:paraId="4C6DAC8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680216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C8DC036"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071A703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E94724C" w14:textId="77777777" w:rsidR="005422DD" w:rsidRPr="00A741BC" w:rsidRDefault="005422DD" w:rsidP="008D180A">
            <w:pPr>
              <w:rPr>
                <w:b w:val="0"/>
              </w:rPr>
            </w:pPr>
            <w:r>
              <w:rPr>
                <w:b w:val="0"/>
              </w:rPr>
              <w:t>Others</w:t>
            </w:r>
            <w:r>
              <w:rPr>
                <w:rStyle w:val="FootnoteReference"/>
                <w:b w:val="0"/>
              </w:rPr>
              <w:footnoteReference w:id="13"/>
            </w:r>
          </w:p>
        </w:tc>
        <w:tc>
          <w:tcPr>
            <w:tcW w:w="1530" w:type="dxa"/>
          </w:tcPr>
          <w:p w14:paraId="7FF1B023"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5FF2972"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8E5E8A2"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bl>
    <w:p w14:paraId="1C4E930B" w14:textId="77777777" w:rsidR="005422DD" w:rsidRPr="00A65786" w:rsidRDefault="005422DD" w:rsidP="005422DD">
      <w:pPr>
        <w:rPr>
          <w:bCs/>
        </w:rPr>
      </w:pPr>
    </w:p>
    <w:p w14:paraId="0D6BC9EB" w14:textId="77777777" w:rsidR="005422DD" w:rsidRPr="00A65786" w:rsidRDefault="005422DD" w:rsidP="005422DD"/>
    <w:p w14:paraId="7B2DE355" w14:textId="77777777" w:rsidR="005422DD" w:rsidRPr="00E03FEB" w:rsidRDefault="005422DD" w:rsidP="005422DD">
      <w:r w:rsidRPr="00E03FEB">
        <w:t xml:space="preserve">Report data for the program being evaluated. </w:t>
      </w:r>
    </w:p>
    <w:p w14:paraId="2E2B38ED" w14:textId="77777777" w:rsidR="00A17CA9" w:rsidRPr="00D46770" w:rsidRDefault="00A17CA9" w:rsidP="00C67369">
      <w:r w:rsidRPr="00D46770">
        <w:br w:type="page"/>
      </w:r>
      <w:bookmarkStart w:id="71" w:name="_Toc267903808"/>
    </w:p>
    <w:p w14:paraId="4B33B350" w14:textId="37EC96B1" w:rsidR="00686BC8" w:rsidRPr="002B6730" w:rsidRDefault="002B6730" w:rsidP="00A51DD3">
      <w:pPr>
        <w:pStyle w:val="Heading2"/>
        <w:rPr>
          <w:rFonts w:cs="Arial"/>
          <w:color w:val="E36C0A" w:themeColor="accent6" w:themeShade="BF"/>
        </w:rPr>
      </w:pPr>
      <w:bookmarkStart w:id="72" w:name="_Toc268163190"/>
      <w:bookmarkEnd w:id="69"/>
      <w:bookmarkEnd w:id="71"/>
      <w:r w:rsidRPr="002B6730">
        <w:rPr>
          <w:rFonts w:cs="Arial"/>
          <w:color w:val="E36C0A" w:themeColor="accent6" w:themeShade="BF"/>
        </w:rPr>
        <w:lastRenderedPageBreak/>
        <w:t>SUBMISSION ATTESTING TO COMPLIANCE</w:t>
      </w:r>
      <w:bookmarkEnd w:id="72"/>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2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6B7E" w14:textId="77777777" w:rsidR="00140FA5" w:rsidRDefault="00140FA5">
      <w:r>
        <w:separator/>
      </w:r>
    </w:p>
  </w:endnote>
  <w:endnote w:type="continuationSeparator" w:id="0">
    <w:p w14:paraId="58F1C810" w14:textId="77777777" w:rsidR="00140FA5" w:rsidRDefault="0014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FDCC" w14:textId="5A906C95" w:rsidR="00417DF5" w:rsidRDefault="00417DF5" w:rsidP="003C66F2">
    <w:pPr>
      <w:pStyle w:val="Footer"/>
      <w:jc w:val="right"/>
    </w:pPr>
    <w:r>
      <w:t>E002 202</w:t>
    </w:r>
    <w:r w:rsidR="005923F3">
      <w:t>5</w:t>
    </w:r>
    <w:r>
      <w:t>-202</w:t>
    </w:r>
    <w:r w:rsidR="005923F3">
      <w:t>6</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2A80E57" w14:textId="0543360A" w:rsidR="00417DF5" w:rsidRPr="007D02B5" w:rsidRDefault="00417DF5" w:rsidP="00981F11">
    <w:pPr>
      <w:pStyle w:val="Footer"/>
      <w:jc w:val="right"/>
    </w:pPr>
    <w:r>
      <w:t>E002 202</w:t>
    </w:r>
    <w:r w:rsidR="005923F3">
      <w:t>5</w:t>
    </w:r>
    <w:r>
      <w:t>-202</w:t>
    </w:r>
    <w:r w:rsidR="005923F3">
      <w:t>6</w:t>
    </w:r>
    <w:r>
      <w:t xml:space="preserve">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6B694757" w:rsidR="00417DF5" w:rsidRDefault="00417DF5" w:rsidP="003C66F2">
    <w:pPr>
      <w:pStyle w:val="Footer"/>
      <w:jc w:val="right"/>
    </w:pPr>
    <w:r>
      <w:t>E002 202</w:t>
    </w:r>
    <w:r w:rsidR="005923F3">
      <w:t>5</w:t>
    </w:r>
    <w:r>
      <w:t>-202</w:t>
    </w:r>
    <w:r w:rsidR="005923F3">
      <w:t>6</w:t>
    </w:r>
    <w:r>
      <w:t xml:space="preserve"> Self-Study Questionnaire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69F44FF7" w:rsidR="00417DF5" w:rsidRDefault="00417DF5" w:rsidP="00981F11">
    <w:pPr>
      <w:pStyle w:val="Footer"/>
      <w:ind w:right="360"/>
      <w:jc w:val="right"/>
    </w:pPr>
    <w:r>
      <w:t>E002 202</w:t>
    </w:r>
    <w:r w:rsidR="005923F3">
      <w:t>5</w:t>
    </w:r>
    <w:r>
      <w:t>-202</w:t>
    </w:r>
    <w:r w:rsidR="005923F3">
      <w:t>6</w:t>
    </w:r>
    <w:r>
      <w:t xml:space="preserve"> 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7831" w14:textId="77777777" w:rsidR="00140FA5" w:rsidRDefault="00140FA5">
      <w:r>
        <w:separator/>
      </w:r>
    </w:p>
  </w:footnote>
  <w:footnote w:type="continuationSeparator" w:id="0">
    <w:p w14:paraId="4F60176D" w14:textId="77777777" w:rsidR="00140FA5" w:rsidRDefault="00140FA5">
      <w:r>
        <w:continuationSeparator/>
      </w:r>
    </w:p>
  </w:footnote>
  <w:footnote w:id="1">
    <w:p w14:paraId="0EF5512D" w14:textId="3FBDC79D" w:rsidR="005923F3" w:rsidRPr="0085566F" w:rsidRDefault="005923F3" w:rsidP="005923F3">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00DB5B9A">
        <w:rPr>
          <w:b/>
          <w:sz w:val="20"/>
          <w:szCs w:val="20"/>
        </w:rPr>
        <w:t>E</w:t>
      </w:r>
      <w:r w:rsidRPr="00982F43">
        <w:rPr>
          <w:b/>
          <w:sz w:val="20"/>
          <w:szCs w:val="20"/>
        </w:rPr>
        <w:t>lective</w:t>
      </w:r>
      <w:r w:rsidRPr="00982F43">
        <w:rPr>
          <w:sz w:val="20"/>
          <w:szCs w:val="20"/>
        </w:rPr>
        <w:t xml:space="preserve"> courses (often referred to as open or free electives) are optional for students, and </w:t>
      </w:r>
      <w:r w:rsidR="00DB5B9A">
        <w:rPr>
          <w:b/>
          <w:sz w:val="20"/>
          <w:szCs w:val="20"/>
        </w:rPr>
        <w:t>S</w:t>
      </w:r>
      <w:r w:rsidRPr="00982F43">
        <w:rPr>
          <w:b/>
          <w:sz w:val="20"/>
          <w:szCs w:val="20"/>
        </w:rPr>
        <w:t xml:space="preserve">elected </w:t>
      </w:r>
      <w:r w:rsidR="00DB5B9A">
        <w:rPr>
          <w:b/>
          <w:sz w:val="20"/>
          <w:szCs w:val="20"/>
        </w:rPr>
        <w:t>E</w:t>
      </w:r>
      <w:r w:rsidRPr="00982F43">
        <w:rPr>
          <w:b/>
          <w:sz w:val="20"/>
          <w:szCs w:val="20"/>
        </w:rPr>
        <w:t>lective</w:t>
      </w:r>
      <w:r w:rsidRPr="00982F43">
        <w:rPr>
          <w:sz w:val="20"/>
          <w:szCs w:val="20"/>
        </w:rPr>
        <w:t xml:space="preserve"> courses are those for which students must take one or more courses from a specified group. </w:t>
      </w:r>
    </w:p>
  </w:footnote>
  <w:footnote w:id="2">
    <w:p w14:paraId="2054C057" w14:textId="1B832233" w:rsidR="005923F3" w:rsidRPr="00982F43" w:rsidRDefault="005923F3" w:rsidP="005923F3">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maximum enrollment in each element. For </w:t>
      </w:r>
      <w:r w:rsidR="00DB5B9A">
        <w:rPr>
          <w:sz w:val="20"/>
          <w:szCs w:val="20"/>
        </w:rPr>
        <w:t>Se</w:t>
      </w:r>
      <w:r w:rsidRPr="00982F43">
        <w:rPr>
          <w:sz w:val="20"/>
          <w:szCs w:val="20"/>
        </w:rPr>
        <w:t xml:space="preserve">lected </w:t>
      </w:r>
      <w:r w:rsidR="00DB5B9A">
        <w:rPr>
          <w:sz w:val="20"/>
          <w:szCs w:val="20"/>
        </w:rPr>
        <w:t>E</w:t>
      </w:r>
      <w:r w:rsidRPr="00982F43">
        <w:rPr>
          <w:sz w:val="20"/>
          <w:szCs w:val="20"/>
        </w:rPr>
        <w:t>lective courses, indicate the maximum enrollment for each option.</w:t>
      </w:r>
    </w:p>
    <w:p w14:paraId="6E6398F4" w14:textId="77777777" w:rsidR="005923F3" w:rsidRDefault="005923F3" w:rsidP="005923F3">
      <w:pPr>
        <w:pStyle w:val="FootnoteText"/>
      </w:pPr>
    </w:p>
  </w:footnote>
  <w:footnote w:id="3">
    <w:p w14:paraId="012AEA6D" w14:textId="77777777" w:rsidR="001A1EE9" w:rsidRPr="00C5751C" w:rsidRDefault="001A1EE9" w:rsidP="005422DD">
      <w:r w:rsidRPr="00C5751C">
        <w:rPr>
          <w:rStyle w:val="FootnoteReference"/>
        </w:rPr>
        <w:footnoteRef/>
      </w:r>
      <w:r w:rsidRPr="00C5751C">
        <w:t xml:space="preserve"> Code: P = Professor    ASC = Associate Professor   AST = Assistant Professor   I = Instructor   A = Adjunct   O = Other</w:t>
      </w:r>
    </w:p>
  </w:footnote>
  <w:footnote w:id="4">
    <w:p w14:paraId="66700108" w14:textId="77777777" w:rsidR="001A1EE9" w:rsidRPr="00C5751C" w:rsidRDefault="001A1EE9" w:rsidP="005422DD">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5">
    <w:p w14:paraId="71E47AE7" w14:textId="2667DFF5" w:rsidR="001A1EE9" w:rsidRDefault="001A1EE9" w:rsidP="005422DD">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6">
    <w:p w14:paraId="2B731C04" w14:textId="77777777" w:rsidR="001A1EE9" w:rsidRDefault="001A1EE9" w:rsidP="005422DD">
      <w:pPr>
        <w:pStyle w:val="FootnoteText"/>
      </w:pPr>
      <w:r>
        <w:rPr>
          <w:rStyle w:val="FootnoteReference"/>
        </w:rPr>
        <w:footnoteRef/>
      </w:r>
      <w:r>
        <w:t xml:space="preserve"> FT </w:t>
      </w:r>
      <w:r w:rsidRPr="00E03FEB">
        <w:t>= Full Time Faculty or PT = Part Time Faculty, at the institution</w:t>
      </w:r>
      <w:r>
        <w:t>.</w:t>
      </w:r>
    </w:p>
  </w:footnote>
  <w:footnote w:id="7">
    <w:p w14:paraId="7A068C08" w14:textId="77777777" w:rsidR="001A1EE9" w:rsidRDefault="001A1EE9" w:rsidP="005422DD">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8">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 w:id="9">
    <w:p w14:paraId="2A771F1A" w14:textId="77777777" w:rsidR="005422DD" w:rsidRDefault="005422DD" w:rsidP="005422DD">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0">
    <w:p w14:paraId="36F0FF96" w14:textId="77777777" w:rsidR="005422DD" w:rsidRDefault="005422DD" w:rsidP="005422DD">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1">
    <w:p w14:paraId="568A00D9" w14:textId="77777777" w:rsidR="005422DD" w:rsidRDefault="005422DD" w:rsidP="005422DD">
      <w:pPr>
        <w:pStyle w:val="FootnoteText"/>
      </w:pPr>
      <w:r>
        <w:rPr>
          <w:rStyle w:val="FootnoteReference"/>
        </w:rPr>
        <w:footnoteRef/>
      </w:r>
      <w:r>
        <w:t xml:space="preserve"> For </w:t>
      </w:r>
      <w:r w:rsidRPr="00A741BC">
        <w:t>faculty members, 1 FTE equals what your institution defines as a full-time load</w:t>
      </w:r>
      <w:r>
        <w:t>.</w:t>
      </w:r>
    </w:p>
  </w:footnote>
  <w:footnote w:id="12">
    <w:p w14:paraId="074F5921" w14:textId="77777777" w:rsidR="005422DD" w:rsidRDefault="005422DD" w:rsidP="005422DD">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3">
    <w:p w14:paraId="0A1B07BB" w14:textId="77777777" w:rsidR="005422DD" w:rsidRDefault="005422DD" w:rsidP="005422DD">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80DF" w14:textId="77777777" w:rsidR="00417DF5" w:rsidRDefault="00417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504CB"/>
    <w:multiLevelType w:val="hybridMultilevel"/>
    <w:tmpl w:val="68ACFA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260840">
    <w:abstractNumId w:val="19"/>
  </w:num>
  <w:num w:numId="2" w16cid:durableId="1898662139">
    <w:abstractNumId w:val="10"/>
  </w:num>
  <w:num w:numId="3" w16cid:durableId="1737506365">
    <w:abstractNumId w:val="1"/>
  </w:num>
  <w:num w:numId="4" w16cid:durableId="1832408778">
    <w:abstractNumId w:val="14"/>
  </w:num>
  <w:num w:numId="5" w16cid:durableId="2110419365">
    <w:abstractNumId w:val="21"/>
  </w:num>
  <w:num w:numId="6" w16cid:durableId="1404638619">
    <w:abstractNumId w:val="6"/>
  </w:num>
  <w:num w:numId="7" w16cid:durableId="257255538">
    <w:abstractNumId w:val="11"/>
  </w:num>
  <w:num w:numId="8" w16cid:durableId="1076247127">
    <w:abstractNumId w:val="17"/>
  </w:num>
  <w:num w:numId="9" w16cid:durableId="1050883427">
    <w:abstractNumId w:val="9"/>
  </w:num>
  <w:num w:numId="10" w16cid:durableId="1897935355">
    <w:abstractNumId w:val="13"/>
  </w:num>
  <w:num w:numId="11" w16cid:durableId="941498025">
    <w:abstractNumId w:val="8"/>
  </w:num>
  <w:num w:numId="12" w16cid:durableId="218564984">
    <w:abstractNumId w:val="2"/>
  </w:num>
  <w:num w:numId="13" w16cid:durableId="537401524">
    <w:abstractNumId w:val="12"/>
  </w:num>
  <w:num w:numId="14" w16cid:durableId="2116486347">
    <w:abstractNumId w:val="16"/>
  </w:num>
  <w:num w:numId="15" w16cid:durableId="870268299">
    <w:abstractNumId w:val="4"/>
  </w:num>
  <w:num w:numId="16" w16cid:durableId="590546578">
    <w:abstractNumId w:val="7"/>
  </w:num>
  <w:num w:numId="17" w16cid:durableId="2016496983">
    <w:abstractNumId w:val="15"/>
  </w:num>
  <w:num w:numId="18" w16cid:durableId="413672973">
    <w:abstractNumId w:val="22"/>
  </w:num>
  <w:num w:numId="19" w16cid:durableId="14118507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849513">
    <w:abstractNumId w:val="5"/>
  </w:num>
  <w:num w:numId="21" w16cid:durableId="189688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203898">
    <w:abstractNumId w:val="0"/>
  </w:num>
  <w:num w:numId="23" w16cid:durableId="138602966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34311"/>
    <w:rsid w:val="0004390B"/>
    <w:rsid w:val="00062404"/>
    <w:rsid w:val="000660FD"/>
    <w:rsid w:val="000772BD"/>
    <w:rsid w:val="00081B6A"/>
    <w:rsid w:val="00084CC2"/>
    <w:rsid w:val="00086DA3"/>
    <w:rsid w:val="0008779D"/>
    <w:rsid w:val="00094DB6"/>
    <w:rsid w:val="00095C1A"/>
    <w:rsid w:val="000A19B5"/>
    <w:rsid w:val="000A626B"/>
    <w:rsid w:val="000B39CA"/>
    <w:rsid w:val="000B6690"/>
    <w:rsid w:val="000B67A7"/>
    <w:rsid w:val="000C5541"/>
    <w:rsid w:val="000D34B2"/>
    <w:rsid w:val="000D6275"/>
    <w:rsid w:val="000D6737"/>
    <w:rsid w:val="000E0108"/>
    <w:rsid w:val="000E5606"/>
    <w:rsid w:val="000F5CFD"/>
    <w:rsid w:val="00125E69"/>
    <w:rsid w:val="00131723"/>
    <w:rsid w:val="00140FA5"/>
    <w:rsid w:val="001417EE"/>
    <w:rsid w:val="001423CB"/>
    <w:rsid w:val="00144CB8"/>
    <w:rsid w:val="00144D78"/>
    <w:rsid w:val="001509FB"/>
    <w:rsid w:val="001565A0"/>
    <w:rsid w:val="00157DD1"/>
    <w:rsid w:val="001642EC"/>
    <w:rsid w:val="0017401B"/>
    <w:rsid w:val="00183DBE"/>
    <w:rsid w:val="001909B7"/>
    <w:rsid w:val="00190BAC"/>
    <w:rsid w:val="00195936"/>
    <w:rsid w:val="001A1EE9"/>
    <w:rsid w:val="001A26BD"/>
    <w:rsid w:val="001A56E6"/>
    <w:rsid w:val="001B28DB"/>
    <w:rsid w:val="001B6DB2"/>
    <w:rsid w:val="001C2B3E"/>
    <w:rsid w:val="001D3F4B"/>
    <w:rsid w:val="001E0FE7"/>
    <w:rsid w:val="001F0B8D"/>
    <w:rsid w:val="001F3DDF"/>
    <w:rsid w:val="00205310"/>
    <w:rsid w:val="00211B09"/>
    <w:rsid w:val="002134F8"/>
    <w:rsid w:val="002209FC"/>
    <w:rsid w:val="0022187C"/>
    <w:rsid w:val="00241CC9"/>
    <w:rsid w:val="00243C56"/>
    <w:rsid w:val="0024642B"/>
    <w:rsid w:val="00250F0E"/>
    <w:rsid w:val="00254413"/>
    <w:rsid w:val="002546B5"/>
    <w:rsid w:val="002622FE"/>
    <w:rsid w:val="00266F51"/>
    <w:rsid w:val="0027445E"/>
    <w:rsid w:val="002A5BDB"/>
    <w:rsid w:val="002A6F1B"/>
    <w:rsid w:val="002B6730"/>
    <w:rsid w:val="002C11D6"/>
    <w:rsid w:val="002C16BE"/>
    <w:rsid w:val="002C173B"/>
    <w:rsid w:val="002C63EC"/>
    <w:rsid w:val="002D0F71"/>
    <w:rsid w:val="002D3938"/>
    <w:rsid w:val="002D7F68"/>
    <w:rsid w:val="002E011A"/>
    <w:rsid w:val="002E6B90"/>
    <w:rsid w:val="002E6EEB"/>
    <w:rsid w:val="002F5F94"/>
    <w:rsid w:val="003133E9"/>
    <w:rsid w:val="00326E0E"/>
    <w:rsid w:val="00333532"/>
    <w:rsid w:val="003373CA"/>
    <w:rsid w:val="00352118"/>
    <w:rsid w:val="00360EE0"/>
    <w:rsid w:val="003730DB"/>
    <w:rsid w:val="003736F8"/>
    <w:rsid w:val="00376129"/>
    <w:rsid w:val="0038123D"/>
    <w:rsid w:val="003824D4"/>
    <w:rsid w:val="00383459"/>
    <w:rsid w:val="00386424"/>
    <w:rsid w:val="00386CEB"/>
    <w:rsid w:val="0039054F"/>
    <w:rsid w:val="0039223E"/>
    <w:rsid w:val="00393301"/>
    <w:rsid w:val="00394C64"/>
    <w:rsid w:val="003A2147"/>
    <w:rsid w:val="003A34CA"/>
    <w:rsid w:val="003B0E73"/>
    <w:rsid w:val="003C27D0"/>
    <w:rsid w:val="003C66F2"/>
    <w:rsid w:val="003C688F"/>
    <w:rsid w:val="003D1860"/>
    <w:rsid w:val="003D3E5D"/>
    <w:rsid w:val="003D640D"/>
    <w:rsid w:val="003E074B"/>
    <w:rsid w:val="003E0DAA"/>
    <w:rsid w:val="003E6738"/>
    <w:rsid w:val="00414272"/>
    <w:rsid w:val="00414D28"/>
    <w:rsid w:val="00415544"/>
    <w:rsid w:val="00417DF5"/>
    <w:rsid w:val="00424D40"/>
    <w:rsid w:val="00430118"/>
    <w:rsid w:val="0043045E"/>
    <w:rsid w:val="00435691"/>
    <w:rsid w:val="004414A9"/>
    <w:rsid w:val="00444245"/>
    <w:rsid w:val="00457F92"/>
    <w:rsid w:val="00460641"/>
    <w:rsid w:val="00463BC8"/>
    <w:rsid w:val="00464E4C"/>
    <w:rsid w:val="00480875"/>
    <w:rsid w:val="004810F2"/>
    <w:rsid w:val="00491B6C"/>
    <w:rsid w:val="00494074"/>
    <w:rsid w:val="004B1047"/>
    <w:rsid w:val="004B26B3"/>
    <w:rsid w:val="004B345D"/>
    <w:rsid w:val="004B4484"/>
    <w:rsid w:val="004C7E89"/>
    <w:rsid w:val="004D3208"/>
    <w:rsid w:val="004E11E4"/>
    <w:rsid w:val="004E3F18"/>
    <w:rsid w:val="00501E45"/>
    <w:rsid w:val="00510C4A"/>
    <w:rsid w:val="0051677B"/>
    <w:rsid w:val="00517862"/>
    <w:rsid w:val="00524446"/>
    <w:rsid w:val="00525B9A"/>
    <w:rsid w:val="005267D9"/>
    <w:rsid w:val="005268AB"/>
    <w:rsid w:val="00534A98"/>
    <w:rsid w:val="005422DD"/>
    <w:rsid w:val="005424E5"/>
    <w:rsid w:val="005511CB"/>
    <w:rsid w:val="00551DE7"/>
    <w:rsid w:val="005911C2"/>
    <w:rsid w:val="005923F3"/>
    <w:rsid w:val="005975AB"/>
    <w:rsid w:val="005A06F7"/>
    <w:rsid w:val="005A2C25"/>
    <w:rsid w:val="005B7F01"/>
    <w:rsid w:val="005C0A82"/>
    <w:rsid w:val="005C6A1B"/>
    <w:rsid w:val="005D2445"/>
    <w:rsid w:val="005D6930"/>
    <w:rsid w:val="005E16C3"/>
    <w:rsid w:val="005E67A2"/>
    <w:rsid w:val="006007BC"/>
    <w:rsid w:val="006008F6"/>
    <w:rsid w:val="00602D90"/>
    <w:rsid w:val="006054E2"/>
    <w:rsid w:val="00605DF4"/>
    <w:rsid w:val="006103C0"/>
    <w:rsid w:val="00621BF0"/>
    <w:rsid w:val="006255C1"/>
    <w:rsid w:val="00627A79"/>
    <w:rsid w:val="0063570C"/>
    <w:rsid w:val="00635B60"/>
    <w:rsid w:val="00647CBA"/>
    <w:rsid w:val="00651F95"/>
    <w:rsid w:val="006549ED"/>
    <w:rsid w:val="00663707"/>
    <w:rsid w:val="00663BB2"/>
    <w:rsid w:val="0067594C"/>
    <w:rsid w:val="00675A38"/>
    <w:rsid w:val="0067768E"/>
    <w:rsid w:val="00686BC8"/>
    <w:rsid w:val="006944FA"/>
    <w:rsid w:val="006979A3"/>
    <w:rsid w:val="006A64ED"/>
    <w:rsid w:val="006A6717"/>
    <w:rsid w:val="006C24E8"/>
    <w:rsid w:val="006D4ECC"/>
    <w:rsid w:val="006E2DBE"/>
    <w:rsid w:val="006F1A2C"/>
    <w:rsid w:val="006F43BA"/>
    <w:rsid w:val="006F4642"/>
    <w:rsid w:val="006F4D9F"/>
    <w:rsid w:val="006F60A9"/>
    <w:rsid w:val="00705290"/>
    <w:rsid w:val="00705FBB"/>
    <w:rsid w:val="00714896"/>
    <w:rsid w:val="007213ED"/>
    <w:rsid w:val="00722F3A"/>
    <w:rsid w:val="007303BE"/>
    <w:rsid w:val="0073071C"/>
    <w:rsid w:val="00731195"/>
    <w:rsid w:val="007329C7"/>
    <w:rsid w:val="007344AA"/>
    <w:rsid w:val="0075205E"/>
    <w:rsid w:val="00775C2C"/>
    <w:rsid w:val="0078324E"/>
    <w:rsid w:val="00792380"/>
    <w:rsid w:val="00793E61"/>
    <w:rsid w:val="007A7F4D"/>
    <w:rsid w:val="007B39F0"/>
    <w:rsid w:val="007B3BDB"/>
    <w:rsid w:val="007B6491"/>
    <w:rsid w:val="007C3C6A"/>
    <w:rsid w:val="007C52CA"/>
    <w:rsid w:val="007D1134"/>
    <w:rsid w:val="007D2A34"/>
    <w:rsid w:val="007D381F"/>
    <w:rsid w:val="007E1416"/>
    <w:rsid w:val="007E4284"/>
    <w:rsid w:val="007E57E7"/>
    <w:rsid w:val="007E6149"/>
    <w:rsid w:val="008033EC"/>
    <w:rsid w:val="008042BC"/>
    <w:rsid w:val="008068ED"/>
    <w:rsid w:val="00811017"/>
    <w:rsid w:val="00820DBD"/>
    <w:rsid w:val="00822AC9"/>
    <w:rsid w:val="00827E12"/>
    <w:rsid w:val="00860FF0"/>
    <w:rsid w:val="008756F8"/>
    <w:rsid w:val="00891E45"/>
    <w:rsid w:val="00897B09"/>
    <w:rsid w:val="008A1A2F"/>
    <w:rsid w:val="008A1A48"/>
    <w:rsid w:val="008B65F4"/>
    <w:rsid w:val="008C7E72"/>
    <w:rsid w:val="008E30AB"/>
    <w:rsid w:val="008E607B"/>
    <w:rsid w:val="008F0F1D"/>
    <w:rsid w:val="008F1EFE"/>
    <w:rsid w:val="00902CB2"/>
    <w:rsid w:val="00911E13"/>
    <w:rsid w:val="009169E8"/>
    <w:rsid w:val="009261BC"/>
    <w:rsid w:val="00926D0D"/>
    <w:rsid w:val="00926F69"/>
    <w:rsid w:val="00930D1C"/>
    <w:rsid w:val="00937754"/>
    <w:rsid w:val="00942487"/>
    <w:rsid w:val="0094445A"/>
    <w:rsid w:val="00946B2D"/>
    <w:rsid w:val="0095729A"/>
    <w:rsid w:val="009610EC"/>
    <w:rsid w:val="00963DE4"/>
    <w:rsid w:val="00971909"/>
    <w:rsid w:val="00977188"/>
    <w:rsid w:val="00981F11"/>
    <w:rsid w:val="00986843"/>
    <w:rsid w:val="00994359"/>
    <w:rsid w:val="009A188E"/>
    <w:rsid w:val="009B1A25"/>
    <w:rsid w:val="009D2587"/>
    <w:rsid w:val="009F2055"/>
    <w:rsid w:val="009F28B2"/>
    <w:rsid w:val="009F5736"/>
    <w:rsid w:val="009F5D7E"/>
    <w:rsid w:val="009F65A2"/>
    <w:rsid w:val="00A00DED"/>
    <w:rsid w:val="00A03E8A"/>
    <w:rsid w:val="00A040A3"/>
    <w:rsid w:val="00A045C5"/>
    <w:rsid w:val="00A13011"/>
    <w:rsid w:val="00A17CA9"/>
    <w:rsid w:val="00A22223"/>
    <w:rsid w:val="00A26B68"/>
    <w:rsid w:val="00A30687"/>
    <w:rsid w:val="00A34665"/>
    <w:rsid w:val="00A36FE5"/>
    <w:rsid w:val="00A4286F"/>
    <w:rsid w:val="00A46401"/>
    <w:rsid w:val="00A51D85"/>
    <w:rsid w:val="00A51DD3"/>
    <w:rsid w:val="00A533DF"/>
    <w:rsid w:val="00A568D8"/>
    <w:rsid w:val="00A8094B"/>
    <w:rsid w:val="00AA2613"/>
    <w:rsid w:val="00AA2E21"/>
    <w:rsid w:val="00AA31A4"/>
    <w:rsid w:val="00AA79A9"/>
    <w:rsid w:val="00AB3580"/>
    <w:rsid w:val="00AC1B47"/>
    <w:rsid w:val="00AE54B8"/>
    <w:rsid w:val="00AF2DC5"/>
    <w:rsid w:val="00AF78AB"/>
    <w:rsid w:val="00B1464D"/>
    <w:rsid w:val="00B20651"/>
    <w:rsid w:val="00B252AF"/>
    <w:rsid w:val="00B313B8"/>
    <w:rsid w:val="00B314B2"/>
    <w:rsid w:val="00B35CBB"/>
    <w:rsid w:val="00B542B1"/>
    <w:rsid w:val="00B579DA"/>
    <w:rsid w:val="00B60566"/>
    <w:rsid w:val="00B60DD6"/>
    <w:rsid w:val="00B61CF2"/>
    <w:rsid w:val="00B86E6C"/>
    <w:rsid w:val="00B920FE"/>
    <w:rsid w:val="00B934FC"/>
    <w:rsid w:val="00BB044E"/>
    <w:rsid w:val="00BB2C88"/>
    <w:rsid w:val="00BC02B8"/>
    <w:rsid w:val="00BC0DE6"/>
    <w:rsid w:val="00BC459C"/>
    <w:rsid w:val="00BE51D4"/>
    <w:rsid w:val="00BE5F9A"/>
    <w:rsid w:val="00BE69C0"/>
    <w:rsid w:val="00BF1A78"/>
    <w:rsid w:val="00BF5E17"/>
    <w:rsid w:val="00C0623C"/>
    <w:rsid w:val="00C10E53"/>
    <w:rsid w:val="00C15A8A"/>
    <w:rsid w:val="00C1699C"/>
    <w:rsid w:val="00C21547"/>
    <w:rsid w:val="00C34022"/>
    <w:rsid w:val="00C37ECB"/>
    <w:rsid w:val="00C43437"/>
    <w:rsid w:val="00C4365A"/>
    <w:rsid w:val="00C458C8"/>
    <w:rsid w:val="00C46650"/>
    <w:rsid w:val="00C47F95"/>
    <w:rsid w:val="00C560CE"/>
    <w:rsid w:val="00C636F2"/>
    <w:rsid w:val="00C65E91"/>
    <w:rsid w:val="00C67369"/>
    <w:rsid w:val="00C870EC"/>
    <w:rsid w:val="00C950CC"/>
    <w:rsid w:val="00C95A8C"/>
    <w:rsid w:val="00CA119A"/>
    <w:rsid w:val="00CA1B19"/>
    <w:rsid w:val="00CA67BB"/>
    <w:rsid w:val="00CB1176"/>
    <w:rsid w:val="00CB3D96"/>
    <w:rsid w:val="00CB40EA"/>
    <w:rsid w:val="00CB5247"/>
    <w:rsid w:val="00CD1E7E"/>
    <w:rsid w:val="00CD2FA2"/>
    <w:rsid w:val="00CD6A80"/>
    <w:rsid w:val="00CD7BD1"/>
    <w:rsid w:val="00CE6F84"/>
    <w:rsid w:val="00D04B47"/>
    <w:rsid w:val="00D07606"/>
    <w:rsid w:val="00D07650"/>
    <w:rsid w:val="00D07BF8"/>
    <w:rsid w:val="00D11C82"/>
    <w:rsid w:val="00D12E19"/>
    <w:rsid w:val="00D26E74"/>
    <w:rsid w:val="00D31907"/>
    <w:rsid w:val="00D35064"/>
    <w:rsid w:val="00D45D90"/>
    <w:rsid w:val="00D46493"/>
    <w:rsid w:val="00D46757"/>
    <w:rsid w:val="00D46770"/>
    <w:rsid w:val="00D47C84"/>
    <w:rsid w:val="00D504D7"/>
    <w:rsid w:val="00D65308"/>
    <w:rsid w:val="00D72E9F"/>
    <w:rsid w:val="00D735DA"/>
    <w:rsid w:val="00D7544C"/>
    <w:rsid w:val="00D774BD"/>
    <w:rsid w:val="00D77716"/>
    <w:rsid w:val="00D816F2"/>
    <w:rsid w:val="00D823CD"/>
    <w:rsid w:val="00D865A3"/>
    <w:rsid w:val="00D873B9"/>
    <w:rsid w:val="00DA37E0"/>
    <w:rsid w:val="00DA3B0F"/>
    <w:rsid w:val="00DB3018"/>
    <w:rsid w:val="00DB5B9A"/>
    <w:rsid w:val="00DC0A69"/>
    <w:rsid w:val="00DC1738"/>
    <w:rsid w:val="00DC25F9"/>
    <w:rsid w:val="00DC56B0"/>
    <w:rsid w:val="00DC7083"/>
    <w:rsid w:val="00DC72E9"/>
    <w:rsid w:val="00DD5FD6"/>
    <w:rsid w:val="00DD790B"/>
    <w:rsid w:val="00DE423F"/>
    <w:rsid w:val="00E02D44"/>
    <w:rsid w:val="00E10407"/>
    <w:rsid w:val="00E1545D"/>
    <w:rsid w:val="00E22B47"/>
    <w:rsid w:val="00E307DC"/>
    <w:rsid w:val="00E30AF4"/>
    <w:rsid w:val="00E36873"/>
    <w:rsid w:val="00E43786"/>
    <w:rsid w:val="00E447F3"/>
    <w:rsid w:val="00E50014"/>
    <w:rsid w:val="00E53371"/>
    <w:rsid w:val="00E550CD"/>
    <w:rsid w:val="00E55510"/>
    <w:rsid w:val="00E72D2C"/>
    <w:rsid w:val="00E7516E"/>
    <w:rsid w:val="00E75ED4"/>
    <w:rsid w:val="00E80E83"/>
    <w:rsid w:val="00E81FEC"/>
    <w:rsid w:val="00E83BD1"/>
    <w:rsid w:val="00E8553C"/>
    <w:rsid w:val="00E90BCC"/>
    <w:rsid w:val="00E9279D"/>
    <w:rsid w:val="00EB1A56"/>
    <w:rsid w:val="00EB511C"/>
    <w:rsid w:val="00EC4BB5"/>
    <w:rsid w:val="00EE4F06"/>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552EE"/>
    <w:rsid w:val="00F57F4A"/>
    <w:rsid w:val="00F62D51"/>
    <w:rsid w:val="00F67F03"/>
    <w:rsid w:val="00F74A7F"/>
    <w:rsid w:val="00F80FD6"/>
    <w:rsid w:val="00FA06FD"/>
    <w:rsid w:val="00FA18F8"/>
    <w:rsid w:val="00FA535E"/>
    <w:rsid w:val="00FA6089"/>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2DD"/>
    <w:rPr>
      <w:color w:val="000000" w:themeColor="text1"/>
      <w:sz w:val="24"/>
      <w:szCs w:val="24"/>
    </w:rPr>
  </w:style>
  <w:style w:type="paragraph" w:styleId="Heading1">
    <w:name w:val="heading 1"/>
    <w:basedOn w:val="Normal"/>
    <w:next w:val="Normal"/>
    <w:link w:val="Heading1Char"/>
    <w:uiPriority w:val="9"/>
    <w:qFormat/>
    <w:rsid w:val="005923F3"/>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3F3"/>
    <w:rPr>
      <w:rFonts w:ascii="Arial" w:hAnsi="Arial"/>
      <w:b/>
      <w:bCs/>
      <w:caps/>
      <w:color w:val="D24100"/>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5923F3"/>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customStyle="1" w:styleId="pf0">
    <w:name w:val="pf0"/>
    <w:basedOn w:val="Normal"/>
    <w:rsid w:val="00A46401"/>
    <w:pPr>
      <w:spacing w:before="100" w:beforeAutospacing="1" w:after="100" w:afterAutospacing="1"/>
    </w:pPr>
    <w:rPr>
      <w:color w:val="auto"/>
    </w:rPr>
  </w:style>
  <w:style w:type="character" w:customStyle="1" w:styleId="cf01">
    <w:name w:val="cf01"/>
    <w:basedOn w:val="DefaultParagraphFont"/>
    <w:rsid w:val="00A46401"/>
    <w:rPr>
      <w:rFonts w:ascii="Segoe UI" w:hAnsi="Segoe UI" w:cs="Segoe UI" w:hint="default"/>
      <w:b/>
      <w:bCs/>
      <w:color w:val="696867"/>
      <w:sz w:val="18"/>
      <w:szCs w:val="18"/>
    </w:rPr>
  </w:style>
  <w:style w:type="character" w:customStyle="1" w:styleId="cf21">
    <w:name w:val="cf21"/>
    <w:basedOn w:val="DefaultParagraphFont"/>
    <w:rsid w:val="00A46401"/>
    <w:rPr>
      <w:rFonts w:ascii="Segoe UI" w:hAnsi="Segoe UI" w:cs="Segoe UI" w:hint="default"/>
      <w:color w:val="595959"/>
      <w:sz w:val="18"/>
      <w:szCs w:val="18"/>
    </w:rPr>
  </w:style>
  <w:style w:type="paragraph" w:customStyle="1" w:styleId="ColorfulList-Accent11">
    <w:name w:val="Colorful List - Accent 11"/>
    <w:basedOn w:val="Normal"/>
    <w:uiPriority w:val="34"/>
    <w:qFormat/>
    <w:rsid w:val="005923F3"/>
    <w:pPr>
      <w:ind w:left="720"/>
      <w:contextualSpacing/>
    </w:pPr>
    <w:rPr>
      <w:color w:val="auto"/>
    </w:rPr>
  </w:style>
  <w:style w:type="table" w:styleId="GridTable1Light">
    <w:name w:val="Grid Table 1 Light"/>
    <w:basedOn w:val="TableNormal"/>
    <w:uiPriority w:val="46"/>
    <w:rsid w:val="005923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36825912">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73840475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creditation@abet.org"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34109</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Tom Walker</cp:lastModifiedBy>
  <cp:revision>6</cp:revision>
  <cp:lastPrinted>2014-08-07T17:43:00Z</cp:lastPrinted>
  <dcterms:created xsi:type="dcterms:W3CDTF">2025-02-04T19:01:00Z</dcterms:created>
  <dcterms:modified xsi:type="dcterms:W3CDTF">2025-02-18T13:49:00Z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