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A91F3" w14:textId="77777777" w:rsidR="00A0079B" w:rsidRPr="00122BDB" w:rsidRDefault="00A0079B" w:rsidP="00A0079B">
      <w:pPr>
        <w:pStyle w:val="BodyText"/>
        <w:jc w:val="center"/>
        <w:rPr>
          <w:szCs w:val="24"/>
        </w:rPr>
      </w:pPr>
      <w:r w:rsidRPr="00122BDB">
        <w:rPr>
          <w:szCs w:val="24"/>
        </w:rPr>
        <w:t>ABET</w:t>
      </w:r>
    </w:p>
    <w:p w14:paraId="5D6DF264" w14:textId="77777777" w:rsidR="00A0079B" w:rsidRPr="00122BDB" w:rsidRDefault="00A0079B" w:rsidP="00A0079B">
      <w:pPr>
        <w:pStyle w:val="BodyText"/>
        <w:jc w:val="center"/>
        <w:rPr>
          <w:szCs w:val="24"/>
        </w:rPr>
      </w:pPr>
      <w:r w:rsidRPr="00122BDB">
        <w:rPr>
          <w:szCs w:val="24"/>
        </w:rPr>
        <w:t>Computing Accreditation Commission</w:t>
      </w:r>
    </w:p>
    <w:p w14:paraId="5DF8BB5F" w14:textId="1BDAA47B" w:rsidR="00A0079B" w:rsidRDefault="00A0079B" w:rsidP="00A0079B">
      <w:pPr>
        <w:pStyle w:val="BodyText"/>
        <w:jc w:val="center"/>
        <w:rPr>
          <w:b/>
          <w:szCs w:val="24"/>
        </w:rPr>
      </w:pPr>
    </w:p>
    <w:p w14:paraId="4B2F0ECE" w14:textId="0FB37E71" w:rsidR="003D211D" w:rsidRDefault="003D211D" w:rsidP="003D211D">
      <w:pPr>
        <w:pStyle w:val="Footer"/>
        <w:jc w:val="center"/>
        <w:rPr>
          <w:b/>
          <w:szCs w:val="24"/>
        </w:rPr>
      </w:pPr>
      <w:r>
        <w:rPr>
          <w:b/>
          <w:szCs w:val="24"/>
        </w:rPr>
        <w:t>Pilot</w:t>
      </w:r>
      <w:r w:rsidRPr="00F03954">
        <w:rPr>
          <w:b/>
          <w:szCs w:val="24"/>
        </w:rPr>
        <w:t xml:space="preserve"> Criteria for </w:t>
      </w:r>
      <w:r>
        <w:rPr>
          <w:b/>
          <w:szCs w:val="24"/>
        </w:rPr>
        <w:t>Associate Cybersecurity</w:t>
      </w:r>
      <w:r w:rsidRPr="00F03954">
        <w:rPr>
          <w:b/>
          <w:szCs w:val="24"/>
        </w:rPr>
        <w:t xml:space="preserve"> and Similarly Named Computing Programs</w:t>
      </w:r>
    </w:p>
    <w:p w14:paraId="67D174AB" w14:textId="77777777" w:rsidR="00922597" w:rsidRPr="00F03954" w:rsidRDefault="00922597" w:rsidP="003D211D">
      <w:pPr>
        <w:pStyle w:val="Footer"/>
        <w:jc w:val="center"/>
        <w:rPr>
          <w:b/>
          <w:szCs w:val="24"/>
        </w:rPr>
      </w:pPr>
    </w:p>
    <w:p w14:paraId="2A390B92" w14:textId="007CA0AB" w:rsidR="00A0079B" w:rsidRDefault="00BD34F6" w:rsidP="00A0079B">
      <w:pPr>
        <w:pStyle w:val="BodyText"/>
        <w:jc w:val="center"/>
        <w:rPr>
          <w:b/>
          <w:szCs w:val="24"/>
        </w:rPr>
      </w:pPr>
      <w:r w:rsidRPr="00206242">
        <w:rPr>
          <w:b/>
          <w:szCs w:val="24"/>
        </w:rPr>
        <w:t>PROGRAM EVALUATOR</w:t>
      </w:r>
      <w:r w:rsidR="00B55AB7" w:rsidRPr="00206242">
        <w:rPr>
          <w:b/>
          <w:szCs w:val="24"/>
        </w:rPr>
        <w:t xml:space="preserve"> WORKSHEET</w:t>
      </w:r>
      <w:r w:rsidR="00DC15D3">
        <w:rPr>
          <w:b/>
          <w:szCs w:val="24"/>
        </w:rPr>
        <w:t xml:space="preserve"> </w:t>
      </w:r>
    </w:p>
    <w:p w14:paraId="482C67AF" w14:textId="77777777" w:rsidR="003D211D" w:rsidRDefault="003D211D" w:rsidP="00A0079B">
      <w:pPr>
        <w:pStyle w:val="BodyText"/>
        <w:jc w:val="center"/>
        <w:rPr>
          <w:b/>
          <w:szCs w:val="24"/>
        </w:rPr>
      </w:pPr>
    </w:p>
    <w:p w14:paraId="16878777" w14:textId="77777777" w:rsidR="007077DF" w:rsidRDefault="007077DF" w:rsidP="00A0079B">
      <w:pPr>
        <w:pStyle w:val="BodyText"/>
        <w:jc w:val="center"/>
        <w:rPr>
          <w:b/>
          <w:szCs w:val="24"/>
        </w:rPr>
      </w:pPr>
    </w:p>
    <w:tbl>
      <w:tblPr>
        <w:tblStyle w:val="TableGrid"/>
        <w:tblW w:w="0" w:type="auto"/>
        <w:jc w:val="center"/>
        <w:tblLayout w:type="fixed"/>
        <w:tblLook w:val="04A0" w:firstRow="1" w:lastRow="0" w:firstColumn="1" w:lastColumn="0" w:noHBand="0" w:noVBand="1"/>
      </w:tblPr>
      <w:tblGrid>
        <w:gridCol w:w="2160"/>
        <w:gridCol w:w="5040"/>
        <w:gridCol w:w="2160"/>
        <w:gridCol w:w="4320"/>
      </w:tblGrid>
      <w:tr w:rsidR="00AD3A1B" w14:paraId="565C5447" w14:textId="77777777" w:rsidTr="00686085">
        <w:trPr>
          <w:jc w:val="center"/>
        </w:trPr>
        <w:tc>
          <w:tcPr>
            <w:tcW w:w="2160" w:type="dxa"/>
          </w:tcPr>
          <w:p w14:paraId="6864A72F" w14:textId="77777777" w:rsidR="00AD3A1B" w:rsidRPr="00961BB4" w:rsidRDefault="00AD3A1B" w:rsidP="00961BB4">
            <w:pPr>
              <w:pStyle w:val="BodyText"/>
              <w:rPr>
                <w:b/>
                <w:sz w:val="22"/>
                <w:szCs w:val="22"/>
              </w:rPr>
            </w:pPr>
            <w:r w:rsidRPr="00961BB4">
              <w:rPr>
                <w:b/>
                <w:sz w:val="22"/>
                <w:szCs w:val="22"/>
              </w:rPr>
              <w:t>Institution</w:t>
            </w:r>
          </w:p>
        </w:tc>
        <w:tc>
          <w:tcPr>
            <w:tcW w:w="5040" w:type="dxa"/>
          </w:tcPr>
          <w:p w14:paraId="786EB6CC" w14:textId="77777777" w:rsidR="00AD3A1B" w:rsidRPr="009F50EC" w:rsidRDefault="00492E33" w:rsidP="00961BB4">
            <w:pPr>
              <w:pStyle w:val="BodyText"/>
              <w:rPr>
                <w:b/>
                <w:color w:val="0000FF"/>
                <w:sz w:val="22"/>
                <w:szCs w:val="22"/>
              </w:rPr>
            </w:pPr>
            <w:r w:rsidRPr="009F50EC">
              <w:rPr>
                <w:b/>
                <w:color w:val="0000FF"/>
                <w:sz w:val="22"/>
                <w:szCs w:val="22"/>
              </w:rPr>
              <w:t>Name of institution on RFE</w:t>
            </w:r>
          </w:p>
        </w:tc>
        <w:tc>
          <w:tcPr>
            <w:tcW w:w="2160" w:type="dxa"/>
            <w:tcBorders>
              <w:top w:val="nil"/>
              <w:right w:val="nil"/>
            </w:tcBorders>
          </w:tcPr>
          <w:p w14:paraId="4A67B28F" w14:textId="77777777" w:rsidR="00AD3A1B" w:rsidRPr="00961BB4" w:rsidRDefault="00AD3A1B" w:rsidP="00961BB4">
            <w:pPr>
              <w:pStyle w:val="BodyText"/>
              <w:rPr>
                <w:b/>
                <w:sz w:val="22"/>
                <w:szCs w:val="22"/>
              </w:rPr>
            </w:pPr>
          </w:p>
        </w:tc>
        <w:tc>
          <w:tcPr>
            <w:tcW w:w="4320" w:type="dxa"/>
            <w:tcBorders>
              <w:top w:val="nil"/>
              <w:left w:val="nil"/>
              <w:right w:val="nil"/>
            </w:tcBorders>
          </w:tcPr>
          <w:p w14:paraId="0739FAEF" w14:textId="77777777" w:rsidR="00AD3A1B" w:rsidRPr="00961BB4" w:rsidRDefault="00AD3A1B" w:rsidP="00961BB4">
            <w:pPr>
              <w:pStyle w:val="BodyText"/>
              <w:rPr>
                <w:b/>
                <w:sz w:val="22"/>
                <w:szCs w:val="22"/>
              </w:rPr>
            </w:pPr>
          </w:p>
        </w:tc>
      </w:tr>
      <w:tr w:rsidR="00961BB4" w14:paraId="32C557D1" w14:textId="77777777" w:rsidTr="00961BB4">
        <w:trPr>
          <w:jc w:val="center"/>
        </w:trPr>
        <w:tc>
          <w:tcPr>
            <w:tcW w:w="2160" w:type="dxa"/>
          </w:tcPr>
          <w:p w14:paraId="2F19FD23" w14:textId="77777777" w:rsidR="00961BB4" w:rsidRPr="00961BB4" w:rsidRDefault="00961BB4" w:rsidP="00961BB4">
            <w:pPr>
              <w:pStyle w:val="BodyText"/>
              <w:rPr>
                <w:b/>
                <w:sz w:val="22"/>
                <w:szCs w:val="22"/>
              </w:rPr>
            </w:pPr>
            <w:r w:rsidRPr="00961BB4">
              <w:rPr>
                <w:b/>
                <w:sz w:val="22"/>
                <w:szCs w:val="22"/>
              </w:rPr>
              <w:t>Program Name</w:t>
            </w:r>
          </w:p>
        </w:tc>
        <w:tc>
          <w:tcPr>
            <w:tcW w:w="5040" w:type="dxa"/>
          </w:tcPr>
          <w:p w14:paraId="1310FD49" w14:textId="77777777" w:rsidR="00961BB4" w:rsidRPr="009F50EC" w:rsidRDefault="00492E33" w:rsidP="00961BB4">
            <w:pPr>
              <w:pStyle w:val="BodyText"/>
              <w:rPr>
                <w:b/>
                <w:color w:val="0000FF"/>
                <w:sz w:val="22"/>
                <w:szCs w:val="22"/>
              </w:rPr>
            </w:pPr>
            <w:r w:rsidRPr="009F50EC">
              <w:rPr>
                <w:b/>
                <w:color w:val="0000FF"/>
                <w:sz w:val="22"/>
                <w:szCs w:val="22"/>
              </w:rPr>
              <w:t>Name of program on RFE</w:t>
            </w:r>
          </w:p>
        </w:tc>
        <w:tc>
          <w:tcPr>
            <w:tcW w:w="2160" w:type="dxa"/>
          </w:tcPr>
          <w:p w14:paraId="0DD19DA2" w14:textId="77777777" w:rsidR="00961BB4" w:rsidRPr="00961BB4" w:rsidRDefault="00961BB4" w:rsidP="00961BB4">
            <w:pPr>
              <w:pStyle w:val="BodyText"/>
              <w:rPr>
                <w:b/>
                <w:sz w:val="22"/>
                <w:szCs w:val="22"/>
              </w:rPr>
            </w:pPr>
            <w:r w:rsidRPr="00961BB4">
              <w:rPr>
                <w:b/>
                <w:sz w:val="22"/>
                <w:szCs w:val="22"/>
              </w:rPr>
              <w:t>Team Chair</w:t>
            </w:r>
          </w:p>
        </w:tc>
        <w:tc>
          <w:tcPr>
            <w:tcW w:w="4320" w:type="dxa"/>
          </w:tcPr>
          <w:p w14:paraId="3D990799" w14:textId="77777777" w:rsidR="00961BB4" w:rsidRPr="009F50EC" w:rsidRDefault="00492E33" w:rsidP="00961BB4">
            <w:pPr>
              <w:pStyle w:val="BodyText"/>
              <w:rPr>
                <w:b/>
                <w:color w:val="0000FF"/>
                <w:sz w:val="22"/>
                <w:szCs w:val="22"/>
              </w:rPr>
            </w:pPr>
            <w:r w:rsidRPr="009F50EC">
              <w:rPr>
                <w:b/>
                <w:color w:val="0000FF"/>
                <w:sz w:val="22"/>
                <w:szCs w:val="22"/>
              </w:rPr>
              <w:t>Team Chair name</w:t>
            </w:r>
          </w:p>
        </w:tc>
      </w:tr>
      <w:tr w:rsidR="00961BB4" w14:paraId="14BB6441" w14:textId="77777777" w:rsidTr="00961BB4">
        <w:trPr>
          <w:jc w:val="center"/>
        </w:trPr>
        <w:tc>
          <w:tcPr>
            <w:tcW w:w="2160" w:type="dxa"/>
          </w:tcPr>
          <w:p w14:paraId="57C6C198" w14:textId="77777777" w:rsidR="00961BB4" w:rsidRPr="00961BB4" w:rsidRDefault="00961BB4" w:rsidP="00961BB4">
            <w:pPr>
              <w:pStyle w:val="BodyText"/>
              <w:rPr>
                <w:b/>
                <w:sz w:val="22"/>
                <w:szCs w:val="22"/>
              </w:rPr>
            </w:pPr>
            <w:r w:rsidRPr="00961BB4">
              <w:rPr>
                <w:b/>
                <w:sz w:val="22"/>
                <w:szCs w:val="22"/>
              </w:rPr>
              <w:t>Visit Dates</w:t>
            </w:r>
          </w:p>
        </w:tc>
        <w:tc>
          <w:tcPr>
            <w:tcW w:w="5040" w:type="dxa"/>
          </w:tcPr>
          <w:p w14:paraId="7EFDC7CC" w14:textId="77777777" w:rsidR="00961BB4" w:rsidRPr="009F50EC" w:rsidRDefault="00492E33" w:rsidP="00961BB4">
            <w:pPr>
              <w:pStyle w:val="BodyText"/>
              <w:rPr>
                <w:b/>
                <w:color w:val="0000FF"/>
                <w:sz w:val="22"/>
                <w:szCs w:val="22"/>
              </w:rPr>
            </w:pPr>
            <w:r w:rsidRPr="009F50EC">
              <w:rPr>
                <w:b/>
                <w:color w:val="0000FF"/>
                <w:sz w:val="22"/>
                <w:szCs w:val="22"/>
              </w:rPr>
              <w:t>Dates of visit</w:t>
            </w:r>
          </w:p>
        </w:tc>
        <w:tc>
          <w:tcPr>
            <w:tcW w:w="2160" w:type="dxa"/>
          </w:tcPr>
          <w:p w14:paraId="68E6C64E" w14:textId="77777777" w:rsidR="00961BB4" w:rsidRPr="00961BB4" w:rsidRDefault="00961BB4" w:rsidP="00961BB4">
            <w:pPr>
              <w:pStyle w:val="BodyText"/>
              <w:rPr>
                <w:b/>
                <w:sz w:val="22"/>
                <w:szCs w:val="22"/>
              </w:rPr>
            </w:pPr>
            <w:r w:rsidRPr="00961BB4">
              <w:rPr>
                <w:b/>
                <w:sz w:val="22"/>
                <w:szCs w:val="22"/>
              </w:rPr>
              <w:t>Program Evaluator</w:t>
            </w:r>
          </w:p>
        </w:tc>
        <w:tc>
          <w:tcPr>
            <w:tcW w:w="4320" w:type="dxa"/>
          </w:tcPr>
          <w:p w14:paraId="78529F6F" w14:textId="77777777" w:rsidR="00961BB4" w:rsidRPr="009F50EC" w:rsidRDefault="00492E33" w:rsidP="00961BB4">
            <w:pPr>
              <w:pStyle w:val="BodyText"/>
              <w:rPr>
                <w:b/>
                <w:color w:val="0000FF"/>
                <w:sz w:val="22"/>
                <w:szCs w:val="22"/>
              </w:rPr>
            </w:pPr>
            <w:r w:rsidRPr="009F50EC">
              <w:rPr>
                <w:b/>
                <w:color w:val="0000FF"/>
                <w:sz w:val="22"/>
                <w:szCs w:val="22"/>
              </w:rPr>
              <w:t>Your name</w:t>
            </w:r>
          </w:p>
        </w:tc>
      </w:tr>
    </w:tbl>
    <w:p w14:paraId="7401E00F" w14:textId="77777777" w:rsidR="00AD3A1B" w:rsidRDefault="00AD3A1B" w:rsidP="00A0079B">
      <w:pPr>
        <w:pStyle w:val="BodyText"/>
        <w:jc w:val="center"/>
        <w:rPr>
          <w:b/>
          <w:szCs w:val="24"/>
        </w:rPr>
      </w:pPr>
    </w:p>
    <w:p w14:paraId="06FDA679" w14:textId="77777777" w:rsidR="00626893" w:rsidRPr="00492E33" w:rsidRDefault="00626893" w:rsidP="00A0079B">
      <w:pPr>
        <w:pStyle w:val="BodyText"/>
        <w:jc w:val="center"/>
        <w:rPr>
          <w:b/>
          <w:color w:val="FF0000"/>
          <w:sz w:val="22"/>
          <w:szCs w:val="22"/>
        </w:rPr>
      </w:pPr>
      <w:r w:rsidRPr="00492E33">
        <w:rPr>
          <w:b/>
          <w:color w:val="FF0000"/>
          <w:sz w:val="22"/>
          <w:szCs w:val="22"/>
        </w:rPr>
        <w:t>Use “C” for concern, “W” for weakness, and “D” for deficiency in the appropriate line.</w:t>
      </w:r>
    </w:p>
    <w:p w14:paraId="4BE82FB8" w14:textId="77777777" w:rsidR="00330231" w:rsidRDefault="00626893" w:rsidP="00A0079B">
      <w:pPr>
        <w:pStyle w:val="BodyText"/>
        <w:jc w:val="center"/>
        <w:rPr>
          <w:b/>
          <w:szCs w:val="24"/>
        </w:rPr>
      </w:pPr>
      <w:r>
        <w:rPr>
          <w:b/>
          <w:sz w:val="22"/>
          <w:szCs w:val="22"/>
        </w:rPr>
        <w:t>The result for each criterion will be the union of any C, W, or D within that criterion’s elements.</w:t>
      </w:r>
    </w:p>
    <w:p w14:paraId="257B95CA" w14:textId="77777777" w:rsidR="007077DF" w:rsidRDefault="007077DF" w:rsidP="00A0079B">
      <w:pPr>
        <w:pStyle w:val="BodyText"/>
        <w:jc w:val="center"/>
        <w:rPr>
          <w:b/>
          <w:szCs w:val="24"/>
        </w:rPr>
      </w:pP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330231" w:rsidRPr="00525101" w14:paraId="56BC908F" w14:textId="77777777" w:rsidTr="00B354E2">
        <w:trPr>
          <w:cantSplit/>
          <w:tblHeader/>
          <w:jc w:val="center"/>
        </w:trPr>
        <w:tc>
          <w:tcPr>
            <w:tcW w:w="6480" w:type="dxa"/>
            <w:vAlign w:val="center"/>
          </w:tcPr>
          <w:p w14:paraId="112E2819" w14:textId="77777777" w:rsidR="00330231" w:rsidRPr="00525101" w:rsidRDefault="00330231" w:rsidP="00626893">
            <w:pPr>
              <w:pStyle w:val="BodyText"/>
              <w:jc w:val="center"/>
              <w:rPr>
                <w:b/>
                <w:sz w:val="20"/>
              </w:rPr>
            </w:pPr>
          </w:p>
        </w:tc>
        <w:tc>
          <w:tcPr>
            <w:tcW w:w="840" w:type="dxa"/>
            <w:vAlign w:val="center"/>
          </w:tcPr>
          <w:p w14:paraId="32C50606" w14:textId="77777777" w:rsidR="00330231" w:rsidRPr="00525101" w:rsidRDefault="00330231" w:rsidP="00626893">
            <w:pPr>
              <w:pStyle w:val="BodyText"/>
              <w:jc w:val="center"/>
              <w:rPr>
                <w:b/>
                <w:sz w:val="20"/>
              </w:rPr>
            </w:pPr>
            <w:r w:rsidRPr="00525101">
              <w:rPr>
                <w:b/>
                <w:sz w:val="20"/>
              </w:rPr>
              <w:t>Last</w:t>
            </w:r>
          </w:p>
          <w:p w14:paraId="4B84DDD5" w14:textId="77777777" w:rsidR="009F50EC" w:rsidRPr="00525101" w:rsidRDefault="00330231" w:rsidP="009F50EC">
            <w:pPr>
              <w:pStyle w:val="BodyText"/>
              <w:jc w:val="center"/>
              <w:rPr>
                <w:b/>
                <w:sz w:val="20"/>
              </w:rPr>
            </w:pPr>
            <w:r w:rsidRPr="00525101">
              <w:rPr>
                <w:b/>
                <w:sz w:val="20"/>
              </w:rPr>
              <w:t>Visit</w:t>
            </w:r>
          </w:p>
        </w:tc>
        <w:tc>
          <w:tcPr>
            <w:tcW w:w="840" w:type="dxa"/>
            <w:vAlign w:val="center"/>
          </w:tcPr>
          <w:p w14:paraId="433F236C" w14:textId="77777777" w:rsidR="00330231" w:rsidRPr="00525101" w:rsidRDefault="00330231" w:rsidP="00626893">
            <w:pPr>
              <w:pStyle w:val="BodyText"/>
              <w:jc w:val="center"/>
              <w:rPr>
                <w:b/>
                <w:sz w:val="20"/>
              </w:rPr>
            </w:pPr>
            <w:r w:rsidRPr="00525101">
              <w:rPr>
                <w:b/>
                <w:sz w:val="20"/>
              </w:rPr>
              <w:t>Pre-</w:t>
            </w:r>
          </w:p>
          <w:p w14:paraId="683EC76A" w14:textId="77777777" w:rsidR="00330231" w:rsidRPr="00525101" w:rsidRDefault="00330231" w:rsidP="00626893">
            <w:pPr>
              <w:pStyle w:val="BodyText"/>
              <w:jc w:val="center"/>
              <w:rPr>
                <w:b/>
                <w:sz w:val="20"/>
              </w:rPr>
            </w:pPr>
            <w:r w:rsidRPr="00525101">
              <w:rPr>
                <w:b/>
                <w:sz w:val="20"/>
              </w:rPr>
              <w:t>Visit</w:t>
            </w:r>
          </w:p>
        </w:tc>
        <w:tc>
          <w:tcPr>
            <w:tcW w:w="840" w:type="dxa"/>
            <w:vAlign w:val="center"/>
          </w:tcPr>
          <w:p w14:paraId="4B751DE6" w14:textId="77777777" w:rsidR="00330231" w:rsidRPr="00525101" w:rsidRDefault="00330231" w:rsidP="00626893">
            <w:pPr>
              <w:pStyle w:val="BodyText"/>
              <w:jc w:val="center"/>
              <w:rPr>
                <w:b/>
                <w:sz w:val="20"/>
              </w:rPr>
            </w:pPr>
            <w:r w:rsidRPr="00525101">
              <w:rPr>
                <w:b/>
                <w:sz w:val="20"/>
              </w:rPr>
              <w:t>Day</w:t>
            </w:r>
          </w:p>
          <w:p w14:paraId="6708EC13" w14:textId="77777777" w:rsidR="00330231" w:rsidRPr="00525101" w:rsidRDefault="00330231" w:rsidP="00626893">
            <w:pPr>
              <w:pStyle w:val="BodyText"/>
              <w:jc w:val="center"/>
              <w:rPr>
                <w:b/>
                <w:sz w:val="20"/>
              </w:rPr>
            </w:pPr>
            <w:r w:rsidRPr="00525101">
              <w:rPr>
                <w:b/>
                <w:sz w:val="20"/>
              </w:rPr>
              <w:t>0</w:t>
            </w:r>
          </w:p>
        </w:tc>
        <w:tc>
          <w:tcPr>
            <w:tcW w:w="840" w:type="dxa"/>
            <w:vAlign w:val="center"/>
          </w:tcPr>
          <w:p w14:paraId="5C5587D7" w14:textId="77777777" w:rsidR="00330231" w:rsidRPr="00525101" w:rsidRDefault="00330231" w:rsidP="00626893">
            <w:pPr>
              <w:pStyle w:val="BodyText"/>
              <w:jc w:val="center"/>
              <w:rPr>
                <w:b/>
                <w:sz w:val="20"/>
              </w:rPr>
            </w:pPr>
            <w:r w:rsidRPr="00525101">
              <w:rPr>
                <w:b/>
                <w:sz w:val="20"/>
              </w:rPr>
              <w:t>Day</w:t>
            </w:r>
          </w:p>
          <w:p w14:paraId="5849355F" w14:textId="77777777" w:rsidR="00330231" w:rsidRPr="00525101" w:rsidRDefault="00330231" w:rsidP="00626893">
            <w:pPr>
              <w:pStyle w:val="BodyText"/>
              <w:jc w:val="center"/>
              <w:rPr>
                <w:b/>
                <w:sz w:val="20"/>
              </w:rPr>
            </w:pPr>
            <w:r w:rsidRPr="00525101">
              <w:rPr>
                <w:b/>
                <w:sz w:val="20"/>
              </w:rPr>
              <w:t>1</w:t>
            </w:r>
          </w:p>
        </w:tc>
        <w:tc>
          <w:tcPr>
            <w:tcW w:w="840" w:type="dxa"/>
            <w:vAlign w:val="center"/>
          </w:tcPr>
          <w:p w14:paraId="0B91576E" w14:textId="77777777" w:rsidR="00330231" w:rsidRPr="00525101" w:rsidRDefault="00330231" w:rsidP="00626893">
            <w:pPr>
              <w:pStyle w:val="BodyText"/>
              <w:jc w:val="center"/>
              <w:rPr>
                <w:b/>
                <w:sz w:val="20"/>
              </w:rPr>
            </w:pPr>
            <w:r w:rsidRPr="00525101">
              <w:rPr>
                <w:b/>
                <w:sz w:val="20"/>
              </w:rPr>
              <w:t>Exit</w:t>
            </w:r>
          </w:p>
          <w:p w14:paraId="61D3C93C" w14:textId="77777777" w:rsidR="00330231" w:rsidRPr="00525101" w:rsidRDefault="00330231" w:rsidP="00626893">
            <w:pPr>
              <w:pStyle w:val="BodyText"/>
              <w:jc w:val="center"/>
              <w:rPr>
                <w:b/>
                <w:sz w:val="20"/>
              </w:rPr>
            </w:pPr>
            <w:proofErr w:type="spellStart"/>
            <w:r w:rsidRPr="00525101">
              <w:rPr>
                <w:b/>
                <w:sz w:val="20"/>
              </w:rPr>
              <w:t>Stmt</w:t>
            </w:r>
            <w:proofErr w:type="spellEnd"/>
          </w:p>
        </w:tc>
        <w:tc>
          <w:tcPr>
            <w:tcW w:w="4440" w:type="dxa"/>
            <w:vAlign w:val="center"/>
          </w:tcPr>
          <w:p w14:paraId="14DBFE6E" w14:textId="77777777" w:rsidR="00330231" w:rsidRPr="00525101" w:rsidRDefault="00626893" w:rsidP="00626893">
            <w:pPr>
              <w:pStyle w:val="BodyText"/>
              <w:jc w:val="center"/>
              <w:rPr>
                <w:b/>
                <w:sz w:val="20"/>
              </w:rPr>
            </w:pPr>
            <w:r w:rsidRPr="00525101">
              <w:rPr>
                <w:b/>
                <w:sz w:val="18"/>
              </w:rPr>
              <w:t>For each</w:t>
            </w:r>
            <w:r w:rsidR="00330231" w:rsidRPr="00525101">
              <w:rPr>
                <w:b/>
                <w:sz w:val="18"/>
              </w:rPr>
              <w:t xml:space="preserve"> D</w:t>
            </w:r>
            <w:r w:rsidRPr="00525101">
              <w:rPr>
                <w:b/>
                <w:sz w:val="18"/>
              </w:rPr>
              <w:t>eficiency (D)</w:t>
            </w:r>
            <w:r w:rsidR="00330231" w:rsidRPr="00525101">
              <w:rPr>
                <w:b/>
                <w:sz w:val="18"/>
              </w:rPr>
              <w:t>, W</w:t>
            </w:r>
            <w:r w:rsidRPr="00525101">
              <w:rPr>
                <w:b/>
                <w:sz w:val="18"/>
              </w:rPr>
              <w:t>eakness (W)</w:t>
            </w:r>
            <w:r w:rsidR="00330231" w:rsidRPr="00525101">
              <w:rPr>
                <w:b/>
                <w:sz w:val="18"/>
              </w:rPr>
              <w:t>, and</w:t>
            </w:r>
            <w:r w:rsidRPr="00525101">
              <w:rPr>
                <w:b/>
                <w:sz w:val="18"/>
              </w:rPr>
              <w:t>/or</w:t>
            </w:r>
            <w:r w:rsidR="00330231" w:rsidRPr="00525101">
              <w:rPr>
                <w:b/>
                <w:sz w:val="18"/>
              </w:rPr>
              <w:t xml:space="preserve"> C</w:t>
            </w:r>
            <w:r w:rsidRPr="00525101">
              <w:rPr>
                <w:b/>
                <w:sz w:val="18"/>
              </w:rPr>
              <w:t xml:space="preserve">oncern (C), </w:t>
            </w:r>
            <w:r w:rsidR="00330231" w:rsidRPr="00525101">
              <w:rPr>
                <w:b/>
                <w:sz w:val="18"/>
              </w:rPr>
              <w:t>identify the basis for your conclusion</w:t>
            </w:r>
          </w:p>
        </w:tc>
      </w:tr>
      <w:tr w:rsidR="00626893" w:rsidRPr="00525101" w14:paraId="584062E1" w14:textId="77777777" w:rsidTr="009F50EC">
        <w:trPr>
          <w:cantSplit/>
          <w:jc w:val="center"/>
        </w:trPr>
        <w:tc>
          <w:tcPr>
            <w:tcW w:w="6480" w:type="dxa"/>
            <w:vAlign w:val="center"/>
          </w:tcPr>
          <w:p w14:paraId="1B02AC8C" w14:textId="77777777" w:rsidR="00626893" w:rsidRPr="00525101" w:rsidRDefault="00626893" w:rsidP="00CF6EDF">
            <w:pPr>
              <w:pStyle w:val="TableText"/>
              <w:tabs>
                <w:tab w:val="left" w:pos="432"/>
              </w:tabs>
              <w:spacing w:before="120" w:after="120"/>
              <w:rPr>
                <w:b/>
                <w:sz w:val="20"/>
              </w:rPr>
            </w:pPr>
            <w:r w:rsidRPr="00525101">
              <w:rPr>
                <w:b/>
                <w:sz w:val="20"/>
              </w:rPr>
              <w:t>Criterion 1. STUDENTS</w:t>
            </w:r>
          </w:p>
        </w:tc>
        <w:tc>
          <w:tcPr>
            <w:tcW w:w="840" w:type="dxa"/>
            <w:shd w:val="clear" w:color="auto" w:fill="BFBFBF" w:themeFill="background1" w:themeFillShade="BF"/>
            <w:vAlign w:val="center"/>
          </w:tcPr>
          <w:p w14:paraId="50A22E3B"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78D47030"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08E0CAB7"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32CD89E6"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123017F8" w14:textId="77777777" w:rsidR="00626893" w:rsidRPr="00525101" w:rsidRDefault="00626893" w:rsidP="009F50EC">
            <w:pPr>
              <w:pStyle w:val="BodyText"/>
              <w:rPr>
                <w:color w:val="FF0000"/>
                <w:sz w:val="16"/>
              </w:rPr>
            </w:pPr>
          </w:p>
        </w:tc>
        <w:tc>
          <w:tcPr>
            <w:tcW w:w="4440" w:type="dxa"/>
            <w:shd w:val="clear" w:color="auto" w:fill="BFBFBF" w:themeFill="background1" w:themeFillShade="BF"/>
            <w:vAlign w:val="center"/>
          </w:tcPr>
          <w:p w14:paraId="5A144FA5" w14:textId="77777777" w:rsidR="00626893" w:rsidRPr="00525101" w:rsidRDefault="00626893" w:rsidP="009F50EC">
            <w:pPr>
              <w:pStyle w:val="BodyText"/>
              <w:rPr>
                <w:color w:val="FF0000"/>
                <w:sz w:val="20"/>
              </w:rPr>
            </w:pPr>
          </w:p>
        </w:tc>
      </w:tr>
      <w:tr w:rsidR="00626893" w:rsidRPr="00525101" w14:paraId="2DCCA678" w14:textId="77777777" w:rsidTr="00492E33">
        <w:trPr>
          <w:cantSplit/>
          <w:jc w:val="center"/>
        </w:trPr>
        <w:tc>
          <w:tcPr>
            <w:tcW w:w="6480" w:type="dxa"/>
            <w:vAlign w:val="center"/>
          </w:tcPr>
          <w:p w14:paraId="391E27D5" w14:textId="77777777" w:rsidR="00626893" w:rsidRPr="00525101" w:rsidRDefault="00B354E2" w:rsidP="00A6591F">
            <w:pPr>
              <w:pStyle w:val="TableText"/>
              <w:tabs>
                <w:tab w:val="left" w:pos="432"/>
              </w:tabs>
              <w:ind w:left="216"/>
              <w:rPr>
                <w:sz w:val="20"/>
              </w:rPr>
            </w:pPr>
            <w:r w:rsidRPr="00525101">
              <w:rPr>
                <w:sz w:val="20"/>
              </w:rPr>
              <w:t>Student performance must be evaluated.</w:t>
            </w:r>
          </w:p>
        </w:tc>
        <w:tc>
          <w:tcPr>
            <w:tcW w:w="840" w:type="dxa"/>
            <w:vAlign w:val="center"/>
          </w:tcPr>
          <w:p w14:paraId="54EAE4E7" w14:textId="77777777" w:rsidR="00626893" w:rsidRPr="00525101" w:rsidRDefault="00626893" w:rsidP="00AA4452">
            <w:pPr>
              <w:pStyle w:val="BodyText"/>
              <w:jc w:val="center"/>
              <w:rPr>
                <w:b/>
                <w:color w:val="0000FF"/>
                <w:sz w:val="20"/>
              </w:rPr>
            </w:pPr>
          </w:p>
        </w:tc>
        <w:tc>
          <w:tcPr>
            <w:tcW w:w="840" w:type="dxa"/>
            <w:vAlign w:val="center"/>
          </w:tcPr>
          <w:p w14:paraId="525C598B" w14:textId="77777777" w:rsidR="00626893" w:rsidRPr="00525101" w:rsidRDefault="00626893" w:rsidP="00AA4452">
            <w:pPr>
              <w:pStyle w:val="BodyText"/>
              <w:jc w:val="center"/>
              <w:rPr>
                <w:b/>
                <w:color w:val="0000FF"/>
                <w:sz w:val="20"/>
              </w:rPr>
            </w:pPr>
          </w:p>
        </w:tc>
        <w:tc>
          <w:tcPr>
            <w:tcW w:w="840" w:type="dxa"/>
            <w:vAlign w:val="center"/>
          </w:tcPr>
          <w:p w14:paraId="3BE40B5A" w14:textId="77777777" w:rsidR="00626893" w:rsidRPr="00525101" w:rsidRDefault="00626893" w:rsidP="00AA4452">
            <w:pPr>
              <w:pStyle w:val="BodyText"/>
              <w:jc w:val="center"/>
              <w:rPr>
                <w:b/>
                <w:color w:val="0000FF"/>
                <w:sz w:val="20"/>
              </w:rPr>
            </w:pPr>
          </w:p>
        </w:tc>
        <w:tc>
          <w:tcPr>
            <w:tcW w:w="840" w:type="dxa"/>
            <w:vAlign w:val="center"/>
          </w:tcPr>
          <w:p w14:paraId="36945E14" w14:textId="77777777" w:rsidR="00626893" w:rsidRPr="00525101" w:rsidRDefault="00626893" w:rsidP="00AA4452">
            <w:pPr>
              <w:pStyle w:val="BodyText"/>
              <w:jc w:val="center"/>
              <w:rPr>
                <w:b/>
                <w:color w:val="0000FF"/>
                <w:sz w:val="20"/>
              </w:rPr>
            </w:pPr>
          </w:p>
        </w:tc>
        <w:tc>
          <w:tcPr>
            <w:tcW w:w="840" w:type="dxa"/>
            <w:vAlign w:val="center"/>
          </w:tcPr>
          <w:p w14:paraId="74E9EBB2" w14:textId="77777777" w:rsidR="00626893" w:rsidRPr="00525101" w:rsidRDefault="00626893" w:rsidP="00AA4452">
            <w:pPr>
              <w:pStyle w:val="BodyText"/>
              <w:jc w:val="center"/>
              <w:rPr>
                <w:b/>
                <w:color w:val="0000FF"/>
                <w:sz w:val="20"/>
              </w:rPr>
            </w:pPr>
          </w:p>
        </w:tc>
        <w:tc>
          <w:tcPr>
            <w:tcW w:w="4440" w:type="dxa"/>
            <w:vAlign w:val="center"/>
          </w:tcPr>
          <w:p w14:paraId="4D0401FA" w14:textId="77777777" w:rsidR="00626893" w:rsidRPr="00525101" w:rsidRDefault="00626893" w:rsidP="00AA4452">
            <w:pPr>
              <w:pStyle w:val="BodyText"/>
              <w:rPr>
                <w:b/>
                <w:color w:val="0000FF"/>
                <w:sz w:val="20"/>
              </w:rPr>
            </w:pPr>
          </w:p>
        </w:tc>
      </w:tr>
      <w:tr w:rsidR="00626893" w:rsidRPr="00525101" w14:paraId="2581B753" w14:textId="77777777" w:rsidTr="00492E33">
        <w:trPr>
          <w:cantSplit/>
          <w:jc w:val="center"/>
        </w:trPr>
        <w:tc>
          <w:tcPr>
            <w:tcW w:w="6480" w:type="dxa"/>
            <w:vAlign w:val="center"/>
          </w:tcPr>
          <w:p w14:paraId="1F1B0A7C" w14:textId="77777777" w:rsidR="00626893" w:rsidRPr="00525101" w:rsidRDefault="00B354E2" w:rsidP="00EC2D78">
            <w:pPr>
              <w:pStyle w:val="TableText"/>
              <w:tabs>
                <w:tab w:val="left" w:pos="432"/>
              </w:tabs>
              <w:ind w:left="216"/>
              <w:rPr>
                <w:sz w:val="20"/>
              </w:rPr>
            </w:pPr>
            <w:r w:rsidRPr="00525101">
              <w:rPr>
                <w:sz w:val="20"/>
              </w:rPr>
              <w:t>Student progress must be monitored to foster success in attaining student outcomes, thereby enabling graduates to obtain program objectives.</w:t>
            </w:r>
          </w:p>
        </w:tc>
        <w:tc>
          <w:tcPr>
            <w:tcW w:w="840" w:type="dxa"/>
            <w:vAlign w:val="center"/>
          </w:tcPr>
          <w:p w14:paraId="6B6DF60F" w14:textId="77777777" w:rsidR="00626893" w:rsidRPr="00525101" w:rsidRDefault="00626893" w:rsidP="00AA4452">
            <w:pPr>
              <w:pStyle w:val="BodyText"/>
              <w:jc w:val="center"/>
              <w:rPr>
                <w:b/>
                <w:color w:val="0000FF"/>
                <w:sz w:val="20"/>
              </w:rPr>
            </w:pPr>
          </w:p>
        </w:tc>
        <w:tc>
          <w:tcPr>
            <w:tcW w:w="840" w:type="dxa"/>
            <w:vAlign w:val="center"/>
          </w:tcPr>
          <w:p w14:paraId="7485946F" w14:textId="77777777" w:rsidR="00626893" w:rsidRPr="00525101" w:rsidRDefault="00626893" w:rsidP="00AA4452">
            <w:pPr>
              <w:pStyle w:val="BodyText"/>
              <w:jc w:val="center"/>
              <w:rPr>
                <w:b/>
                <w:color w:val="0000FF"/>
                <w:sz w:val="20"/>
              </w:rPr>
            </w:pPr>
          </w:p>
        </w:tc>
        <w:tc>
          <w:tcPr>
            <w:tcW w:w="840" w:type="dxa"/>
            <w:vAlign w:val="center"/>
          </w:tcPr>
          <w:p w14:paraId="439C513F" w14:textId="77777777" w:rsidR="00626893" w:rsidRPr="00525101" w:rsidRDefault="00626893" w:rsidP="00AA4452">
            <w:pPr>
              <w:pStyle w:val="BodyText"/>
              <w:jc w:val="center"/>
              <w:rPr>
                <w:b/>
                <w:color w:val="0000FF"/>
                <w:sz w:val="20"/>
              </w:rPr>
            </w:pPr>
          </w:p>
        </w:tc>
        <w:tc>
          <w:tcPr>
            <w:tcW w:w="840" w:type="dxa"/>
            <w:vAlign w:val="center"/>
          </w:tcPr>
          <w:p w14:paraId="5EE5BF84" w14:textId="77777777" w:rsidR="00626893" w:rsidRPr="00525101" w:rsidRDefault="00626893" w:rsidP="00AA4452">
            <w:pPr>
              <w:pStyle w:val="BodyText"/>
              <w:jc w:val="center"/>
              <w:rPr>
                <w:b/>
                <w:color w:val="0000FF"/>
                <w:sz w:val="20"/>
              </w:rPr>
            </w:pPr>
          </w:p>
        </w:tc>
        <w:tc>
          <w:tcPr>
            <w:tcW w:w="840" w:type="dxa"/>
            <w:vAlign w:val="center"/>
          </w:tcPr>
          <w:p w14:paraId="2EF11ECB" w14:textId="77777777" w:rsidR="00626893" w:rsidRPr="00525101" w:rsidRDefault="00626893" w:rsidP="00AA4452">
            <w:pPr>
              <w:pStyle w:val="BodyText"/>
              <w:jc w:val="center"/>
              <w:rPr>
                <w:b/>
                <w:color w:val="0000FF"/>
                <w:sz w:val="20"/>
              </w:rPr>
            </w:pPr>
          </w:p>
        </w:tc>
        <w:tc>
          <w:tcPr>
            <w:tcW w:w="4440" w:type="dxa"/>
            <w:vAlign w:val="center"/>
          </w:tcPr>
          <w:p w14:paraId="7337248A" w14:textId="77777777" w:rsidR="00626893" w:rsidRPr="00525101" w:rsidRDefault="00626893" w:rsidP="00AA4452">
            <w:pPr>
              <w:pStyle w:val="BodyText"/>
              <w:rPr>
                <w:b/>
                <w:color w:val="0000FF"/>
                <w:sz w:val="20"/>
              </w:rPr>
            </w:pPr>
          </w:p>
        </w:tc>
      </w:tr>
      <w:tr w:rsidR="007077DF" w:rsidRPr="00525101" w14:paraId="1499F56A" w14:textId="77777777" w:rsidTr="00492E33">
        <w:trPr>
          <w:cantSplit/>
          <w:jc w:val="center"/>
        </w:trPr>
        <w:tc>
          <w:tcPr>
            <w:tcW w:w="6480" w:type="dxa"/>
            <w:vAlign w:val="center"/>
          </w:tcPr>
          <w:p w14:paraId="7C62A1EC" w14:textId="77777777" w:rsidR="007077DF" w:rsidRPr="00525101" w:rsidRDefault="00B354E2" w:rsidP="00AA693D">
            <w:pPr>
              <w:pStyle w:val="TableText"/>
              <w:tabs>
                <w:tab w:val="left" w:pos="432"/>
              </w:tabs>
              <w:ind w:left="216"/>
              <w:rPr>
                <w:sz w:val="20"/>
              </w:rPr>
            </w:pPr>
            <w:r w:rsidRPr="00525101">
              <w:rPr>
                <w:sz w:val="20"/>
              </w:rPr>
              <w:t xml:space="preserve">Students must </w:t>
            </w:r>
            <w:r w:rsidR="00AA693D" w:rsidRPr="00525101">
              <w:rPr>
                <w:sz w:val="20"/>
              </w:rPr>
              <w:t>be advised</w:t>
            </w:r>
            <w:r w:rsidRPr="00525101">
              <w:rPr>
                <w:sz w:val="20"/>
              </w:rPr>
              <w:t xml:space="preserve"> regarding curriculum and career matters.</w:t>
            </w:r>
          </w:p>
        </w:tc>
        <w:tc>
          <w:tcPr>
            <w:tcW w:w="840" w:type="dxa"/>
            <w:vAlign w:val="center"/>
          </w:tcPr>
          <w:p w14:paraId="6EEAD278" w14:textId="77777777" w:rsidR="007077DF" w:rsidRPr="00525101" w:rsidRDefault="007077DF" w:rsidP="00AA4452">
            <w:pPr>
              <w:pStyle w:val="BodyText"/>
              <w:jc w:val="center"/>
              <w:rPr>
                <w:b/>
                <w:color w:val="0000FF"/>
                <w:sz w:val="20"/>
              </w:rPr>
            </w:pPr>
          </w:p>
        </w:tc>
        <w:tc>
          <w:tcPr>
            <w:tcW w:w="840" w:type="dxa"/>
            <w:vAlign w:val="center"/>
          </w:tcPr>
          <w:p w14:paraId="419929A0" w14:textId="77777777" w:rsidR="007077DF" w:rsidRPr="00525101" w:rsidRDefault="007077DF" w:rsidP="00AA4452">
            <w:pPr>
              <w:pStyle w:val="BodyText"/>
              <w:jc w:val="center"/>
              <w:rPr>
                <w:b/>
                <w:color w:val="0000FF"/>
                <w:sz w:val="20"/>
              </w:rPr>
            </w:pPr>
          </w:p>
        </w:tc>
        <w:tc>
          <w:tcPr>
            <w:tcW w:w="840" w:type="dxa"/>
            <w:vAlign w:val="center"/>
          </w:tcPr>
          <w:p w14:paraId="2BDEA57C" w14:textId="77777777" w:rsidR="007077DF" w:rsidRPr="00525101" w:rsidRDefault="007077DF" w:rsidP="00AA4452">
            <w:pPr>
              <w:pStyle w:val="BodyText"/>
              <w:jc w:val="center"/>
              <w:rPr>
                <w:b/>
                <w:color w:val="0000FF"/>
                <w:sz w:val="20"/>
              </w:rPr>
            </w:pPr>
          </w:p>
        </w:tc>
        <w:tc>
          <w:tcPr>
            <w:tcW w:w="840" w:type="dxa"/>
            <w:vAlign w:val="center"/>
          </w:tcPr>
          <w:p w14:paraId="177F4F08" w14:textId="77777777" w:rsidR="007077DF" w:rsidRPr="00525101" w:rsidRDefault="007077DF" w:rsidP="00AA4452">
            <w:pPr>
              <w:pStyle w:val="BodyText"/>
              <w:jc w:val="center"/>
              <w:rPr>
                <w:b/>
                <w:color w:val="0000FF"/>
                <w:sz w:val="20"/>
              </w:rPr>
            </w:pPr>
          </w:p>
        </w:tc>
        <w:tc>
          <w:tcPr>
            <w:tcW w:w="840" w:type="dxa"/>
            <w:vAlign w:val="center"/>
          </w:tcPr>
          <w:p w14:paraId="0A07963D" w14:textId="77777777" w:rsidR="007077DF" w:rsidRPr="00525101" w:rsidRDefault="007077DF" w:rsidP="00AA4452">
            <w:pPr>
              <w:pStyle w:val="BodyText"/>
              <w:jc w:val="center"/>
              <w:rPr>
                <w:b/>
                <w:color w:val="0000FF"/>
                <w:sz w:val="20"/>
              </w:rPr>
            </w:pPr>
          </w:p>
        </w:tc>
        <w:tc>
          <w:tcPr>
            <w:tcW w:w="4440" w:type="dxa"/>
            <w:vAlign w:val="center"/>
          </w:tcPr>
          <w:p w14:paraId="601B5BB4" w14:textId="77777777" w:rsidR="007077DF" w:rsidRPr="00525101" w:rsidRDefault="007077DF" w:rsidP="00AA4452">
            <w:pPr>
              <w:pStyle w:val="BodyText"/>
              <w:rPr>
                <w:b/>
                <w:color w:val="0000FF"/>
                <w:sz w:val="20"/>
              </w:rPr>
            </w:pPr>
          </w:p>
        </w:tc>
      </w:tr>
      <w:tr w:rsidR="00626893" w:rsidRPr="00525101" w14:paraId="2A82E2AF" w14:textId="77777777" w:rsidTr="00492E33">
        <w:trPr>
          <w:cantSplit/>
          <w:jc w:val="center"/>
        </w:trPr>
        <w:tc>
          <w:tcPr>
            <w:tcW w:w="6480" w:type="dxa"/>
            <w:vAlign w:val="center"/>
          </w:tcPr>
          <w:p w14:paraId="7168A1FF" w14:textId="77777777" w:rsidR="00626893" w:rsidRPr="00525101" w:rsidRDefault="00B354E2" w:rsidP="00B354E2">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 program must have and enforce policies for accepting both new and transfer students, awarding appropriate academic credit for courses taken at other institutions, and awarding appropriate academic credit for work in lieu of courses taken at the institution.</w:t>
            </w:r>
          </w:p>
        </w:tc>
        <w:tc>
          <w:tcPr>
            <w:tcW w:w="840" w:type="dxa"/>
            <w:vAlign w:val="center"/>
          </w:tcPr>
          <w:p w14:paraId="561BA035" w14:textId="77777777" w:rsidR="00626893" w:rsidRPr="00525101" w:rsidRDefault="00626893" w:rsidP="00AA4452">
            <w:pPr>
              <w:pStyle w:val="BodyText"/>
              <w:jc w:val="center"/>
              <w:rPr>
                <w:b/>
                <w:color w:val="0000FF"/>
                <w:sz w:val="20"/>
              </w:rPr>
            </w:pPr>
          </w:p>
        </w:tc>
        <w:tc>
          <w:tcPr>
            <w:tcW w:w="840" w:type="dxa"/>
            <w:vAlign w:val="center"/>
          </w:tcPr>
          <w:p w14:paraId="7CDDF2BB" w14:textId="77777777" w:rsidR="00626893" w:rsidRPr="00525101" w:rsidRDefault="00626893" w:rsidP="00AA4452">
            <w:pPr>
              <w:pStyle w:val="BodyText"/>
              <w:jc w:val="center"/>
              <w:rPr>
                <w:b/>
                <w:color w:val="0000FF"/>
                <w:sz w:val="20"/>
              </w:rPr>
            </w:pPr>
          </w:p>
        </w:tc>
        <w:tc>
          <w:tcPr>
            <w:tcW w:w="840" w:type="dxa"/>
            <w:vAlign w:val="center"/>
          </w:tcPr>
          <w:p w14:paraId="69B5FC32" w14:textId="77777777" w:rsidR="00626893" w:rsidRPr="00525101" w:rsidRDefault="00626893" w:rsidP="00AA4452">
            <w:pPr>
              <w:pStyle w:val="BodyText"/>
              <w:jc w:val="center"/>
              <w:rPr>
                <w:b/>
                <w:color w:val="0000FF"/>
                <w:sz w:val="20"/>
              </w:rPr>
            </w:pPr>
          </w:p>
        </w:tc>
        <w:tc>
          <w:tcPr>
            <w:tcW w:w="840" w:type="dxa"/>
            <w:vAlign w:val="center"/>
          </w:tcPr>
          <w:p w14:paraId="05990B92" w14:textId="77777777" w:rsidR="00626893" w:rsidRPr="00525101" w:rsidRDefault="00626893" w:rsidP="00AA4452">
            <w:pPr>
              <w:pStyle w:val="BodyText"/>
              <w:jc w:val="center"/>
              <w:rPr>
                <w:b/>
                <w:color w:val="0000FF"/>
                <w:sz w:val="20"/>
              </w:rPr>
            </w:pPr>
          </w:p>
        </w:tc>
        <w:tc>
          <w:tcPr>
            <w:tcW w:w="840" w:type="dxa"/>
            <w:vAlign w:val="center"/>
          </w:tcPr>
          <w:p w14:paraId="5B5D87C0" w14:textId="77777777" w:rsidR="00626893" w:rsidRPr="00525101" w:rsidRDefault="00626893" w:rsidP="00AA4452">
            <w:pPr>
              <w:pStyle w:val="BodyText"/>
              <w:jc w:val="center"/>
              <w:rPr>
                <w:b/>
                <w:color w:val="0000FF"/>
                <w:sz w:val="20"/>
              </w:rPr>
            </w:pPr>
          </w:p>
        </w:tc>
        <w:tc>
          <w:tcPr>
            <w:tcW w:w="4440" w:type="dxa"/>
            <w:vAlign w:val="center"/>
          </w:tcPr>
          <w:p w14:paraId="2E2DB4EE" w14:textId="77777777" w:rsidR="00626893" w:rsidRPr="00525101" w:rsidRDefault="00626893" w:rsidP="00AA4452">
            <w:pPr>
              <w:pStyle w:val="BodyText"/>
              <w:rPr>
                <w:b/>
                <w:color w:val="0000FF"/>
                <w:sz w:val="20"/>
              </w:rPr>
            </w:pPr>
          </w:p>
        </w:tc>
      </w:tr>
      <w:tr w:rsidR="00B354E2" w:rsidRPr="00525101" w14:paraId="10035197" w14:textId="77777777" w:rsidTr="00492E33">
        <w:trPr>
          <w:cantSplit/>
          <w:jc w:val="center"/>
        </w:trPr>
        <w:tc>
          <w:tcPr>
            <w:tcW w:w="6480" w:type="dxa"/>
            <w:vAlign w:val="center"/>
          </w:tcPr>
          <w:p w14:paraId="7A3F0D57" w14:textId="77777777" w:rsidR="00B354E2" w:rsidRPr="00525101" w:rsidRDefault="00B354E2" w:rsidP="00B354E2">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 program must have and enforce procedures to ensure and document that students who graduate meet all graduation requirements.</w:t>
            </w:r>
          </w:p>
        </w:tc>
        <w:tc>
          <w:tcPr>
            <w:tcW w:w="840" w:type="dxa"/>
            <w:vAlign w:val="center"/>
          </w:tcPr>
          <w:p w14:paraId="5FEFC488" w14:textId="77777777" w:rsidR="00B354E2" w:rsidRPr="00525101" w:rsidRDefault="00B354E2" w:rsidP="00AA4452">
            <w:pPr>
              <w:pStyle w:val="BodyText"/>
              <w:jc w:val="center"/>
              <w:rPr>
                <w:b/>
                <w:color w:val="0000FF"/>
                <w:sz w:val="20"/>
              </w:rPr>
            </w:pPr>
          </w:p>
        </w:tc>
        <w:tc>
          <w:tcPr>
            <w:tcW w:w="840" w:type="dxa"/>
            <w:vAlign w:val="center"/>
          </w:tcPr>
          <w:p w14:paraId="0C536E0D" w14:textId="77777777" w:rsidR="00B354E2" w:rsidRPr="00525101" w:rsidRDefault="00B354E2" w:rsidP="00AA4452">
            <w:pPr>
              <w:pStyle w:val="BodyText"/>
              <w:jc w:val="center"/>
              <w:rPr>
                <w:b/>
                <w:color w:val="0000FF"/>
                <w:sz w:val="20"/>
              </w:rPr>
            </w:pPr>
          </w:p>
        </w:tc>
        <w:tc>
          <w:tcPr>
            <w:tcW w:w="840" w:type="dxa"/>
            <w:vAlign w:val="center"/>
          </w:tcPr>
          <w:p w14:paraId="77B197A0" w14:textId="77777777" w:rsidR="00B354E2" w:rsidRPr="00525101" w:rsidRDefault="00B354E2" w:rsidP="00AA4452">
            <w:pPr>
              <w:pStyle w:val="BodyText"/>
              <w:jc w:val="center"/>
              <w:rPr>
                <w:b/>
                <w:color w:val="0000FF"/>
                <w:sz w:val="20"/>
              </w:rPr>
            </w:pPr>
          </w:p>
        </w:tc>
        <w:tc>
          <w:tcPr>
            <w:tcW w:w="840" w:type="dxa"/>
            <w:vAlign w:val="center"/>
          </w:tcPr>
          <w:p w14:paraId="7312CA16" w14:textId="77777777" w:rsidR="00B354E2" w:rsidRPr="00525101" w:rsidRDefault="00B354E2" w:rsidP="00AA4452">
            <w:pPr>
              <w:pStyle w:val="BodyText"/>
              <w:jc w:val="center"/>
              <w:rPr>
                <w:b/>
                <w:color w:val="0000FF"/>
                <w:sz w:val="20"/>
              </w:rPr>
            </w:pPr>
          </w:p>
        </w:tc>
        <w:tc>
          <w:tcPr>
            <w:tcW w:w="840" w:type="dxa"/>
            <w:vAlign w:val="center"/>
          </w:tcPr>
          <w:p w14:paraId="32DF9CAA" w14:textId="77777777" w:rsidR="00B354E2" w:rsidRPr="00525101" w:rsidRDefault="00B354E2" w:rsidP="00AA4452">
            <w:pPr>
              <w:pStyle w:val="BodyText"/>
              <w:jc w:val="center"/>
              <w:rPr>
                <w:b/>
                <w:color w:val="0000FF"/>
                <w:sz w:val="20"/>
              </w:rPr>
            </w:pPr>
          </w:p>
        </w:tc>
        <w:tc>
          <w:tcPr>
            <w:tcW w:w="4440" w:type="dxa"/>
            <w:vAlign w:val="center"/>
          </w:tcPr>
          <w:p w14:paraId="4789E42C" w14:textId="77777777" w:rsidR="00B354E2" w:rsidRPr="00525101" w:rsidRDefault="00B354E2" w:rsidP="00AA4452">
            <w:pPr>
              <w:pStyle w:val="BodyText"/>
              <w:rPr>
                <w:b/>
                <w:color w:val="0000FF"/>
                <w:sz w:val="20"/>
              </w:rPr>
            </w:pPr>
          </w:p>
        </w:tc>
      </w:tr>
      <w:tr w:rsidR="00626893" w:rsidRPr="00525101" w14:paraId="0910E092" w14:textId="77777777" w:rsidTr="00492E33">
        <w:trPr>
          <w:cantSplit/>
          <w:jc w:val="center"/>
        </w:trPr>
        <w:tc>
          <w:tcPr>
            <w:tcW w:w="6480" w:type="dxa"/>
            <w:shd w:val="clear" w:color="auto" w:fill="000000" w:themeFill="text1"/>
            <w:vAlign w:val="center"/>
          </w:tcPr>
          <w:p w14:paraId="6A5DCD05" w14:textId="77777777" w:rsidR="00626893" w:rsidRPr="00525101" w:rsidRDefault="00626893"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2B8F1761"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2B80A08F"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009C49E5"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06CB95A9"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4B39221A" w14:textId="77777777" w:rsidR="00626893" w:rsidRPr="00525101" w:rsidRDefault="00626893" w:rsidP="00AA4452">
            <w:pPr>
              <w:pStyle w:val="BodyText"/>
              <w:jc w:val="center"/>
              <w:rPr>
                <w:b/>
                <w:sz w:val="8"/>
              </w:rPr>
            </w:pPr>
          </w:p>
        </w:tc>
        <w:tc>
          <w:tcPr>
            <w:tcW w:w="4440" w:type="dxa"/>
            <w:shd w:val="clear" w:color="auto" w:fill="000000" w:themeFill="text1"/>
            <w:vAlign w:val="center"/>
          </w:tcPr>
          <w:p w14:paraId="69DE1D24" w14:textId="77777777" w:rsidR="00626893" w:rsidRPr="00525101" w:rsidRDefault="00626893" w:rsidP="00AA4452">
            <w:pPr>
              <w:pStyle w:val="BodyText"/>
              <w:rPr>
                <w:b/>
                <w:sz w:val="8"/>
              </w:rPr>
            </w:pPr>
          </w:p>
        </w:tc>
      </w:tr>
      <w:tr w:rsidR="00626893" w:rsidRPr="00525101" w14:paraId="0F5D1AC8" w14:textId="77777777" w:rsidTr="00492E33">
        <w:trPr>
          <w:cantSplit/>
          <w:jc w:val="center"/>
        </w:trPr>
        <w:tc>
          <w:tcPr>
            <w:tcW w:w="6480" w:type="dxa"/>
            <w:vAlign w:val="center"/>
          </w:tcPr>
          <w:p w14:paraId="6784097E" w14:textId="77777777" w:rsidR="00626893" w:rsidRPr="00525101" w:rsidRDefault="00626893" w:rsidP="00CF6EDF">
            <w:pPr>
              <w:pStyle w:val="TableText"/>
              <w:tabs>
                <w:tab w:val="left" w:pos="432"/>
              </w:tabs>
              <w:spacing w:before="120" w:after="120"/>
              <w:rPr>
                <w:b/>
                <w:sz w:val="20"/>
              </w:rPr>
            </w:pPr>
            <w:r w:rsidRPr="00525101">
              <w:rPr>
                <w:b/>
                <w:sz w:val="20"/>
              </w:rPr>
              <w:t>Criterion 2. PROGRAM EDUCATIONAL OBJECTIVES</w:t>
            </w:r>
          </w:p>
        </w:tc>
        <w:tc>
          <w:tcPr>
            <w:tcW w:w="840" w:type="dxa"/>
            <w:shd w:val="clear" w:color="auto" w:fill="BFBFBF" w:themeFill="background1" w:themeFillShade="BF"/>
            <w:vAlign w:val="center"/>
          </w:tcPr>
          <w:p w14:paraId="4F6D196A"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2774CDE7"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470BDAF4"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2CDB99C9"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7FA77102" w14:textId="77777777" w:rsidR="00626893" w:rsidRPr="00525101" w:rsidRDefault="00626893" w:rsidP="00AA4452">
            <w:pPr>
              <w:pStyle w:val="BodyText"/>
              <w:jc w:val="center"/>
              <w:rPr>
                <w:b/>
                <w:sz w:val="20"/>
              </w:rPr>
            </w:pPr>
          </w:p>
        </w:tc>
        <w:tc>
          <w:tcPr>
            <w:tcW w:w="4440" w:type="dxa"/>
            <w:shd w:val="clear" w:color="auto" w:fill="BFBFBF" w:themeFill="background1" w:themeFillShade="BF"/>
            <w:vAlign w:val="center"/>
          </w:tcPr>
          <w:p w14:paraId="55A75462" w14:textId="77777777" w:rsidR="00626893" w:rsidRPr="00525101" w:rsidRDefault="00626893" w:rsidP="00AA4452">
            <w:pPr>
              <w:pStyle w:val="BodyText"/>
              <w:rPr>
                <w:b/>
                <w:sz w:val="20"/>
              </w:rPr>
            </w:pPr>
          </w:p>
        </w:tc>
      </w:tr>
      <w:tr w:rsidR="007077DF" w:rsidRPr="00525101" w14:paraId="4F5D7629" w14:textId="77777777" w:rsidTr="00492E33">
        <w:trPr>
          <w:cantSplit/>
          <w:jc w:val="center"/>
        </w:trPr>
        <w:tc>
          <w:tcPr>
            <w:tcW w:w="6480" w:type="dxa"/>
            <w:vAlign w:val="center"/>
          </w:tcPr>
          <w:p w14:paraId="01D922B5" w14:textId="77777777" w:rsidR="007077DF" w:rsidRPr="00525101" w:rsidRDefault="00B354E2" w:rsidP="00B354E2">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 program must have published program educational objectives that are consistent with the mission of the institution, the needs of the program’s various constituencies, and these criteria.</w:t>
            </w:r>
          </w:p>
        </w:tc>
        <w:tc>
          <w:tcPr>
            <w:tcW w:w="840" w:type="dxa"/>
            <w:vAlign w:val="center"/>
          </w:tcPr>
          <w:p w14:paraId="02152823" w14:textId="77777777" w:rsidR="007077DF" w:rsidRPr="00525101" w:rsidRDefault="007077DF" w:rsidP="00AA4452">
            <w:pPr>
              <w:pStyle w:val="BodyText"/>
              <w:jc w:val="center"/>
              <w:rPr>
                <w:b/>
                <w:sz w:val="20"/>
              </w:rPr>
            </w:pPr>
          </w:p>
        </w:tc>
        <w:tc>
          <w:tcPr>
            <w:tcW w:w="840" w:type="dxa"/>
            <w:vAlign w:val="center"/>
          </w:tcPr>
          <w:p w14:paraId="00B18AE8" w14:textId="77777777" w:rsidR="007077DF" w:rsidRPr="00525101" w:rsidRDefault="007077DF" w:rsidP="00AA4452">
            <w:pPr>
              <w:pStyle w:val="BodyText"/>
              <w:jc w:val="center"/>
              <w:rPr>
                <w:b/>
                <w:sz w:val="20"/>
              </w:rPr>
            </w:pPr>
          </w:p>
        </w:tc>
        <w:tc>
          <w:tcPr>
            <w:tcW w:w="840" w:type="dxa"/>
            <w:vAlign w:val="center"/>
          </w:tcPr>
          <w:p w14:paraId="362A95A2" w14:textId="77777777" w:rsidR="007077DF" w:rsidRPr="00525101" w:rsidRDefault="007077DF" w:rsidP="00AA4452">
            <w:pPr>
              <w:pStyle w:val="BodyText"/>
              <w:jc w:val="center"/>
              <w:rPr>
                <w:b/>
                <w:sz w:val="20"/>
              </w:rPr>
            </w:pPr>
          </w:p>
        </w:tc>
        <w:tc>
          <w:tcPr>
            <w:tcW w:w="840" w:type="dxa"/>
            <w:vAlign w:val="center"/>
          </w:tcPr>
          <w:p w14:paraId="1ABB3246" w14:textId="77777777" w:rsidR="007077DF" w:rsidRPr="00525101" w:rsidRDefault="007077DF" w:rsidP="00AA4452">
            <w:pPr>
              <w:pStyle w:val="BodyText"/>
              <w:jc w:val="center"/>
              <w:rPr>
                <w:b/>
                <w:sz w:val="20"/>
              </w:rPr>
            </w:pPr>
          </w:p>
        </w:tc>
        <w:tc>
          <w:tcPr>
            <w:tcW w:w="840" w:type="dxa"/>
            <w:vAlign w:val="center"/>
          </w:tcPr>
          <w:p w14:paraId="1A846519" w14:textId="77777777" w:rsidR="007077DF" w:rsidRPr="00525101" w:rsidRDefault="007077DF" w:rsidP="00AA4452">
            <w:pPr>
              <w:pStyle w:val="BodyText"/>
              <w:jc w:val="center"/>
              <w:rPr>
                <w:b/>
                <w:sz w:val="20"/>
              </w:rPr>
            </w:pPr>
          </w:p>
        </w:tc>
        <w:tc>
          <w:tcPr>
            <w:tcW w:w="4440" w:type="dxa"/>
            <w:vAlign w:val="center"/>
          </w:tcPr>
          <w:p w14:paraId="6427365D" w14:textId="77777777" w:rsidR="007077DF" w:rsidRPr="00525101" w:rsidRDefault="007077DF" w:rsidP="00AA4452">
            <w:pPr>
              <w:pStyle w:val="BodyText"/>
              <w:rPr>
                <w:b/>
                <w:sz w:val="20"/>
              </w:rPr>
            </w:pPr>
          </w:p>
        </w:tc>
      </w:tr>
      <w:tr w:rsidR="00B354E2" w:rsidRPr="00525101" w14:paraId="5CB7A1C6" w14:textId="77777777" w:rsidTr="00492E33">
        <w:trPr>
          <w:cantSplit/>
          <w:jc w:val="center"/>
        </w:trPr>
        <w:tc>
          <w:tcPr>
            <w:tcW w:w="6480" w:type="dxa"/>
            <w:vAlign w:val="center"/>
          </w:tcPr>
          <w:p w14:paraId="4F8ADDB5" w14:textId="77777777" w:rsidR="00DD38BF" w:rsidRPr="00525101" w:rsidRDefault="00DD38BF" w:rsidP="00DD38BF">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There must be a documented, systematically utilized, and effective process, involving program constituencies, for the periodic review of these program educational objectives that ensures they remain consistent with the institutional mission, the program’s constituents’ needs, and these criteria.</w:t>
            </w:r>
          </w:p>
          <w:p w14:paraId="1D68484A" w14:textId="77777777" w:rsidR="00DD38BF" w:rsidRPr="00525101" w:rsidRDefault="00DD38BF" w:rsidP="00EC2D78">
            <w:pPr>
              <w:pStyle w:val="TableText"/>
              <w:tabs>
                <w:tab w:val="left" w:pos="432"/>
              </w:tabs>
              <w:ind w:left="216"/>
              <w:rPr>
                <w:sz w:val="20"/>
              </w:rPr>
            </w:pPr>
          </w:p>
        </w:tc>
        <w:tc>
          <w:tcPr>
            <w:tcW w:w="840" w:type="dxa"/>
            <w:vAlign w:val="center"/>
          </w:tcPr>
          <w:p w14:paraId="44AA0910" w14:textId="77777777" w:rsidR="00B354E2" w:rsidRPr="00525101" w:rsidRDefault="00B354E2" w:rsidP="00AA4452">
            <w:pPr>
              <w:pStyle w:val="BodyText"/>
              <w:jc w:val="center"/>
              <w:rPr>
                <w:b/>
                <w:sz w:val="20"/>
              </w:rPr>
            </w:pPr>
          </w:p>
        </w:tc>
        <w:tc>
          <w:tcPr>
            <w:tcW w:w="840" w:type="dxa"/>
            <w:vAlign w:val="center"/>
          </w:tcPr>
          <w:p w14:paraId="4A2A7DE8" w14:textId="77777777" w:rsidR="00B354E2" w:rsidRPr="00525101" w:rsidRDefault="00B354E2" w:rsidP="00AA4452">
            <w:pPr>
              <w:pStyle w:val="BodyText"/>
              <w:jc w:val="center"/>
              <w:rPr>
                <w:b/>
                <w:sz w:val="20"/>
              </w:rPr>
            </w:pPr>
          </w:p>
        </w:tc>
        <w:tc>
          <w:tcPr>
            <w:tcW w:w="840" w:type="dxa"/>
            <w:vAlign w:val="center"/>
          </w:tcPr>
          <w:p w14:paraId="5B2D17FA" w14:textId="77777777" w:rsidR="00B354E2" w:rsidRPr="00525101" w:rsidRDefault="00B354E2" w:rsidP="00AA4452">
            <w:pPr>
              <w:pStyle w:val="BodyText"/>
              <w:jc w:val="center"/>
              <w:rPr>
                <w:b/>
                <w:sz w:val="20"/>
              </w:rPr>
            </w:pPr>
          </w:p>
        </w:tc>
        <w:tc>
          <w:tcPr>
            <w:tcW w:w="840" w:type="dxa"/>
            <w:vAlign w:val="center"/>
          </w:tcPr>
          <w:p w14:paraId="6BFDC4D5" w14:textId="77777777" w:rsidR="00B354E2" w:rsidRPr="00525101" w:rsidRDefault="00B354E2" w:rsidP="00AA4452">
            <w:pPr>
              <w:pStyle w:val="BodyText"/>
              <w:jc w:val="center"/>
              <w:rPr>
                <w:b/>
                <w:sz w:val="20"/>
              </w:rPr>
            </w:pPr>
          </w:p>
        </w:tc>
        <w:tc>
          <w:tcPr>
            <w:tcW w:w="840" w:type="dxa"/>
            <w:vAlign w:val="center"/>
          </w:tcPr>
          <w:p w14:paraId="0175189E" w14:textId="77777777" w:rsidR="00B354E2" w:rsidRPr="00525101" w:rsidRDefault="00B354E2" w:rsidP="00AA4452">
            <w:pPr>
              <w:pStyle w:val="BodyText"/>
              <w:jc w:val="center"/>
              <w:rPr>
                <w:b/>
                <w:sz w:val="20"/>
              </w:rPr>
            </w:pPr>
          </w:p>
        </w:tc>
        <w:tc>
          <w:tcPr>
            <w:tcW w:w="4440" w:type="dxa"/>
            <w:vAlign w:val="center"/>
          </w:tcPr>
          <w:p w14:paraId="043E14FB" w14:textId="77777777" w:rsidR="00B354E2" w:rsidRPr="00525101" w:rsidRDefault="00B354E2" w:rsidP="00AA4452">
            <w:pPr>
              <w:pStyle w:val="BodyText"/>
              <w:rPr>
                <w:b/>
                <w:sz w:val="20"/>
              </w:rPr>
            </w:pPr>
          </w:p>
        </w:tc>
      </w:tr>
      <w:tr w:rsidR="00626893" w:rsidRPr="00525101" w14:paraId="2A220C4F" w14:textId="77777777" w:rsidTr="00492E33">
        <w:trPr>
          <w:cantSplit/>
          <w:jc w:val="center"/>
        </w:trPr>
        <w:tc>
          <w:tcPr>
            <w:tcW w:w="6480" w:type="dxa"/>
            <w:shd w:val="clear" w:color="auto" w:fill="000000" w:themeFill="text1"/>
            <w:vAlign w:val="center"/>
          </w:tcPr>
          <w:p w14:paraId="0BC5FDEF" w14:textId="77777777" w:rsidR="00626893" w:rsidRPr="00525101" w:rsidRDefault="00626893"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45AB7B9C"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5EB1FBF1"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6D1B3872"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48515CD5"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7463351C" w14:textId="77777777" w:rsidR="00626893" w:rsidRPr="00525101" w:rsidRDefault="00626893" w:rsidP="00AA4452">
            <w:pPr>
              <w:pStyle w:val="BodyText"/>
              <w:jc w:val="center"/>
              <w:rPr>
                <w:b/>
                <w:sz w:val="8"/>
              </w:rPr>
            </w:pPr>
          </w:p>
        </w:tc>
        <w:tc>
          <w:tcPr>
            <w:tcW w:w="4440" w:type="dxa"/>
            <w:shd w:val="clear" w:color="auto" w:fill="000000" w:themeFill="text1"/>
            <w:vAlign w:val="center"/>
          </w:tcPr>
          <w:p w14:paraId="1CF97C4B" w14:textId="77777777" w:rsidR="00626893" w:rsidRPr="00525101" w:rsidRDefault="00626893" w:rsidP="00AA4452">
            <w:pPr>
              <w:pStyle w:val="BodyText"/>
              <w:rPr>
                <w:b/>
                <w:sz w:val="8"/>
              </w:rPr>
            </w:pPr>
          </w:p>
        </w:tc>
      </w:tr>
    </w:tbl>
    <w:p w14:paraId="4563DE54" w14:textId="0214A5A3" w:rsidR="00380F9F" w:rsidRDefault="00380F9F" w:rsidP="006A731C">
      <w:pPr>
        <w:tabs>
          <w:tab w:val="left" w:pos="11145"/>
          <w:tab w:val="left" w:pos="12015"/>
        </w:tabs>
      </w:pPr>
      <w:r w:rsidRPr="00647AC7">
        <w:br w:type="page"/>
      </w:r>
      <w:r w:rsidR="00647AC7">
        <w:lastRenderedPageBreak/>
        <w:tab/>
      </w: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686085" w:rsidRPr="00C14A8D" w14:paraId="0BEBAF1A" w14:textId="77777777" w:rsidTr="00236949">
        <w:trPr>
          <w:cantSplit/>
          <w:jc w:val="center"/>
        </w:trPr>
        <w:tc>
          <w:tcPr>
            <w:tcW w:w="6480" w:type="dxa"/>
            <w:vAlign w:val="center"/>
          </w:tcPr>
          <w:p w14:paraId="50C1C191" w14:textId="149C25D3" w:rsidR="00686085" w:rsidRPr="00C14A8D" w:rsidRDefault="00686085" w:rsidP="00E37F91">
            <w:pPr>
              <w:pStyle w:val="TableText"/>
              <w:tabs>
                <w:tab w:val="left" w:pos="432"/>
                <w:tab w:val="left" w:pos="2984"/>
              </w:tabs>
              <w:spacing w:before="120" w:after="120"/>
              <w:ind w:left="187" w:hanging="187"/>
              <w:rPr>
                <w:b/>
                <w:sz w:val="20"/>
              </w:rPr>
            </w:pPr>
            <w:r w:rsidRPr="00C14A8D">
              <w:rPr>
                <w:b/>
                <w:sz w:val="20"/>
              </w:rPr>
              <w:t xml:space="preserve">Criterion 3.  </w:t>
            </w:r>
            <w:r w:rsidR="00E37F91" w:rsidRPr="00C14A8D">
              <w:rPr>
                <w:b/>
                <w:color w:val="auto"/>
                <w:sz w:val="20"/>
              </w:rPr>
              <w:t>STUDENT</w:t>
            </w:r>
            <w:r w:rsidR="00CC4B7E" w:rsidRPr="00C14A8D">
              <w:rPr>
                <w:b/>
                <w:color w:val="auto"/>
                <w:sz w:val="20"/>
              </w:rPr>
              <w:t xml:space="preserve"> </w:t>
            </w:r>
            <w:r w:rsidRPr="00C14A8D">
              <w:rPr>
                <w:b/>
                <w:sz w:val="20"/>
              </w:rPr>
              <w:t>OUTCOMES</w:t>
            </w:r>
          </w:p>
        </w:tc>
        <w:tc>
          <w:tcPr>
            <w:tcW w:w="840" w:type="dxa"/>
            <w:tcBorders>
              <w:bottom w:val="single" w:sz="4" w:space="0" w:color="000000"/>
            </w:tcBorders>
            <w:shd w:val="clear" w:color="auto" w:fill="BFBFBF" w:themeFill="background1" w:themeFillShade="BF"/>
            <w:vAlign w:val="center"/>
          </w:tcPr>
          <w:p w14:paraId="342BB9D5" w14:textId="77777777" w:rsidR="00686085" w:rsidRPr="00C14A8D" w:rsidRDefault="00686085" w:rsidP="00AA4452">
            <w:pPr>
              <w:pStyle w:val="BodyText"/>
              <w:jc w:val="center"/>
              <w:rPr>
                <w:b/>
                <w:sz w:val="20"/>
              </w:rPr>
            </w:pPr>
          </w:p>
        </w:tc>
        <w:tc>
          <w:tcPr>
            <w:tcW w:w="840" w:type="dxa"/>
            <w:tcBorders>
              <w:bottom w:val="single" w:sz="4" w:space="0" w:color="000000"/>
            </w:tcBorders>
            <w:shd w:val="clear" w:color="auto" w:fill="BFBFBF" w:themeFill="background1" w:themeFillShade="BF"/>
            <w:vAlign w:val="center"/>
          </w:tcPr>
          <w:p w14:paraId="0C84F846" w14:textId="77777777" w:rsidR="00686085" w:rsidRPr="00C14A8D" w:rsidRDefault="00686085" w:rsidP="00AA4452">
            <w:pPr>
              <w:pStyle w:val="BodyText"/>
              <w:jc w:val="center"/>
              <w:rPr>
                <w:b/>
                <w:sz w:val="20"/>
              </w:rPr>
            </w:pPr>
          </w:p>
        </w:tc>
        <w:tc>
          <w:tcPr>
            <w:tcW w:w="840" w:type="dxa"/>
            <w:tcBorders>
              <w:bottom w:val="single" w:sz="4" w:space="0" w:color="000000"/>
            </w:tcBorders>
            <w:shd w:val="clear" w:color="auto" w:fill="BFBFBF" w:themeFill="background1" w:themeFillShade="BF"/>
            <w:vAlign w:val="center"/>
          </w:tcPr>
          <w:p w14:paraId="64354B60" w14:textId="77777777" w:rsidR="00686085" w:rsidRPr="00C14A8D" w:rsidRDefault="00686085" w:rsidP="00AA4452">
            <w:pPr>
              <w:pStyle w:val="BodyText"/>
              <w:jc w:val="center"/>
              <w:rPr>
                <w:b/>
                <w:sz w:val="20"/>
              </w:rPr>
            </w:pPr>
          </w:p>
        </w:tc>
        <w:tc>
          <w:tcPr>
            <w:tcW w:w="840" w:type="dxa"/>
            <w:tcBorders>
              <w:bottom w:val="single" w:sz="4" w:space="0" w:color="000000"/>
            </w:tcBorders>
            <w:shd w:val="clear" w:color="auto" w:fill="BFBFBF" w:themeFill="background1" w:themeFillShade="BF"/>
            <w:vAlign w:val="center"/>
          </w:tcPr>
          <w:p w14:paraId="6B9999AF" w14:textId="77777777" w:rsidR="00686085" w:rsidRPr="00C14A8D" w:rsidRDefault="00686085" w:rsidP="00AA4452">
            <w:pPr>
              <w:pStyle w:val="BodyText"/>
              <w:jc w:val="center"/>
              <w:rPr>
                <w:b/>
                <w:sz w:val="20"/>
              </w:rPr>
            </w:pPr>
          </w:p>
        </w:tc>
        <w:tc>
          <w:tcPr>
            <w:tcW w:w="840" w:type="dxa"/>
            <w:tcBorders>
              <w:bottom w:val="single" w:sz="4" w:space="0" w:color="000000"/>
            </w:tcBorders>
            <w:shd w:val="clear" w:color="auto" w:fill="BFBFBF" w:themeFill="background1" w:themeFillShade="BF"/>
            <w:vAlign w:val="center"/>
          </w:tcPr>
          <w:p w14:paraId="7EA9B96B" w14:textId="77777777" w:rsidR="00686085" w:rsidRPr="00C14A8D" w:rsidRDefault="00686085" w:rsidP="00AA4452">
            <w:pPr>
              <w:pStyle w:val="BodyText"/>
              <w:jc w:val="center"/>
              <w:rPr>
                <w:b/>
                <w:sz w:val="20"/>
              </w:rPr>
            </w:pPr>
          </w:p>
        </w:tc>
        <w:tc>
          <w:tcPr>
            <w:tcW w:w="4440" w:type="dxa"/>
            <w:tcBorders>
              <w:bottom w:val="single" w:sz="4" w:space="0" w:color="000000"/>
            </w:tcBorders>
            <w:shd w:val="clear" w:color="auto" w:fill="BFBFBF" w:themeFill="background1" w:themeFillShade="BF"/>
            <w:vAlign w:val="center"/>
          </w:tcPr>
          <w:p w14:paraId="503B3EF9" w14:textId="77777777" w:rsidR="00686085" w:rsidRPr="00C14A8D" w:rsidRDefault="00686085" w:rsidP="00AA4452">
            <w:pPr>
              <w:pStyle w:val="BodyText"/>
              <w:rPr>
                <w:b/>
                <w:sz w:val="20"/>
              </w:rPr>
            </w:pPr>
          </w:p>
        </w:tc>
      </w:tr>
      <w:tr w:rsidR="00BB1CF5" w:rsidRPr="00C14A8D" w14:paraId="2B3232B3" w14:textId="77777777" w:rsidTr="00236949">
        <w:trPr>
          <w:cantSplit/>
          <w:jc w:val="center"/>
        </w:trPr>
        <w:tc>
          <w:tcPr>
            <w:tcW w:w="6480" w:type="dxa"/>
            <w:vAlign w:val="center"/>
          </w:tcPr>
          <w:p w14:paraId="68C3046D" w14:textId="39675A05" w:rsidR="00BB1CF5" w:rsidRPr="00C14A8D" w:rsidRDefault="00BB1CF5" w:rsidP="003D211D">
            <w:pPr>
              <w:pStyle w:val="TableText"/>
              <w:tabs>
                <w:tab w:val="left" w:pos="432"/>
                <w:tab w:val="left" w:pos="2984"/>
              </w:tabs>
              <w:ind w:left="216" w:hanging="144"/>
              <w:rPr>
                <w:bCs/>
                <w:sz w:val="20"/>
              </w:rPr>
            </w:pPr>
            <w:r>
              <w:rPr>
                <w:b/>
                <w:sz w:val="20"/>
              </w:rPr>
              <w:t xml:space="preserve">Note. </w:t>
            </w:r>
            <w:r w:rsidRPr="00720EF6">
              <w:rPr>
                <w:b/>
                <w:bCs/>
                <w:i/>
                <w:iCs/>
                <w:color w:val="525252"/>
                <w:sz w:val="20"/>
              </w:rPr>
              <w:t>Criterion 3 replace</w:t>
            </w:r>
            <w:r>
              <w:rPr>
                <w:b/>
                <w:bCs/>
                <w:i/>
                <w:iCs/>
                <w:color w:val="525252"/>
                <w:sz w:val="20"/>
              </w:rPr>
              <w:t>s</w:t>
            </w:r>
            <w:r w:rsidRPr="00720EF6">
              <w:rPr>
                <w:b/>
                <w:bCs/>
                <w:i/>
                <w:iCs/>
                <w:color w:val="525252"/>
                <w:sz w:val="20"/>
              </w:rPr>
              <w:t xml:space="preserve"> </w:t>
            </w:r>
            <w:r>
              <w:rPr>
                <w:b/>
                <w:bCs/>
                <w:i/>
                <w:iCs/>
                <w:color w:val="525252"/>
                <w:sz w:val="20"/>
              </w:rPr>
              <w:t>the CAC General Criterion 3</w:t>
            </w:r>
            <w:r w:rsidRPr="00720EF6">
              <w:rPr>
                <w:b/>
                <w:bCs/>
                <w:i/>
                <w:iCs/>
                <w:color w:val="525252"/>
                <w:sz w:val="20"/>
              </w:rPr>
              <w:t>.</w:t>
            </w:r>
          </w:p>
        </w:tc>
        <w:tc>
          <w:tcPr>
            <w:tcW w:w="840" w:type="dxa"/>
            <w:shd w:val="clear" w:color="auto" w:fill="BFBFBF" w:themeFill="background1" w:themeFillShade="BF"/>
            <w:vAlign w:val="center"/>
          </w:tcPr>
          <w:p w14:paraId="1C8DBCEA" w14:textId="77777777" w:rsidR="00BB1CF5" w:rsidRPr="00C14A8D" w:rsidRDefault="00BB1CF5" w:rsidP="00AA4452">
            <w:pPr>
              <w:pStyle w:val="BodyText"/>
              <w:jc w:val="center"/>
              <w:rPr>
                <w:color w:val="0000FF"/>
                <w:sz w:val="20"/>
              </w:rPr>
            </w:pPr>
          </w:p>
        </w:tc>
        <w:tc>
          <w:tcPr>
            <w:tcW w:w="840" w:type="dxa"/>
            <w:shd w:val="clear" w:color="auto" w:fill="BFBFBF" w:themeFill="background1" w:themeFillShade="BF"/>
            <w:vAlign w:val="center"/>
          </w:tcPr>
          <w:p w14:paraId="04952564" w14:textId="77777777" w:rsidR="00BB1CF5" w:rsidRPr="00C14A8D" w:rsidRDefault="00BB1CF5" w:rsidP="00AA4452">
            <w:pPr>
              <w:pStyle w:val="BodyText"/>
              <w:jc w:val="center"/>
              <w:rPr>
                <w:color w:val="0000FF"/>
                <w:sz w:val="20"/>
              </w:rPr>
            </w:pPr>
          </w:p>
        </w:tc>
        <w:tc>
          <w:tcPr>
            <w:tcW w:w="840" w:type="dxa"/>
            <w:shd w:val="clear" w:color="auto" w:fill="BFBFBF" w:themeFill="background1" w:themeFillShade="BF"/>
            <w:vAlign w:val="center"/>
          </w:tcPr>
          <w:p w14:paraId="68C832A2" w14:textId="77777777" w:rsidR="00BB1CF5" w:rsidRPr="00C14A8D" w:rsidRDefault="00BB1CF5" w:rsidP="00AA4452">
            <w:pPr>
              <w:pStyle w:val="BodyText"/>
              <w:jc w:val="center"/>
              <w:rPr>
                <w:color w:val="0000FF"/>
                <w:sz w:val="20"/>
              </w:rPr>
            </w:pPr>
          </w:p>
        </w:tc>
        <w:tc>
          <w:tcPr>
            <w:tcW w:w="840" w:type="dxa"/>
            <w:shd w:val="clear" w:color="auto" w:fill="BFBFBF" w:themeFill="background1" w:themeFillShade="BF"/>
            <w:vAlign w:val="center"/>
          </w:tcPr>
          <w:p w14:paraId="634B71BA" w14:textId="77777777" w:rsidR="00BB1CF5" w:rsidRPr="00C14A8D" w:rsidRDefault="00BB1CF5" w:rsidP="00AA4452">
            <w:pPr>
              <w:pStyle w:val="BodyText"/>
              <w:jc w:val="center"/>
              <w:rPr>
                <w:color w:val="0000FF"/>
                <w:sz w:val="20"/>
              </w:rPr>
            </w:pPr>
          </w:p>
        </w:tc>
        <w:tc>
          <w:tcPr>
            <w:tcW w:w="840" w:type="dxa"/>
            <w:shd w:val="clear" w:color="auto" w:fill="BFBFBF" w:themeFill="background1" w:themeFillShade="BF"/>
            <w:vAlign w:val="center"/>
          </w:tcPr>
          <w:p w14:paraId="6056D698" w14:textId="77777777" w:rsidR="00BB1CF5" w:rsidRPr="00C14A8D" w:rsidRDefault="00BB1CF5" w:rsidP="00AA4452">
            <w:pPr>
              <w:pStyle w:val="BodyText"/>
              <w:jc w:val="center"/>
              <w:rPr>
                <w:color w:val="0000FF"/>
                <w:sz w:val="20"/>
              </w:rPr>
            </w:pPr>
          </w:p>
        </w:tc>
        <w:tc>
          <w:tcPr>
            <w:tcW w:w="4440" w:type="dxa"/>
            <w:shd w:val="clear" w:color="auto" w:fill="BFBFBF" w:themeFill="background1" w:themeFillShade="BF"/>
            <w:vAlign w:val="center"/>
          </w:tcPr>
          <w:p w14:paraId="7E735FE1" w14:textId="77777777" w:rsidR="00BB1CF5" w:rsidRPr="00C14A8D" w:rsidRDefault="00BB1CF5" w:rsidP="00AA4452">
            <w:pPr>
              <w:pStyle w:val="BodyText"/>
              <w:rPr>
                <w:color w:val="0000FF"/>
                <w:sz w:val="20"/>
              </w:rPr>
            </w:pPr>
          </w:p>
        </w:tc>
      </w:tr>
      <w:tr w:rsidR="003329CF" w:rsidRPr="00C14A8D" w14:paraId="0B08AA5E" w14:textId="77777777" w:rsidTr="00236949">
        <w:trPr>
          <w:cantSplit/>
          <w:jc w:val="center"/>
        </w:trPr>
        <w:tc>
          <w:tcPr>
            <w:tcW w:w="6480" w:type="dxa"/>
            <w:vAlign w:val="center"/>
          </w:tcPr>
          <w:p w14:paraId="6BA92759" w14:textId="740662FB" w:rsidR="003329CF" w:rsidRPr="00C14A8D" w:rsidRDefault="003329CF" w:rsidP="00BB1CF5">
            <w:pPr>
              <w:pStyle w:val="TableText"/>
              <w:tabs>
                <w:tab w:val="left" w:pos="432"/>
                <w:tab w:val="left" w:pos="2984"/>
              </w:tabs>
              <w:ind w:left="216"/>
              <w:rPr>
                <w:bCs/>
                <w:sz w:val="20"/>
              </w:rPr>
            </w:pPr>
            <w:r w:rsidRPr="00C14A8D">
              <w:rPr>
                <w:bCs/>
                <w:sz w:val="20"/>
              </w:rPr>
              <w:t>The program must have documented and publicly stated student outcomes that include (1) through (5) below. The program may def</w:t>
            </w:r>
            <w:r w:rsidR="009D274F">
              <w:rPr>
                <w:bCs/>
                <w:sz w:val="20"/>
              </w:rPr>
              <w:t>ine additional outcomes</w:t>
            </w:r>
            <w:r w:rsidRPr="00C14A8D">
              <w:rPr>
                <w:bCs/>
                <w:sz w:val="20"/>
              </w:rPr>
              <w:t>.</w:t>
            </w:r>
            <w:r w:rsidR="00997F98" w:rsidRPr="00C14A8D">
              <w:rPr>
                <w:bCs/>
                <w:sz w:val="20"/>
              </w:rPr>
              <w:t xml:space="preserve">  </w:t>
            </w:r>
          </w:p>
        </w:tc>
        <w:tc>
          <w:tcPr>
            <w:tcW w:w="840" w:type="dxa"/>
            <w:tcBorders>
              <w:bottom w:val="single" w:sz="4" w:space="0" w:color="000000"/>
            </w:tcBorders>
            <w:vAlign w:val="center"/>
          </w:tcPr>
          <w:p w14:paraId="5357764B" w14:textId="77777777" w:rsidR="003329CF" w:rsidRPr="00C14A8D" w:rsidRDefault="003329CF" w:rsidP="00AA4452">
            <w:pPr>
              <w:pStyle w:val="BodyText"/>
              <w:jc w:val="center"/>
              <w:rPr>
                <w:color w:val="0000FF"/>
                <w:sz w:val="20"/>
              </w:rPr>
            </w:pPr>
          </w:p>
        </w:tc>
        <w:tc>
          <w:tcPr>
            <w:tcW w:w="840" w:type="dxa"/>
            <w:tcBorders>
              <w:bottom w:val="single" w:sz="4" w:space="0" w:color="000000"/>
            </w:tcBorders>
            <w:vAlign w:val="center"/>
          </w:tcPr>
          <w:p w14:paraId="5D6209EA" w14:textId="77777777" w:rsidR="003329CF" w:rsidRPr="00C14A8D" w:rsidRDefault="003329CF" w:rsidP="00AA4452">
            <w:pPr>
              <w:pStyle w:val="BodyText"/>
              <w:jc w:val="center"/>
              <w:rPr>
                <w:color w:val="0000FF"/>
                <w:sz w:val="20"/>
              </w:rPr>
            </w:pPr>
          </w:p>
        </w:tc>
        <w:tc>
          <w:tcPr>
            <w:tcW w:w="840" w:type="dxa"/>
            <w:tcBorders>
              <w:bottom w:val="single" w:sz="4" w:space="0" w:color="000000"/>
            </w:tcBorders>
            <w:vAlign w:val="center"/>
          </w:tcPr>
          <w:p w14:paraId="15233AB7" w14:textId="77777777" w:rsidR="003329CF" w:rsidRPr="00C14A8D" w:rsidRDefault="003329CF" w:rsidP="00AA4452">
            <w:pPr>
              <w:pStyle w:val="BodyText"/>
              <w:jc w:val="center"/>
              <w:rPr>
                <w:color w:val="0000FF"/>
                <w:sz w:val="20"/>
              </w:rPr>
            </w:pPr>
          </w:p>
        </w:tc>
        <w:tc>
          <w:tcPr>
            <w:tcW w:w="840" w:type="dxa"/>
            <w:tcBorders>
              <w:bottom w:val="single" w:sz="4" w:space="0" w:color="000000"/>
            </w:tcBorders>
            <w:vAlign w:val="center"/>
          </w:tcPr>
          <w:p w14:paraId="039036C1" w14:textId="77777777" w:rsidR="003329CF" w:rsidRPr="00C14A8D" w:rsidRDefault="003329CF" w:rsidP="00AA4452">
            <w:pPr>
              <w:pStyle w:val="BodyText"/>
              <w:jc w:val="center"/>
              <w:rPr>
                <w:color w:val="0000FF"/>
                <w:sz w:val="20"/>
              </w:rPr>
            </w:pPr>
          </w:p>
        </w:tc>
        <w:tc>
          <w:tcPr>
            <w:tcW w:w="840" w:type="dxa"/>
            <w:tcBorders>
              <w:bottom w:val="single" w:sz="4" w:space="0" w:color="000000"/>
            </w:tcBorders>
            <w:vAlign w:val="center"/>
          </w:tcPr>
          <w:p w14:paraId="4E914D66" w14:textId="77777777" w:rsidR="003329CF" w:rsidRPr="00C14A8D" w:rsidRDefault="003329CF" w:rsidP="00AA4452">
            <w:pPr>
              <w:pStyle w:val="BodyText"/>
              <w:jc w:val="center"/>
              <w:rPr>
                <w:color w:val="0000FF"/>
                <w:sz w:val="20"/>
              </w:rPr>
            </w:pPr>
          </w:p>
        </w:tc>
        <w:tc>
          <w:tcPr>
            <w:tcW w:w="4440" w:type="dxa"/>
            <w:tcBorders>
              <w:bottom w:val="single" w:sz="4" w:space="0" w:color="000000"/>
            </w:tcBorders>
            <w:vAlign w:val="center"/>
          </w:tcPr>
          <w:p w14:paraId="3753203E" w14:textId="77777777" w:rsidR="003329CF" w:rsidRPr="00C14A8D" w:rsidRDefault="003329CF" w:rsidP="00AA4452">
            <w:pPr>
              <w:pStyle w:val="BodyText"/>
              <w:rPr>
                <w:color w:val="0000FF"/>
                <w:sz w:val="20"/>
              </w:rPr>
            </w:pPr>
          </w:p>
        </w:tc>
      </w:tr>
      <w:tr w:rsidR="00997F98" w:rsidRPr="00C14A8D" w14:paraId="45ABFECF" w14:textId="77777777" w:rsidTr="00A76FC4">
        <w:trPr>
          <w:cantSplit/>
          <w:jc w:val="center"/>
        </w:trPr>
        <w:tc>
          <w:tcPr>
            <w:tcW w:w="6480" w:type="dxa"/>
            <w:vAlign w:val="center"/>
          </w:tcPr>
          <w:p w14:paraId="667C8255" w14:textId="77777777" w:rsidR="00997F98" w:rsidRPr="00C14A8D" w:rsidRDefault="00997F98" w:rsidP="003329CF">
            <w:pPr>
              <w:pStyle w:val="TableText"/>
              <w:tabs>
                <w:tab w:val="left" w:pos="432"/>
                <w:tab w:val="left" w:pos="2984"/>
              </w:tabs>
              <w:ind w:left="216"/>
              <w:rPr>
                <w:bCs/>
                <w:sz w:val="20"/>
              </w:rPr>
            </w:pPr>
            <w:r w:rsidRPr="00C14A8D">
              <w:rPr>
                <w:bCs/>
                <w:sz w:val="20"/>
              </w:rPr>
              <w:t>Graduates of the program will have an ability to:</w:t>
            </w:r>
          </w:p>
        </w:tc>
        <w:tc>
          <w:tcPr>
            <w:tcW w:w="840" w:type="dxa"/>
            <w:shd w:val="clear" w:color="auto" w:fill="BFBFBF" w:themeFill="background1" w:themeFillShade="BF"/>
            <w:vAlign w:val="center"/>
          </w:tcPr>
          <w:p w14:paraId="51A0DAD5"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22F8030F"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1F9A1C96"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76475A90"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2A6A4FBC" w14:textId="77777777" w:rsidR="00997F98" w:rsidRPr="00C14A8D" w:rsidRDefault="00997F98" w:rsidP="00AA4452">
            <w:pPr>
              <w:pStyle w:val="BodyText"/>
              <w:jc w:val="center"/>
              <w:rPr>
                <w:color w:val="0000FF"/>
                <w:sz w:val="20"/>
              </w:rPr>
            </w:pPr>
          </w:p>
        </w:tc>
        <w:tc>
          <w:tcPr>
            <w:tcW w:w="4440" w:type="dxa"/>
            <w:shd w:val="clear" w:color="auto" w:fill="BFBFBF" w:themeFill="background1" w:themeFillShade="BF"/>
            <w:vAlign w:val="center"/>
          </w:tcPr>
          <w:p w14:paraId="4B8197DE" w14:textId="77777777" w:rsidR="00997F98" w:rsidRPr="00C14A8D" w:rsidRDefault="00997F98" w:rsidP="00AA4452">
            <w:pPr>
              <w:pStyle w:val="BodyText"/>
              <w:rPr>
                <w:color w:val="0000FF"/>
                <w:sz w:val="20"/>
              </w:rPr>
            </w:pPr>
          </w:p>
        </w:tc>
      </w:tr>
      <w:tr w:rsidR="00686085" w:rsidRPr="00C14A8D" w14:paraId="01858018" w14:textId="77777777" w:rsidTr="00492E33">
        <w:trPr>
          <w:cantSplit/>
          <w:jc w:val="center"/>
        </w:trPr>
        <w:tc>
          <w:tcPr>
            <w:tcW w:w="6480" w:type="dxa"/>
            <w:vAlign w:val="center"/>
          </w:tcPr>
          <w:p w14:paraId="725B18E6" w14:textId="232C8F3C" w:rsidR="00686085" w:rsidRPr="00C14A8D" w:rsidRDefault="00997F98" w:rsidP="00BB1CF5">
            <w:pPr>
              <w:pStyle w:val="TableText"/>
              <w:numPr>
                <w:ilvl w:val="0"/>
                <w:numId w:val="2"/>
              </w:numPr>
              <w:tabs>
                <w:tab w:val="left" w:pos="432"/>
              </w:tabs>
              <w:rPr>
                <w:sz w:val="20"/>
              </w:rPr>
            </w:pPr>
            <w:r w:rsidRPr="00C14A8D">
              <w:rPr>
                <w:sz w:val="20"/>
              </w:rPr>
              <w:t xml:space="preserve">Analyze a </w:t>
            </w:r>
            <w:proofErr w:type="gramStart"/>
            <w:r w:rsidR="00BB1CF5">
              <w:rPr>
                <w:sz w:val="20"/>
              </w:rPr>
              <w:t>broadly-defined</w:t>
            </w:r>
            <w:proofErr w:type="gramEnd"/>
            <w:r w:rsidR="00BB1CF5">
              <w:rPr>
                <w:sz w:val="20"/>
              </w:rPr>
              <w:t xml:space="preserve"> security</w:t>
            </w:r>
            <w:r w:rsidRPr="00C14A8D">
              <w:rPr>
                <w:sz w:val="20"/>
              </w:rPr>
              <w:t xml:space="preserve"> problem and apply principles of </w:t>
            </w:r>
            <w:r w:rsidR="00BB1CF5" w:rsidRPr="00BB1CF5">
              <w:rPr>
                <w:sz w:val="20"/>
              </w:rPr>
              <w:t>cybersecurity to the design and implementation of</w:t>
            </w:r>
            <w:r w:rsidRPr="00C14A8D">
              <w:rPr>
                <w:sz w:val="20"/>
              </w:rPr>
              <w:t xml:space="preserve"> solutions. </w:t>
            </w:r>
            <w:r w:rsidRPr="00C14A8D">
              <w:rPr>
                <w:rFonts w:ascii="MS Gothic" w:eastAsia="MS Gothic" w:hAnsi="MS Gothic" w:cs="MS Gothic" w:hint="eastAsia"/>
                <w:sz w:val="20"/>
              </w:rPr>
              <w:t> </w:t>
            </w:r>
          </w:p>
        </w:tc>
        <w:tc>
          <w:tcPr>
            <w:tcW w:w="840" w:type="dxa"/>
            <w:vAlign w:val="center"/>
          </w:tcPr>
          <w:p w14:paraId="2BD71742" w14:textId="77777777" w:rsidR="00686085" w:rsidRPr="00C14A8D" w:rsidRDefault="00686085" w:rsidP="00AA4452">
            <w:pPr>
              <w:pStyle w:val="BodyText"/>
              <w:jc w:val="center"/>
              <w:rPr>
                <w:color w:val="0000FF"/>
                <w:sz w:val="20"/>
              </w:rPr>
            </w:pPr>
          </w:p>
        </w:tc>
        <w:tc>
          <w:tcPr>
            <w:tcW w:w="840" w:type="dxa"/>
            <w:vAlign w:val="center"/>
          </w:tcPr>
          <w:p w14:paraId="75A4016F" w14:textId="77777777" w:rsidR="00686085" w:rsidRPr="00C14A8D" w:rsidRDefault="00686085" w:rsidP="00AA4452">
            <w:pPr>
              <w:pStyle w:val="BodyText"/>
              <w:jc w:val="center"/>
              <w:rPr>
                <w:color w:val="0000FF"/>
                <w:sz w:val="20"/>
              </w:rPr>
            </w:pPr>
          </w:p>
        </w:tc>
        <w:tc>
          <w:tcPr>
            <w:tcW w:w="840" w:type="dxa"/>
            <w:vAlign w:val="center"/>
          </w:tcPr>
          <w:p w14:paraId="2FD803F3" w14:textId="77777777" w:rsidR="00686085" w:rsidRPr="00C14A8D" w:rsidRDefault="00686085" w:rsidP="00AA4452">
            <w:pPr>
              <w:pStyle w:val="BodyText"/>
              <w:jc w:val="center"/>
              <w:rPr>
                <w:color w:val="0000FF"/>
                <w:sz w:val="20"/>
              </w:rPr>
            </w:pPr>
          </w:p>
        </w:tc>
        <w:tc>
          <w:tcPr>
            <w:tcW w:w="840" w:type="dxa"/>
            <w:vAlign w:val="center"/>
          </w:tcPr>
          <w:p w14:paraId="0D1C483D" w14:textId="77777777" w:rsidR="00686085" w:rsidRPr="00C14A8D" w:rsidRDefault="00686085" w:rsidP="00AA4452">
            <w:pPr>
              <w:pStyle w:val="BodyText"/>
              <w:jc w:val="center"/>
              <w:rPr>
                <w:color w:val="0000FF"/>
                <w:sz w:val="20"/>
              </w:rPr>
            </w:pPr>
          </w:p>
        </w:tc>
        <w:tc>
          <w:tcPr>
            <w:tcW w:w="840" w:type="dxa"/>
            <w:vAlign w:val="center"/>
          </w:tcPr>
          <w:p w14:paraId="110C002A" w14:textId="77777777" w:rsidR="00686085" w:rsidRPr="00C14A8D" w:rsidRDefault="00686085" w:rsidP="00AA4452">
            <w:pPr>
              <w:pStyle w:val="BodyText"/>
              <w:jc w:val="center"/>
              <w:rPr>
                <w:color w:val="0000FF"/>
                <w:sz w:val="20"/>
              </w:rPr>
            </w:pPr>
          </w:p>
        </w:tc>
        <w:tc>
          <w:tcPr>
            <w:tcW w:w="4440" w:type="dxa"/>
            <w:vAlign w:val="center"/>
          </w:tcPr>
          <w:p w14:paraId="146F00FC" w14:textId="77777777" w:rsidR="00686085" w:rsidRPr="00C14A8D" w:rsidRDefault="00686085" w:rsidP="00AA4452">
            <w:pPr>
              <w:pStyle w:val="BodyText"/>
              <w:rPr>
                <w:color w:val="0000FF"/>
                <w:sz w:val="20"/>
              </w:rPr>
            </w:pPr>
          </w:p>
        </w:tc>
      </w:tr>
      <w:tr w:rsidR="00686085" w:rsidRPr="00C14A8D" w14:paraId="2BEA8C54" w14:textId="77777777" w:rsidTr="00492E33">
        <w:trPr>
          <w:cantSplit/>
          <w:jc w:val="center"/>
        </w:trPr>
        <w:tc>
          <w:tcPr>
            <w:tcW w:w="6480" w:type="dxa"/>
            <w:vAlign w:val="center"/>
          </w:tcPr>
          <w:p w14:paraId="798FC333" w14:textId="7F7FB49A" w:rsidR="00686085" w:rsidRPr="00C14A8D" w:rsidRDefault="00BB1CF5" w:rsidP="00BB1CF5">
            <w:pPr>
              <w:pStyle w:val="TableText"/>
              <w:numPr>
                <w:ilvl w:val="0"/>
                <w:numId w:val="2"/>
              </w:numPr>
              <w:tabs>
                <w:tab w:val="left" w:pos="432"/>
              </w:tabs>
              <w:rPr>
                <w:sz w:val="20"/>
              </w:rPr>
            </w:pPr>
            <w:r w:rsidRPr="00BB1CF5">
              <w:rPr>
                <w:sz w:val="20"/>
              </w:rPr>
              <w:t>Apply security principles and practices to maintain operations in the presence of risks and threats.</w:t>
            </w:r>
            <w:r w:rsidR="00997F98" w:rsidRPr="00C14A8D">
              <w:rPr>
                <w:rFonts w:ascii="MS Gothic" w:eastAsia="MS Gothic" w:hAnsi="MS Gothic" w:cs="MS Gothic" w:hint="eastAsia"/>
                <w:sz w:val="20"/>
              </w:rPr>
              <w:t> </w:t>
            </w:r>
          </w:p>
        </w:tc>
        <w:tc>
          <w:tcPr>
            <w:tcW w:w="840" w:type="dxa"/>
            <w:vAlign w:val="center"/>
          </w:tcPr>
          <w:p w14:paraId="1B407B5C" w14:textId="77777777" w:rsidR="00686085" w:rsidRPr="00C14A8D" w:rsidRDefault="00686085" w:rsidP="00AA4452">
            <w:pPr>
              <w:pStyle w:val="BodyText"/>
              <w:jc w:val="center"/>
              <w:rPr>
                <w:color w:val="0000FF"/>
                <w:sz w:val="20"/>
              </w:rPr>
            </w:pPr>
          </w:p>
        </w:tc>
        <w:tc>
          <w:tcPr>
            <w:tcW w:w="840" w:type="dxa"/>
            <w:vAlign w:val="center"/>
          </w:tcPr>
          <w:p w14:paraId="13C932CB" w14:textId="77777777" w:rsidR="00686085" w:rsidRPr="00C14A8D" w:rsidRDefault="00686085" w:rsidP="00AA4452">
            <w:pPr>
              <w:pStyle w:val="BodyText"/>
              <w:jc w:val="center"/>
              <w:rPr>
                <w:color w:val="0000FF"/>
                <w:sz w:val="20"/>
              </w:rPr>
            </w:pPr>
          </w:p>
        </w:tc>
        <w:tc>
          <w:tcPr>
            <w:tcW w:w="840" w:type="dxa"/>
            <w:vAlign w:val="center"/>
          </w:tcPr>
          <w:p w14:paraId="28AE5C55" w14:textId="77777777" w:rsidR="00686085" w:rsidRPr="00C14A8D" w:rsidRDefault="00686085" w:rsidP="00AA4452">
            <w:pPr>
              <w:pStyle w:val="BodyText"/>
              <w:jc w:val="center"/>
              <w:rPr>
                <w:color w:val="0000FF"/>
                <w:sz w:val="20"/>
              </w:rPr>
            </w:pPr>
          </w:p>
        </w:tc>
        <w:tc>
          <w:tcPr>
            <w:tcW w:w="840" w:type="dxa"/>
            <w:vAlign w:val="center"/>
          </w:tcPr>
          <w:p w14:paraId="4418E067" w14:textId="77777777" w:rsidR="00686085" w:rsidRPr="00C14A8D" w:rsidRDefault="00686085" w:rsidP="00AA4452">
            <w:pPr>
              <w:pStyle w:val="BodyText"/>
              <w:jc w:val="center"/>
              <w:rPr>
                <w:color w:val="0000FF"/>
                <w:sz w:val="20"/>
              </w:rPr>
            </w:pPr>
          </w:p>
        </w:tc>
        <w:tc>
          <w:tcPr>
            <w:tcW w:w="840" w:type="dxa"/>
            <w:vAlign w:val="center"/>
          </w:tcPr>
          <w:p w14:paraId="096599C0" w14:textId="77777777" w:rsidR="00686085" w:rsidRPr="00C14A8D" w:rsidRDefault="00686085" w:rsidP="00AA4452">
            <w:pPr>
              <w:pStyle w:val="BodyText"/>
              <w:jc w:val="center"/>
              <w:rPr>
                <w:color w:val="0000FF"/>
                <w:sz w:val="20"/>
              </w:rPr>
            </w:pPr>
          </w:p>
        </w:tc>
        <w:tc>
          <w:tcPr>
            <w:tcW w:w="4440" w:type="dxa"/>
            <w:vAlign w:val="center"/>
          </w:tcPr>
          <w:p w14:paraId="19C8156C" w14:textId="77777777" w:rsidR="00686085" w:rsidRPr="00C14A8D" w:rsidRDefault="00686085" w:rsidP="00AA4452">
            <w:pPr>
              <w:pStyle w:val="BodyText"/>
              <w:rPr>
                <w:color w:val="0000FF"/>
                <w:sz w:val="20"/>
              </w:rPr>
            </w:pPr>
          </w:p>
        </w:tc>
      </w:tr>
      <w:tr w:rsidR="009F682F" w:rsidRPr="00C14A8D" w14:paraId="3848C4C8" w14:textId="77777777" w:rsidTr="00492E33">
        <w:trPr>
          <w:cantSplit/>
          <w:jc w:val="center"/>
        </w:trPr>
        <w:tc>
          <w:tcPr>
            <w:tcW w:w="6480" w:type="dxa"/>
            <w:vAlign w:val="center"/>
          </w:tcPr>
          <w:p w14:paraId="60163FEA" w14:textId="77777777" w:rsidR="009F682F" w:rsidRPr="00C14A8D" w:rsidRDefault="00714627" w:rsidP="00714627">
            <w:pPr>
              <w:pStyle w:val="TableText"/>
              <w:numPr>
                <w:ilvl w:val="0"/>
                <w:numId w:val="2"/>
              </w:numPr>
              <w:tabs>
                <w:tab w:val="left" w:pos="432"/>
              </w:tabs>
              <w:rPr>
                <w:sz w:val="20"/>
              </w:rPr>
            </w:pPr>
            <w:r w:rsidRPr="00C14A8D">
              <w:rPr>
                <w:sz w:val="20"/>
              </w:rPr>
              <w:t xml:space="preserve">Communicate effectively in a variety of professional contexts. </w:t>
            </w:r>
            <w:r w:rsidRPr="00C14A8D">
              <w:rPr>
                <w:rFonts w:ascii="MS Gothic" w:eastAsia="MS Gothic" w:hAnsi="MS Gothic" w:cs="MS Gothic" w:hint="eastAsia"/>
                <w:sz w:val="20"/>
              </w:rPr>
              <w:t> </w:t>
            </w:r>
          </w:p>
        </w:tc>
        <w:tc>
          <w:tcPr>
            <w:tcW w:w="840" w:type="dxa"/>
            <w:vAlign w:val="center"/>
          </w:tcPr>
          <w:p w14:paraId="509EE633" w14:textId="77777777" w:rsidR="009F682F" w:rsidRPr="00C14A8D" w:rsidRDefault="009F682F" w:rsidP="00AA4452">
            <w:pPr>
              <w:pStyle w:val="BodyText"/>
              <w:jc w:val="center"/>
              <w:rPr>
                <w:color w:val="0000FF"/>
                <w:sz w:val="20"/>
              </w:rPr>
            </w:pPr>
          </w:p>
        </w:tc>
        <w:tc>
          <w:tcPr>
            <w:tcW w:w="840" w:type="dxa"/>
            <w:vAlign w:val="center"/>
          </w:tcPr>
          <w:p w14:paraId="7AF20578" w14:textId="77777777" w:rsidR="009F682F" w:rsidRPr="00C14A8D" w:rsidRDefault="009F682F" w:rsidP="00AA4452">
            <w:pPr>
              <w:pStyle w:val="BodyText"/>
              <w:jc w:val="center"/>
              <w:rPr>
                <w:color w:val="0000FF"/>
                <w:sz w:val="20"/>
              </w:rPr>
            </w:pPr>
          </w:p>
        </w:tc>
        <w:tc>
          <w:tcPr>
            <w:tcW w:w="840" w:type="dxa"/>
            <w:vAlign w:val="center"/>
          </w:tcPr>
          <w:p w14:paraId="31C8CFB8" w14:textId="77777777" w:rsidR="009F682F" w:rsidRPr="00C14A8D" w:rsidRDefault="009F682F" w:rsidP="00AA4452">
            <w:pPr>
              <w:pStyle w:val="BodyText"/>
              <w:jc w:val="center"/>
              <w:rPr>
                <w:color w:val="0000FF"/>
                <w:sz w:val="20"/>
              </w:rPr>
            </w:pPr>
          </w:p>
        </w:tc>
        <w:tc>
          <w:tcPr>
            <w:tcW w:w="840" w:type="dxa"/>
            <w:vAlign w:val="center"/>
          </w:tcPr>
          <w:p w14:paraId="7FD59AE2" w14:textId="77777777" w:rsidR="009F682F" w:rsidRPr="00C14A8D" w:rsidRDefault="009F682F" w:rsidP="00AA4452">
            <w:pPr>
              <w:pStyle w:val="BodyText"/>
              <w:jc w:val="center"/>
              <w:rPr>
                <w:color w:val="0000FF"/>
                <w:sz w:val="20"/>
              </w:rPr>
            </w:pPr>
          </w:p>
        </w:tc>
        <w:tc>
          <w:tcPr>
            <w:tcW w:w="840" w:type="dxa"/>
            <w:vAlign w:val="center"/>
          </w:tcPr>
          <w:p w14:paraId="40A3D686" w14:textId="77777777" w:rsidR="009F682F" w:rsidRPr="00C14A8D" w:rsidRDefault="009F682F" w:rsidP="00AA4452">
            <w:pPr>
              <w:pStyle w:val="BodyText"/>
              <w:jc w:val="center"/>
              <w:rPr>
                <w:color w:val="0000FF"/>
                <w:sz w:val="20"/>
              </w:rPr>
            </w:pPr>
          </w:p>
        </w:tc>
        <w:tc>
          <w:tcPr>
            <w:tcW w:w="4440" w:type="dxa"/>
            <w:vAlign w:val="center"/>
          </w:tcPr>
          <w:p w14:paraId="6869A76C" w14:textId="77777777" w:rsidR="009F682F" w:rsidRPr="00C14A8D" w:rsidRDefault="009F682F" w:rsidP="00AA4452">
            <w:pPr>
              <w:pStyle w:val="BodyText"/>
              <w:rPr>
                <w:color w:val="0000FF"/>
                <w:sz w:val="20"/>
              </w:rPr>
            </w:pPr>
          </w:p>
        </w:tc>
      </w:tr>
      <w:tr w:rsidR="009F682F" w:rsidRPr="00C14A8D" w14:paraId="446ECAC0" w14:textId="77777777" w:rsidTr="00492E33">
        <w:trPr>
          <w:cantSplit/>
          <w:jc w:val="center"/>
        </w:trPr>
        <w:tc>
          <w:tcPr>
            <w:tcW w:w="6480" w:type="dxa"/>
            <w:vAlign w:val="center"/>
          </w:tcPr>
          <w:p w14:paraId="5AB211BC" w14:textId="614086E8" w:rsidR="009F682F" w:rsidRPr="00C14A8D" w:rsidRDefault="00D876C9" w:rsidP="00BB1CF5">
            <w:pPr>
              <w:pStyle w:val="TableText"/>
              <w:numPr>
                <w:ilvl w:val="0"/>
                <w:numId w:val="2"/>
              </w:numPr>
              <w:tabs>
                <w:tab w:val="left" w:pos="432"/>
              </w:tabs>
              <w:rPr>
                <w:sz w:val="20"/>
              </w:rPr>
            </w:pPr>
            <w:r w:rsidRPr="00C14A8D">
              <w:rPr>
                <w:sz w:val="20"/>
              </w:rPr>
              <w:t xml:space="preserve">Recognize professional responsibilities and make informed judgments in </w:t>
            </w:r>
            <w:r w:rsidR="00BB1CF5" w:rsidRPr="00BB1CF5">
              <w:rPr>
                <w:sz w:val="20"/>
              </w:rPr>
              <w:t>cybersecurity</w:t>
            </w:r>
            <w:r w:rsidR="00BB1CF5" w:rsidRPr="00BB1CF5" w:rsidDel="00BB1CF5">
              <w:rPr>
                <w:sz w:val="20"/>
              </w:rPr>
              <w:t xml:space="preserve"> </w:t>
            </w:r>
            <w:r w:rsidRPr="00C14A8D">
              <w:rPr>
                <w:sz w:val="20"/>
              </w:rPr>
              <w:t xml:space="preserve">practice based on legal and ethical principles. </w:t>
            </w:r>
            <w:r w:rsidRPr="00C14A8D">
              <w:rPr>
                <w:rFonts w:ascii="MS Gothic" w:eastAsia="MS Gothic" w:hAnsi="MS Gothic" w:cs="MS Gothic" w:hint="eastAsia"/>
                <w:sz w:val="20"/>
              </w:rPr>
              <w:t> </w:t>
            </w:r>
          </w:p>
        </w:tc>
        <w:tc>
          <w:tcPr>
            <w:tcW w:w="840" w:type="dxa"/>
            <w:vAlign w:val="center"/>
          </w:tcPr>
          <w:p w14:paraId="7C5F3468" w14:textId="77777777" w:rsidR="009F682F" w:rsidRPr="00C14A8D" w:rsidRDefault="009F682F" w:rsidP="00AA4452">
            <w:pPr>
              <w:pStyle w:val="BodyText"/>
              <w:jc w:val="center"/>
              <w:rPr>
                <w:color w:val="0000FF"/>
                <w:sz w:val="20"/>
              </w:rPr>
            </w:pPr>
          </w:p>
        </w:tc>
        <w:tc>
          <w:tcPr>
            <w:tcW w:w="840" w:type="dxa"/>
            <w:vAlign w:val="center"/>
          </w:tcPr>
          <w:p w14:paraId="6B6A7530" w14:textId="77777777" w:rsidR="009F682F" w:rsidRPr="00C14A8D" w:rsidRDefault="009F682F" w:rsidP="00AA4452">
            <w:pPr>
              <w:pStyle w:val="BodyText"/>
              <w:jc w:val="center"/>
              <w:rPr>
                <w:color w:val="0000FF"/>
                <w:sz w:val="20"/>
              </w:rPr>
            </w:pPr>
          </w:p>
        </w:tc>
        <w:tc>
          <w:tcPr>
            <w:tcW w:w="840" w:type="dxa"/>
            <w:vAlign w:val="center"/>
          </w:tcPr>
          <w:p w14:paraId="6E1E9291" w14:textId="77777777" w:rsidR="009F682F" w:rsidRPr="00C14A8D" w:rsidRDefault="009F682F" w:rsidP="00AA4452">
            <w:pPr>
              <w:pStyle w:val="BodyText"/>
              <w:jc w:val="center"/>
              <w:rPr>
                <w:color w:val="0000FF"/>
                <w:sz w:val="20"/>
              </w:rPr>
            </w:pPr>
          </w:p>
        </w:tc>
        <w:tc>
          <w:tcPr>
            <w:tcW w:w="840" w:type="dxa"/>
            <w:vAlign w:val="center"/>
          </w:tcPr>
          <w:p w14:paraId="25E9C6AE" w14:textId="77777777" w:rsidR="009F682F" w:rsidRPr="00C14A8D" w:rsidRDefault="009F682F" w:rsidP="00AA4452">
            <w:pPr>
              <w:pStyle w:val="BodyText"/>
              <w:jc w:val="center"/>
              <w:rPr>
                <w:color w:val="0000FF"/>
                <w:sz w:val="20"/>
              </w:rPr>
            </w:pPr>
          </w:p>
        </w:tc>
        <w:tc>
          <w:tcPr>
            <w:tcW w:w="840" w:type="dxa"/>
            <w:vAlign w:val="center"/>
          </w:tcPr>
          <w:p w14:paraId="1477BA62" w14:textId="77777777" w:rsidR="009F682F" w:rsidRPr="00C14A8D" w:rsidRDefault="009F682F" w:rsidP="00AA4452">
            <w:pPr>
              <w:pStyle w:val="BodyText"/>
              <w:jc w:val="center"/>
              <w:rPr>
                <w:color w:val="0000FF"/>
                <w:sz w:val="20"/>
              </w:rPr>
            </w:pPr>
          </w:p>
        </w:tc>
        <w:tc>
          <w:tcPr>
            <w:tcW w:w="4440" w:type="dxa"/>
            <w:vAlign w:val="center"/>
          </w:tcPr>
          <w:p w14:paraId="50360BC8" w14:textId="77777777" w:rsidR="009F682F" w:rsidRPr="00C14A8D" w:rsidRDefault="009F682F" w:rsidP="00AA4452">
            <w:pPr>
              <w:pStyle w:val="BodyText"/>
              <w:rPr>
                <w:color w:val="0000FF"/>
                <w:sz w:val="20"/>
              </w:rPr>
            </w:pPr>
          </w:p>
        </w:tc>
      </w:tr>
      <w:tr w:rsidR="009F682F" w:rsidRPr="00C14A8D" w14:paraId="1DFDE37E" w14:textId="77777777" w:rsidTr="00492E33">
        <w:trPr>
          <w:cantSplit/>
          <w:jc w:val="center"/>
        </w:trPr>
        <w:tc>
          <w:tcPr>
            <w:tcW w:w="6480" w:type="dxa"/>
            <w:vAlign w:val="center"/>
          </w:tcPr>
          <w:p w14:paraId="69651272" w14:textId="03846201" w:rsidR="009F682F" w:rsidRPr="00C14A8D" w:rsidRDefault="00D876C9" w:rsidP="004559AC">
            <w:pPr>
              <w:pStyle w:val="TableText"/>
              <w:numPr>
                <w:ilvl w:val="0"/>
                <w:numId w:val="2"/>
              </w:numPr>
              <w:tabs>
                <w:tab w:val="left" w:pos="432"/>
              </w:tabs>
              <w:rPr>
                <w:sz w:val="20"/>
              </w:rPr>
            </w:pPr>
            <w:r w:rsidRPr="00C14A8D">
              <w:rPr>
                <w:sz w:val="20"/>
              </w:rPr>
              <w:t xml:space="preserve">Function effectively as a member or leader of a team engaged in </w:t>
            </w:r>
            <w:r w:rsidR="004559AC" w:rsidRPr="004559AC">
              <w:rPr>
                <w:sz w:val="20"/>
              </w:rPr>
              <w:t>cybersecurity</w:t>
            </w:r>
            <w:r w:rsidR="004B07A7">
              <w:rPr>
                <w:sz w:val="20"/>
              </w:rPr>
              <w:t xml:space="preserve"> activities</w:t>
            </w:r>
            <w:r w:rsidRPr="00C14A8D">
              <w:rPr>
                <w:sz w:val="20"/>
              </w:rPr>
              <w:t xml:space="preserve">. </w:t>
            </w:r>
            <w:r w:rsidRPr="00C14A8D">
              <w:rPr>
                <w:rFonts w:ascii="MS Gothic" w:eastAsia="MS Gothic" w:hAnsi="MS Gothic" w:cs="MS Gothic" w:hint="eastAsia"/>
                <w:sz w:val="20"/>
              </w:rPr>
              <w:t> </w:t>
            </w:r>
          </w:p>
        </w:tc>
        <w:tc>
          <w:tcPr>
            <w:tcW w:w="840" w:type="dxa"/>
            <w:vAlign w:val="center"/>
          </w:tcPr>
          <w:p w14:paraId="6581926D" w14:textId="77777777" w:rsidR="009F682F" w:rsidRPr="00C14A8D" w:rsidRDefault="009F682F" w:rsidP="00AA4452">
            <w:pPr>
              <w:pStyle w:val="BodyText"/>
              <w:jc w:val="center"/>
              <w:rPr>
                <w:color w:val="0000FF"/>
                <w:sz w:val="20"/>
              </w:rPr>
            </w:pPr>
          </w:p>
        </w:tc>
        <w:tc>
          <w:tcPr>
            <w:tcW w:w="840" w:type="dxa"/>
            <w:vAlign w:val="center"/>
          </w:tcPr>
          <w:p w14:paraId="36DB58D5" w14:textId="77777777" w:rsidR="009F682F" w:rsidRPr="00C14A8D" w:rsidRDefault="009F682F" w:rsidP="00AA4452">
            <w:pPr>
              <w:pStyle w:val="BodyText"/>
              <w:jc w:val="center"/>
              <w:rPr>
                <w:color w:val="0000FF"/>
                <w:sz w:val="20"/>
              </w:rPr>
            </w:pPr>
          </w:p>
        </w:tc>
        <w:tc>
          <w:tcPr>
            <w:tcW w:w="840" w:type="dxa"/>
            <w:vAlign w:val="center"/>
          </w:tcPr>
          <w:p w14:paraId="17EBB92D" w14:textId="77777777" w:rsidR="009F682F" w:rsidRPr="00C14A8D" w:rsidRDefault="009F682F" w:rsidP="00AA4452">
            <w:pPr>
              <w:pStyle w:val="BodyText"/>
              <w:jc w:val="center"/>
              <w:rPr>
                <w:color w:val="0000FF"/>
                <w:sz w:val="20"/>
              </w:rPr>
            </w:pPr>
          </w:p>
        </w:tc>
        <w:tc>
          <w:tcPr>
            <w:tcW w:w="840" w:type="dxa"/>
            <w:vAlign w:val="center"/>
          </w:tcPr>
          <w:p w14:paraId="492BA600" w14:textId="77777777" w:rsidR="009F682F" w:rsidRPr="00C14A8D" w:rsidRDefault="009F682F" w:rsidP="00AA4452">
            <w:pPr>
              <w:pStyle w:val="BodyText"/>
              <w:jc w:val="center"/>
              <w:rPr>
                <w:color w:val="0000FF"/>
                <w:sz w:val="20"/>
              </w:rPr>
            </w:pPr>
          </w:p>
        </w:tc>
        <w:tc>
          <w:tcPr>
            <w:tcW w:w="840" w:type="dxa"/>
            <w:vAlign w:val="center"/>
          </w:tcPr>
          <w:p w14:paraId="2A8C1FC0" w14:textId="77777777" w:rsidR="009F682F" w:rsidRPr="00C14A8D" w:rsidRDefault="009F682F" w:rsidP="00AA4452">
            <w:pPr>
              <w:pStyle w:val="BodyText"/>
              <w:jc w:val="center"/>
              <w:rPr>
                <w:color w:val="0000FF"/>
                <w:sz w:val="20"/>
              </w:rPr>
            </w:pPr>
          </w:p>
        </w:tc>
        <w:tc>
          <w:tcPr>
            <w:tcW w:w="4440" w:type="dxa"/>
            <w:vAlign w:val="center"/>
          </w:tcPr>
          <w:p w14:paraId="5CAAC2BE" w14:textId="77777777" w:rsidR="009F682F" w:rsidRPr="00C14A8D" w:rsidRDefault="009F682F" w:rsidP="00AA4452">
            <w:pPr>
              <w:pStyle w:val="BodyText"/>
              <w:rPr>
                <w:color w:val="0000FF"/>
                <w:sz w:val="20"/>
              </w:rPr>
            </w:pPr>
          </w:p>
        </w:tc>
      </w:tr>
      <w:tr w:rsidR="00686085" w:rsidRPr="00C14A8D" w14:paraId="1D73589C" w14:textId="77777777" w:rsidTr="00492E33">
        <w:trPr>
          <w:cantSplit/>
          <w:jc w:val="center"/>
        </w:trPr>
        <w:tc>
          <w:tcPr>
            <w:tcW w:w="6480" w:type="dxa"/>
            <w:shd w:val="clear" w:color="auto" w:fill="000000" w:themeFill="text1"/>
            <w:vAlign w:val="center"/>
          </w:tcPr>
          <w:p w14:paraId="300D24E7" w14:textId="77777777" w:rsidR="00686085" w:rsidRPr="00C14A8D" w:rsidRDefault="00686085"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034D7A61"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4E5C8127"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4DD38B90"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479DEE5A"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10CDC0C6" w14:textId="77777777" w:rsidR="00686085" w:rsidRPr="00C14A8D" w:rsidRDefault="00686085" w:rsidP="00AA4452">
            <w:pPr>
              <w:pStyle w:val="BodyText"/>
              <w:jc w:val="center"/>
              <w:rPr>
                <w:b/>
                <w:sz w:val="8"/>
              </w:rPr>
            </w:pPr>
          </w:p>
        </w:tc>
        <w:tc>
          <w:tcPr>
            <w:tcW w:w="4440" w:type="dxa"/>
            <w:shd w:val="clear" w:color="auto" w:fill="000000" w:themeFill="text1"/>
            <w:vAlign w:val="center"/>
          </w:tcPr>
          <w:p w14:paraId="406929BF" w14:textId="77777777" w:rsidR="00686085" w:rsidRPr="00C14A8D" w:rsidRDefault="00686085" w:rsidP="00AA4452">
            <w:pPr>
              <w:pStyle w:val="BodyText"/>
              <w:rPr>
                <w:b/>
                <w:sz w:val="8"/>
              </w:rPr>
            </w:pPr>
          </w:p>
        </w:tc>
      </w:tr>
      <w:tr w:rsidR="00686085" w:rsidRPr="00C14A8D" w14:paraId="75B83452" w14:textId="77777777" w:rsidTr="00492E33">
        <w:trPr>
          <w:cantSplit/>
          <w:jc w:val="center"/>
        </w:trPr>
        <w:tc>
          <w:tcPr>
            <w:tcW w:w="6480" w:type="dxa"/>
            <w:vAlign w:val="center"/>
          </w:tcPr>
          <w:p w14:paraId="6D1B1270" w14:textId="77777777" w:rsidR="00686085" w:rsidRPr="00C14A8D" w:rsidRDefault="00855034" w:rsidP="00CF6EDF">
            <w:pPr>
              <w:pStyle w:val="TableText"/>
              <w:tabs>
                <w:tab w:val="left" w:pos="432"/>
              </w:tabs>
              <w:spacing w:before="120" w:after="120"/>
              <w:ind w:left="-115"/>
              <w:rPr>
                <w:b/>
                <w:sz w:val="20"/>
              </w:rPr>
            </w:pPr>
            <w:r>
              <w:rPr>
                <w:b/>
                <w:sz w:val="20"/>
              </w:rPr>
              <w:t xml:space="preserve">  </w:t>
            </w:r>
            <w:r w:rsidRPr="00C14A8D">
              <w:rPr>
                <w:b/>
                <w:sz w:val="20"/>
              </w:rPr>
              <w:t>Criterion</w:t>
            </w:r>
            <w:r w:rsidRPr="00C14A8D" w:rsidDel="00855034">
              <w:rPr>
                <w:b/>
                <w:sz w:val="20"/>
              </w:rPr>
              <w:t xml:space="preserve"> </w:t>
            </w:r>
            <w:r w:rsidR="00686085" w:rsidRPr="00C14A8D">
              <w:rPr>
                <w:b/>
                <w:sz w:val="20"/>
              </w:rPr>
              <w:t>4.  CONTINUOUS IMPROVEMENT</w:t>
            </w:r>
          </w:p>
        </w:tc>
        <w:tc>
          <w:tcPr>
            <w:tcW w:w="840" w:type="dxa"/>
            <w:shd w:val="clear" w:color="auto" w:fill="BFBFBF" w:themeFill="background1" w:themeFillShade="BF"/>
            <w:vAlign w:val="center"/>
          </w:tcPr>
          <w:p w14:paraId="429F549D"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757DE3AC"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7994391D"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466002A6"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6C52708B" w14:textId="77777777" w:rsidR="00686085" w:rsidRPr="00C14A8D" w:rsidRDefault="00686085" w:rsidP="00AA4452">
            <w:pPr>
              <w:pStyle w:val="BodyText"/>
              <w:jc w:val="center"/>
              <w:rPr>
                <w:b/>
                <w:sz w:val="20"/>
              </w:rPr>
            </w:pPr>
          </w:p>
        </w:tc>
        <w:tc>
          <w:tcPr>
            <w:tcW w:w="4440" w:type="dxa"/>
            <w:shd w:val="clear" w:color="auto" w:fill="BFBFBF" w:themeFill="background1" w:themeFillShade="BF"/>
            <w:vAlign w:val="center"/>
          </w:tcPr>
          <w:p w14:paraId="31B48752" w14:textId="77777777" w:rsidR="00686085" w:rsidRPr="00C14A8D" w:rsidRDefault="00686085" w:rsidP="00AA4452">
            <w:pPr>
              <w:pStyle w:val="BodyText"/>
              <w:rPr>
                <w:b/>
                <w:sz w:val="20"/>
              </w:rPr>
            </w:pPr>
          </w:p>
        </w:tc>
      </w:tr>
      <w:tr w:rsidR="00686085" w:rsidRPr="00C14A8D" w14:paraId="483AF8E6" w14:textId="77777777" w:rsidTr="00492E33">
        <w:trPr>
          <w:cantSplit/>
          <w:jc w:val="center"/>
        </w:trPr>
        <w:tc>
          <w:tcPr>
            <w:tcW w:w="6480" w:type="dxa"/>
            <w:vAlign w:val="center"/>
          </w:tcPr>
          <w:p w14:paraId="36BC1E55" w14:textId="77777777" w:rsidR="00686085" w:rsidRPr="00C14A8D" w:rsidRDefault="00DD38BF" w:rsidP="00B354E2">
            <w:pPr>
              <w:pStyle w:val="TableText"/>
              <w:tabs>
                <w:tab w:val="left" w:pos="432"/>
              </w:tabs>
              <w:ind w:left="216"/>
              <w:rPr>
                <w:sz w:val="20"/>
              </w:rPr>
            </w:pPr>
            <w:r w:rsidRPr="00C14A8D">
              <w:rPr>
                <w:sz w:val="20"/>
              </w:rPr>
              <w:t>The program must regularly use appropriate, documented processes for assessing and evaluating the extent to which the student outcomes are being attained.</w:t>
            </w:r>
          </w:p>
        </w:tc>
        <w:tc>
          <w:tcPr>
            <w:tcW w:w="840" w:type="dxa"/>
            <w:vAlign w:val="center"/>
          </w:tcPr>
          <w:p w14:paraId="69E4761F" w14:textId="77777777" w:rsidR="00686085" w:rsidRPr="00C14A8D" w:rsidRDefault="00686085" w:rsidP="00AA4452">
            <w:pPr>
              <w:pStyle w:val="BodyText"/>
              <w:jc w:val="center"/>
              <w:rPr>
                <w:color w:val="0000FF"/>
                <w:sz w:val="20"/>
              </w:rPr>
            </w:pPr>
          </w:p>
        </w:tc>
        <w:tc>
          <w:tcPr>
            <w:tcW w:w="840" w:type="dxa"/>
            <w:vAlign w:val="center"/>
          </w:tcPr>
          <w:p w14:paraId="7C947BE5" w14:textId="77777777" w:rsidR="00686085" w:rsidRPr="00C14A8D" w:rsidRDefault="00686085" w:rsidP="00AA4452">
            <w:pPr>
              <w:pStyle w:val="BodyText"/>
              <w:jc w:val="center"/>
              <w:rPr>
                <w:color w:val="0000FF"/>
                <w:sz w:val="20"/>
              </w:rPr>
            </w:pPr>
          </w:p>
        </w:tc>
        <w:tc>
          <w:tcPr>
            <w:tcW w:w="840" w:type="dxa"/>
            <w:vAlign w:val="center"/>
          </w:tcPr>
          <w:p w14:paraId="6761EAF6" w14:textId="77777777" w:rsidR="00686085" w:rsidRPr="00C14A8D" w:rsidRDefault="00686085" w:rsidP="00AA4452">
            <w:pPr>
              <w:pStyle w:val="BodyText"/>
              <w:jc w:val="center"/>
              <w:rPr>
                <w:color w:val="0000FF"/>
                <w:sz w:val="20"/>
              </w:rPr>
            </w:pPr>
          </w:p>
        </w:tc>
        <w:tc>
          <w:tcPr>
            <w:tcW w:w="840" w:type="dxa"/>
            <w:vAlign w:val="center"/>
          </w:tcPr>
          <w:p w14:paraId="327FD96D" w14:textId="77777777" w:rsidR="00686085" w:rsidRPr="00C14A8D" w:rsidRDefault="00686085" w:rsidP="00AA4452">
            <w:pPr>
              <w:pStyle w:val="BodyText"/>
              <w:jc w:val="center"/>
              <w:rPr>
                <w:color w:val="0000FF"/>
                <w:sz w:val="20"/>
              </w:rPr>
            </w:pPr>
          </w:p>
        </w:tc>
        <w:tc>
          <w:tcPr>
            <w:tcW w:w="840" w:type="dxa"/>
            <w:vAlign w:val="center"/>
          </w:tcPr>
          <w:p w14:paraId="6DC50050" w14:textId="77777777" w:rsidR="00686085" w:rsidRPr="00C14A8D" w:rsidRDefault="00686085" w:rsidP="00AA4452">
            <w:pPr>
              <w:pStyle w:val="BodyText"/>
              <w:jc w:val="center"/>
              <w:rPr>
                <w:color w:val="0000FF"/>
                <w:sz w:val="20"/>
              </w:rPr>
            </w:pPr>
          </w:p>
        </w:tc>
        <w:tc>
          <w:tcPr>
            <w:tcW w:w="4440" w:type="dxa"/>
            <w:vAlign w:val="center"/>
          </w:tcPr>
          <w:p w14:paraId="39A9F579" w14:textId="77777777" w:rsidR="00686085" w:rsidRPr="00C14A8D" w:rsidRDefault="00686085" w:rsidP="00AA4452">
            <w:pPr>
              <w:pStyle w:val="BodyText"/>
              <w:rPr>
                <w:color w:val="0000FF"/>
                <w:sz w:val="20"/>
              </w:rPr>
            </w:pPr>
          </w:p>
        </w:tc>
      </w:tr>
      <w:tr w:rsidR="00910B2B" w:rsidRPr="00C14A8D" w14:paraId="4480131B" w14:textId="77777777" w:rsidTr="00492E33">
        <w:trPr>
          <w:cantSplit/>
          <w:jc w:val="center"/>
        </w:trPr>
        <w:tc>
          <w:tcPr>
            <w:tcW w:w="6480" w:type="dxa"/>
            <w:vAlign w:val="center"/>
          </w:tcPr>
          <w:p w14:paraId="196B7682" w14:textId="77777777" w:rsidR="009E3965" w:rsidRPr="00C14A8D" w:rsidRDefault="00910B2B" w:rsidP="00B354E2">
            <w:pPr>
              <w:pStyle w:val="TableText"/>
              <w:tabs>
                <w:tab w:val="left" w:pos="432"/>
              </w:tabs>
              <w:ind w:left="216"/>
              <w:rPr>
                <w:sz w:val="20"/>
              </w:rPr>
            </w:pPr>
            <w:r w:rsidRPr="00C14A8D">
              <w:rPr>
                <w:sz w:val="20"/>
              </w:rPr>
              <w:t xml:space="preserve">The results of these evaluations </w:t>
            </w:r>
            <w:r w:rsidR="00B354E2" w:rsidRPr="00C14A8D">
              <w:rPr>
                <w:sz w:val="20"/>
              </w:rPr>
              <w:t xml:space="preserve">must be </w:t>
            </w:r>
            <w:r w:rsidR="00AA693D" w:rsidRPr="00C14A8D">
              <w:rPr>
                <w:sz w:val="20"/>
              </w:rPr>
              <w:t xml:space="preserve">systematically </w:t>
            </w:r>
            <w:r w:rsidR="00B354E2" w:rsidRPr="00C14A8D">
              <w:rPr>
                <w:sz w:val="20"/>
              </w:rPr>
              <w:t>utilized as input for the continuous improvement of the program.</w:t>
            </w:r>
          </w:p>
        </w:tc>
        <w:tc>
          <w:tcPr>
            <w:tcW w:w="840" w:type="dxa"/>
            <w:vAlign w:val="center"/>
          </w:tcPr>
          <w:p w14:paraId="4AAE22BB" w14:textId="77777777" w:rsidR="00910B2B" w:rsidRPr="00C14A8D" w:rsidRDefault="00910B2B" w:rsidP="00AA4452">
            <w:pPr>
              <w:pStyle w:val="BodyText"/>
              <w:jc w:val="center"/>
              <w:rPr>
                <w:color w:val="0000FF"/>
                <w:sz w:val="20"/>
              </w:rPr>
            </w:pPr>
          </w:p>
        </w:tc>
        <w:tc>
          <w:tcPr>
            <w:tcW w:w="840" w:type="dxa"/>
            <w:vAlign w:val="center"/>
          </w:tcPr>
          <w:p w14:paraId="1577410B" w14:textId="77777777" w:rsidR="00910B2B" w:rsidRPr="00C14A8D" w:rsidRDefault="00910B2B" w:rsidP="00AA4452">
            <w:pPr>
              <w:pStyle w:val="BodyText"/>
              <w:jc w:val="center"/>
              <w:rPr>
                <w:color w:val="0000FF"/>
                <w:sz w:val="20"/>
              </w:rPr>
            </w:pPr>
          </w:p>
        </w:tc>
        <w:tc>
          <w:tcPr>
            <w:tcW w:w="840" w:type="dxa"/>
            <w:vAlign w:val="center"/>
          </w:tcPr>
          <w:p w14:paraId="1B07060F" w14:textId="77777777" w:rsidR="00910B2B" w:rsidRPr="00C14A8D" w:rsidRDefault="00910B2B" w:rsidP="00AA4452">
            <w:pPr>
              <w:pStyle w:val="BodyText"/>
              <w:jc w:val="center"/>
              <w:rPr>
                <w:color w:val="0000FF"/>
                <w:sz w:val="20"/>
              </w:rPr>
            </w:pPr>
          </w:p>
        </w:tc>
        <w:tc>
          <w:tcPr>
            <w:tcW w:w="840" w:type="dxa"/>
            <w:vAlign w:val="center"/>
          </w:tcPr>
          <w:p w14:paraId="778036BA" w14:textId="77777777" w:rsidR="00910B2B" w:rsidRPr="00C14A8D" w:rsidRDefault="00910B2B" w:rsidP="00AA4452">
            <w:pPr>
              <w:pStyle w:val="BodyText"/>
              <w:jc w:val="center"/>
              <w:rPr>
                <w:color w:val="0000FF"/>
                <w:sz w:val="20"/>
              </w:rPr>
            </w:pPr>
          </w:p>
        </w:tc>
        <w:tc>
          <w:tcPr>
            <w:tcW w:w="840" w:type="dxa"/>
            <w:vAlign w:val="center"/>
          </w:tcPr>
          <w:p w14:paraId="0CC07024" w14:textId="77777777" w:rsidR="00910B2B" w:rsidRPr="00C14A8D" w:rsidRDefault="00910B2B" w:rsidP="00AA4452">
            <w:pPr>
              <w:pStyle w:val="BodyText"/>
              <w:jc w:val="center"/>
              <w:rPr>
                <w:color w:val="0000FF"/>
                <w:sz w:val="20"/>
              </w:rPr>
            </w:pPr>
          </w:p>
        </w:tc>
        <w:tc>
          <w:tcPr>
            <w:tcW w:w="4440" w:type="dxa"/>
            <w:vAlign w:val="center"/>
          </w:tcPr>
          <w:p w14:paraId="4D9ABE37" w14:textId="77777777" w:rsidR="00910B2B" w:rsidRPr="00C14A8D" w:rsidRDefault="00910B2B" w:rsidP="00AA4452">
            <w:pPr>
              <w:pStyle w:val="BodyText"/>
              <w:rPr>
                <w:color w:val="0000FF"/>
                <w:sz w:val="20"/>
              </w:rPr>
            </w:pPr>
          </w:p>
        </w:tc>
      </w:tr>
      <w:tr w:rsidR="00B354E2" w:rsidRPr="00C14A8D" w14:paraId="4B26B69F" w14:textId="77777777" w:rsidTr="00492E33">
        <w:trPr>
          <w:cantSplit/>
          <w:jc w:val="center"/>
        </w:trPr>
        <w:tc>
          <w:tcPr>
            <w:tcW w:w="6480" w:type="dxa"/>
            <w:vAlign w:val="center"/>
          </w:tcPr>
          <w:p w14:paraId="0069C575" w14:textId="77777777" w:rsidR="00B354E2" w:rsidRPr="00C14A8D" w:rsidRDefault="00B354E2" w:rsidP="00A6591F">
            <w:pPr>
              <w:pStyle w:val="TableText"/>
              <w:tabs>
                <w:tab w:val="left" w:pos="432"/>
              </w:tabs>
              <w:ind w:left="216"/>
              <w:rPr>
                <w:sz w:val="20"/>
              </w:rPr>
            </w:pPr>
            <w:r w:rsidRPr="00C14A8D">
              <w:rPr>
                <w:sz w:val="20"/>
              </w:rPr>
              <w:t>Other available information may also be used to assist in the continuous improvement of the program.</w:t>
            </w:r>
          </w:p>
        </w:tc>
        <w:tc>
          <w:tcPr>
            <w:tcW w:w="840" w:type="dxa"/>
            <w:vAlign w:val="center"/>
          </w:tcPr>
          <w:p w14:paraId="74C8DA64" w14:textId="77777777" w:rsidR="00B354E2" w:rsidRPr="00C14A8D" w:rsidRDefault="00B354E2" w:rsidP="00AA4452">
            <w:pPr>
              <w:pStyle w:val="BodyText"/>
              <w:jc w:val="center"/>
              <w:rPr>
                <w:color w:val="0000FF"/>
                <w:sz w:val="20"/>
              </w:rPr>
            </w:pPr>
          </w:p>
        </w:tc>
        <w:tc>
          <w:tcPr>
            <w:tcW w:w="840" w:type="dxa"/>
            <w:vAlign w:val="center"/>
          </w:tcPr>
          <w:p w14:paraId="586F13B5" w14:textId="77777777" w:rsidR="00B354E2" w:rsidRPr="00C14A8D" w:rsidRDefault="00B354E2" w:rsidP="00AA4452">
            <w:pPr>
              <w:pStyle w:val="BodyText"/>
              <w:jc w:val="center"/>
              <w:rPr>
                <w:color w:val="0000FF"/>
                <w:sz w:val="20"/>
              </w:rPr>
            </w:pPr>
          </w:p>
        </w:tc>
        <w:tc>
          <w:tcPr>
            <w:tcW w:w="840" w:type="dxa"/>
            <w:vAlign w:val="center"/>
          </w:tcPr>
          <w:p w14:paraId="3853E5D7" w14:textId="77777777" w:rsidR="00B354E2" w:rsidRPr="00C14A8D" w:rsidRDefault="00B354E2" w:rsidP="00AA4452">
            <w:pPr>
              <w:pStyle w:val="BodyText"/>
              <w:jc w:val="center"/>
              <w:rPr>
                <w:color w:val="0000FF"/>
                <w:sz w:val="20"/>
              </w:rPr>
            </w:pPr>
          </w:p>
        </w:tc>
        <w:tc>
          <w:tcPr>
            <w:tcW w:w="840" w:type="dxa"/>
            <w:vAlign w:val="center"/>
          </w:tcPr>
          <w:p w14:paraId="05A52FD7" w14:textId="77777777" w:rsidR="00B354E2" w:rsidRPr="00C14A8D" w:rsidRDefault="00B354E2" w:rsidP="00AA4452">
            <w:pPr>
              <w:pStyle w:val="BodyText"/>
              <w:jc w:val="center"/>
              <w:rPr>
                <w:color w:val="0000FF"/>
                <w:sz w:val="20"/>
              </w:rPr>
            </w:pPr>
          </w:p>
        </w:tc>
        <w:tc>
          <w:tcPr>
            <w:tcW w:w="840" w:type="dxa"/>
            <w:vAlign w:val="center"/>
          </w:tcPr>
          <w:p w14:paraId="2D291091" w14:textId="77777777" w:rsidR="00B354E2" w:rsidRPr="00C14A8D" w:rsidRDefault="00B354E2" w:rsidP="00AA4452">
            <w:pPr>
              <w:pStyle w:val="BodyText"/>
              <w:jc w:val="center"/>
              <w:rPr>
                <w:color w:val="0000FF"/>
                <w:sz w:val="20"/>
              </w:rPr>
            </w:pPr>
          </w:p>
        </w:tc>
        <w:tc>
          <w:tcPr>
            <w:tcW w:w="4440" w:type="dxa"/>
            <w:vAlign w:val="center"/>
          </w:tcPr>
          <w:p w14:paraId="1B6D4CC4" w14:textId="77777777" w:rsidR="00B354E2" w:rsidRPr="00C14A8D" w:rsidRDefault="00B354E2" w:rsidP="00AA4452">
            <w:pPr>
              <w:pStyle w:val="BodyText"/>
              <w:rPr>
                <w:color w:val="0000FF"/>
                <w:sz w:val="20"/>
              </w:rPr>
            </w:pPr>
          </w:p>
        </w:tc>
      </w:tr>
      <w:tr w:rsidR="00686085" w:rsidRPr="00C14A8D" w14:paraId="37B6966D" w14:textId="77777777" w:rsidTr="00492E33">
        <w:trPr>
          <w:cantSplit/>
          <w:jc w:val="center"/>
        </w:trPr>
        <w:tc>
          <w:tcPr>
            <w:tcW w:w="6480" w:type="dxa"/>
            <w:shd w:val="clear" w:color="auto" w:fill="000000" w:themeFill="text1"/>
            <w:vAlign w:val="center"/>
          </w:tcPr>
          <w:p w14:paraId="2738CD2D" w14:textId="77777777" w:rsidR="00686085" w:rsidRPr="00C14A8D" w:rsidRDefault="00686085"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492401E7"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0569CA7F"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468A19DE"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3B0F282D"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4F85079C" w14:textId="77777777" w:rsidR="00686085" w:rsidRPr="00C14A8D" w:rsidRDefault="00686085" w:rsidP="00AA4452">
            <w:pPr>
              <w:pStyle w:val="BodyText"/>
              <w:jc w:val="center"/>
              <w:rPr>
                <w:b/>
                <w:sz w:val="8"/>
              </w:rPr>
            </w:pPr>
          </w:p>
        </w:tc>
        <w:tc>
          <w:tcPr>
            <w:tcW w:w="4440" w:type="dxa"/>
            <w:shd w:val="clear" w:color="auto" w:fill="000000" w:themeFill="text1"/>
            <w:vAlign w:val="center"/>
          </w:tcPr>
          <w:p w14:paraId="3D81CD87" w14:textId="77777777" w:rsidR="00686085" w:rsidRPr="00C14A8D" w:rsidRDefault="00686085" w:rsidP="00AA4452">
            <w:pPr>
              <w:pStyle w:val="BodyText"/>
              <w:rPr>
                <w:b/>
                <w:sz w:val="8"/>
              </w:rPr>
            </w:pPr>
          </w:p>
        </w:tc>
      </w:tr>
    </w:tbl>
    <w:p w14:paraId="72B59A07" w14:textId="77777777" w:rsidR="00B354E2" w:rsidRDefault="00B354E2">
      <w:r>
        <w:br w:type="page"/>
      </w: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B354E2" w:rsidRPr="00C14A8D" w14:paraId="698200A2" w14:textId="77777777" w:rsidTr="00B354E2">
        <w:trPr>
          <w:cantSplit/>
          <w:jc w:val="center"/>
        </w:trPr>
        <w:tc>
          <w:tcPr>
            <w:tcW w:w="6480" w:type="dxa"/>
            <w:vAlign w:val="center"/>
          </w:tcPr>
          <w:p w14:paraId="3BE2F4DB" w14:textId="77777777" w:rsidR="00B354E2" w:rsidRPr="00C14A8D" w:rsidRDefault="00B354E2" w:rsidP="00CF6EDF">
            <w:pPr>
              <w:pStyle w:val="TableText"/>
              <w:tabs>
                <w:tab w:val="left" w:pos="432"/>
              </w:tabs>
              <w:spacing w:before="120" w:after="120"/>
              <w:rPr>
                <w:b/>
                <w:sz w:val="20"/>
              </w:rPr>
            </w:pPr>
          </w:p>
        </w:tc>
        <w:tc>
          <w:tcPr>
            <w:tcW w:w="840" w:type="dxa"/>
            <w:vAlign w:val="center"/>
          </w:tcPr>
          <w:p w14:paraId="0CD84835" w14:textId="77777777" w:rsidR="00B354E2" w:rsidRPr="00C14A8D" w:rsidRDefault="00B354E2" w:rsidP="00B354E2">
            <w:pPr>
              <w:pStyle w:val="BodyText"/>
              <w:jc w:val="center"/>
              <w:rPr>
                <w:b/>
                <w:sz w:val="20"/>
              </w:rPr>
            </w:pPr>
            <w:r w:rsidRPr="00C14A8D">
              <w:rPr>
                <w:b/>
                <w:sz w:val="20"/>
              </w:rPr>
              <w:t>Last</w:t>
            </w:r>
          </w:p>
          <w:p w14:paraId="6056DA24" w14:textId="77777777" w:rsidR="00B354E2" w:rsidRPr="00C14A8D" w:rsidRDefault="00B354E2" w:rsidP="00AA4452">
            <w:pPr>
              <w:pStyle w:val="BodyText"/>
              <w:jc w:val="center"/>
              <w:rPr>
                <w:b/>
                <w:sz w:val="20"/>
              </w:rPr>
            </w:pPr>
            <w:r w:rsidRPr="00C14A8D">
              <w:rPr>
                <w:b/>
                <w:sz w:val="20"/>
              </w:rPr>
              <w:t>Visit</w:t>
            </w:r>
          </w:p>
        </w:tc>
        <w:tc>
          <w:tcPr>
            <w:tcW w:w="840" w:type="dxa"/>
            <w:vAlign w:val="center"/>
          </w:tcPr>
          <w:p w14:paraId="7EFB7C74" w14:textId="77777777" w:rsidR="00B354E2" w:rsidRPr="00C14A8D" w:rsidRDefault="00B354E2" w:rsidP="00B354E2">
            <w:pPr>
              <w:pStyle w:val="BodyText"/>
              <w:jc w:val="center"/>
              <w:rPr>
                <w:b/>
                <w:sz w:val="20"/>
              </w:rPr>
            </w:pPr>
            <w:r w:rsidRPr="00C14A8D">
              <w:rPr>
                <w:b/>
                <w:sz w:val="20"/>
              </w:rPr>
              <w:t>Pre-</w:t>
            </w:r>
          </w:p>
          <w:p w14:paraId="10E26521" w14:textId="77777777" w:rsidR="00B354E2" w:rsidRPr="00C14A8D" w:rsidRDefault="00B354E2" w:rsidP="00AA4452">
            <w:pPr>
              <w:pStyle w:val="BodyText"/>
              <w:jc w:val="center"/>
              <w:rPr>
                <w:b/>
                <w:sz w:val="20"/>
              </w:rPr>
            </w:pPr>
            <w:r w:rsidRPr="00C14A8D">
              <w:rPr>
                <w:b/>
                <w:sz w:val="20"/>
              </w:rPr>
              <w:t>Visit</w:t>
            </w:r>
          </w:p>
        </w:tc>
        <w:tc>
          <w:tcPr>
            <w:tcW w:w="840" w:type="dxa"/>
            <w:vAlign w:val="center"/>
          </w:tcPr>
          <w:p w14:paraId="584E678C" w14:textId="77777777" w:rsidR="00B354E2" w:rsidRPr="00C14A8D" w:rsidRDefault="00B354E2" w:rsidP="00B354E2">
            <w:pPr>
              <w:pStyle w:val="BodyText"/>
              <w:jc w:val="center"/>
              <w:rPr>
                <w:b/>
                <w:sz w:val="20"/>
              </w:rPr>
            </w:pPr>
            <w:r w:rsidRPr="00C14A8D">
              <w:rPr>
                <w:b/>
                <w:sz w:val="20"/>
              </w:rPr>
              <w:t>Day</w:t>
            </w:r>
          </w:p>
          <w:p w14:paraId="52E7476A" w14:textId="77777777" w:rsidR="00B354E2" w:rsidRPr="00C14A8D" w:rsidRDefault="00B354E2" w:rsidP="00AA4452">
            <w:pPr>
              <w:pStyle w:val="BodyText"/>
              <w:jc w:val="center"/>
              <w:rPr>
                <w:b/>
                <w:sz w:val="20"/>
              </w:rPr>
            </w:pPr>
            <w:r w:rsidRPr="00C14A8D">
              <w:rPr>
                <w:b/>
                <w:sz w:val="20"/>
              </w:rPr>
              <w:t>0</w:t>
            </w:r>
          </w:p>
        </w:tc>
        <w:tc>
          <w:tcPr>
            <w:tcW w:w="840" w:type="dxa"/>
            <w:vAlign w:val="center"/>
          </w:tcPr>
          <w:p w14:paraId="0DAB9A62" w14:textId="77777777" w:rsidR="00B354E2" w:rsidRPr="00C14A8D" w:rsidRDefault="00B354E2" w:rsidP="00B354E2">
            <w:pPr>
              <w:pStyle w:val="BodyText"/>
              <w:jc w:val="center"/>
              <w:rPr>
                <w:b/>
                <w:sz w:val="20"/>
              </w:rPr>
            </w:pPr>
            <w:r w:rsidRPr="00C14A8D">
              <w:rPr>
                <w:b/>
                <w:sz w:val="20"/>
              </w:rPr>
              <w:t>Day</w:t>
            </w:r>
          </w:p>
          <w:p w14:paraId="0B4E5229" w14:textId="77777777" w:rsidR="00B354E2" w:rsidRPr="00C14A8D" w:rsidRDefault="00B354E2" w:rsidP="00AA4452">
            <w:pPr>
              <w:pStyle w:val="BodyText"/>
              <w:jc w:val="center"/>
              <w:rPr>
                <w:b/>
                <w:sz w:val="20"/>
              </w:rPr>
            </w:pPr>
            <w:r w:rsidRPr="00C14A8D">
              <w:rPr>
                <w:b/>
                <w:sz w:val="20"/>
              </w:rPr>
              <w:t>1</w:t>
            </w:r>
          </w:p>
        </w:tc>
        <w:tc>
          <w:tcPr>
            <w:tcW w:w="840" w:type="dxa"/>
            <w:vAlign w:val="center"/>
          </w:tcPr>
          <w:p w14:paraId="56B296FB" w14:textId="77777777" w:rsidR="00B354E2" w:rsidRPr="00C14A8D" w:rsidRDefault="00B354E2" w:rsidP="00B354E2">
            <w:pPr>
              <w:pStyle w:val="BodyText"/>
              <w:jc w:val="center"/>
              <w:rPr>
                <w:b/>
                <w:sz w:val="20"/>
              </w:rPr>
            </w:pPr>
            <w:r w:rsidRPr="00C14A8D">
              <w:rPr>
                <w:b/>
                <w:sz w:val="20"/>
              </w:rPr>
              <w:t>Exit</w:t>
            </w:r>
          </w:p>
          <w:p w14:paraId="1C56FBD8" w14:textId="77777777" w:rsidR="00B354E2" w:rsidRPr="00C14A8D" w:rsidRDefault="00B354E2" w:rsidP="00AA4452">
            <w:pPr>
              <w:pStyle w:val="BodyText"/>
              <w:jc w:val="center"/>
              <w:rPr>
                <w:b/>
                <w:sz w:val="20"/>
              </w:rPr>
            </w:pPr>
            <w:proofErr w:type="spellStart"/>
            <w:r w:rsidRPr="00C14A8D">
              <w:rPr>
                <w:b/>
                <w:sz w:val="20"/>
              </w:rPr>
              <w:t>Stmt</w:t>
            </w:r>
            <w:proofErr w:type="spellEnd"/>
          </w:p>
        </w:tc>
        <w:tc>
          <w:tcPr>
            <w:tcW w:w="4440" w:type="dxa"/>
            <w:vAlign w:val="center"/>
          </w:tcPr>
          <w:p w14:paraId="50084D15" w14:textId="77777777" w:rsidR="00B354E2" w:rsidRPr="00C14A8D" w:rsidRDefault="00B354E2" w:rsidP="00B354E2">
            <w:pPr>
              <w:pStyle w:val="BodyText"/>
              <w:jc w:val="center"/>
              <w:rPr>
                <w:b/>
                <w:sz w:val="20"/>
              </w:rPr>
            </w:pPr>
            <w:r w:rsidRPr="00C14A8D">
              <w:rPr>
                <w:b/>
                <w:sz w:val="20"/>
              </w:rPr>
              <w:t xml:space="preserve">For each Deficiency (D), Weakness (W), and/or Concern (C), identify the basis for your </w:t>
            </w:r>
            <w:r w:rsidRPr="00C14A8D">
              <w:rPr>
                <w:b/>
                <w:sz w:val="18"/>
              </w:rPr>
              <w:t>conclusion</w:t>
            </w:r>
          </w:p>
        </w:tc>
      </w:tr>
      <w:tr w:rsidR="00B354E2" w:rsidRPr="00C14A8D" w14:paraId="29F989C0" w14:textId="77777777" w:rsidTr="00492E33">
        <w:trPr>
          <w:cantSplit/>
          <w:jc w:val="center"/>
        </w:trPr>
        <w:tc>
          <w:tcPr>
            <w:tcW w:w="6480" w:type="dxa"/>
            <w:vAlign w:val="center"/>
          </w:tcPr>
          <w:p w14:paraId="3B5F372B" w14:textId="77777777" w:rsidR="00B354E2" w:rsidRPr="00C14A8D" w:rsidRDefault="00B354E2" w:rsidP="00CF6EDF">
            <w:pPr>
              <w:pStyle w:val="TableText"/>
              <w:tabs>
                <w:tab w:val="left" w:pos="432"/>
              </w:tabs>
              <w:spacing w:before="120" w:after="120"/>
              <w:rPr>
                <w:b/>
                <w:sz w:val="20"/>
              </w:rPr>
            </w:pPr>
            <w:r w:rsidRPr="00C14A8D">
              <w:rPr>
                <w:b/>
                <w:sz w:val="20"/>
              </w:rPr>
              <w:t xml:space="preserve">Criterion 5. CURRICULUM          </w:t>
            </w:r>
          </w:p>
        </w:tc>
        <w:tc>
          <w:tcPr>
            <w:tcW w:w="840" w:type="dxa"/>
            <w:shd w:val="clear" w:color="auto" w:fill="BFBFBF" w:themeFill="background1" w:themeFillShade="BF"/>
            <w:vAlign w:val="center"/>
          </w:tcPr>
          <w:p w14:paraId="4ED4512D"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423AFC0C"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6BE423E2"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2A4198E7"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31939CE0" w14:textId="77777777" w:rsidR="00B354E2" w:rsidRPr="00C14A8D" w:rsidRDefault="00B354E2" w:rsidP="00AA4452">
            <w:pPr>
              <w:pStyle w:val="BodyText"/>
              <w:jc w:val="center"/>
              <w:rPr>
                <w:b/>
                <w:sz w:val="20"/>
              </w:rPr>
            </w:pPr>
          </w:p>
        </w:tc>
        <w:tc>
          <w:tcPr>
            <w:tcW w:w="4440" w:type="dxa"/>
            <w:shd w:val="clear" w:color="auto" w:fill="BFBFBF" w:themeFill="background1" w:themeFillShade="BF"/>
            <w:vAlign w:val="center"/>
          </w:tcPr>
          <w:p w14:paraId="06F617BE" w14:textId="77777777" w:rsidR="00B354E2" w:rsidRPr="00C14A8D" w:rsidRDefault="00B354E2" w:rsidP="00AA4452">
            <w:pPr>
              <w:pStyle w:val="BodyText"/>
              <w:rPr>
                <w:b/>
                <w:sz w:val="20"/>
              </w:rPr>
            </w:pPr>
          </w:p>
        </w:tc>
      </w:tr>
      <w:tr w:rsidR="00AD6AA6" w:rsidRPr="00C14A8D" w14:paraId="07C78984" w14:textId="77777777" w:rsidTr="00492E33">
        <w:trPr>
          <w:cantSplit/>
          <w:jc w:val="center"/>
        </w:trPr>
        <w:tc>
          <w:tcPr>
            <w:tcW w:w="6480" w:type="dxa"/>
            <w:vAlign w:val="center"/>
          </w:tcPr>
          <w:p w14:paraId="735EEBDF" w14:textId="1708A93C" w:rsidR="00AD6AA6" w:rsidRPr="00C14A8D" w:rsidRDefault="00AD6AA6" w:rsidP="00AD6AA6">
            <w:pPr>
              <w:pStyle w:val="TableText"/>
              <w:tabs>
                <w:tab w:val="left" w:pos="432"/>
              </w:tabs>
              <w:ind w:left="72"/>
              <w:rPr>
                <w:sz w:val="20"/>
              </w:rPr>
            </w:pPr>
            <w:r>
              <w:rPr>
                <w:b/>
                <w:sz w:val="20"/>
              </w:rPr>
              <w:t xml:space="preserve">Note. </w:t>
            </w:r>
            <w:r w:rsidRPr="00720EF6">
              <w:rPr>
                <w:b/>
                <w:bCs/>
                <w:i/>
                <w:iCs/>
                <w:color w:val="525252"/>
                <w:sz w:val="20"/>
              </w:rPr>
              <w:t xml:space="preserve">Criterion </w:t>
            </w:r>
            <w:r>
              <w:rPr>
                <w:b/>
                <w:bCs/>
                <w:i/>
                <w:iCs/>
                <w:color w:val="525252"/>
                <w:sz w:val="20"/>
              </w:rPr>
              <w:t>5</w:t>
            </w:r>
            <w:r w:rsidRPr="00720EF6">
              <w:rPr>
                <w:b/>
                <w:bCs/>
                <w:i/>
                <w:iCs/>
                <w:color w:val="525252"/>
                <w:sz w:val="20"/>
              </w:rPr>
              <w:t xml:space="preserve"> replace</w:t>
            </w:r>
            <w:r>
              <w:rPr>
                <w:b/>
                <w:bCs/>
                <w:i/>
                <w:iCs/>
                <w:color w:val="525252"/>
                <w:sz w:val="20"/>
              </w:rPr>
              <w:t>s</w:t>
            </w:r>
            <w:r w:rsidRPr="00720EF6">
              <w:rPr>
                <w:b/>
                <w:bCs/>
                <w:i/>
                <w:iCs/>
                <w:color w:val="525252"/>
                <w:sz w:val="20"/>
              </w:rPr>
              <w:t xml:space="preserve"> </w:t>
            </w:r>
            <w:r>
              <w:rPr>
                <w:b/>
                <w:bCs/>
                <w:i/>
                <w:iCs/>
                <w:color w:val="525252"/>
                <w:sz w:val="20"/>
              </w:rPr>
              <w:t>the CAC General Criterion 5</w:t>
            </w:r>
            <w:r w:rsidRPr="00720EF6">
              <w:rPr>
                <w:b/>
                <w:bCs/>
                <w:i/>
                <w:iCs/>
                <w:color w:val="525252"/>
                <w:sz w:val="20"/>
              </w:rPr>
              <w:t>.</w:t>
            </w:r>
          </w:p>
        </w:tc>
        <w:tc>
          <w:tcPr>
            <w:tcW w:w="840" w:type="dxa"/>
            <w:vAlign w:val="center"/>
          </w:tcPr>
          <w:p w14:paraId="1B8BBBC1" w14:textId="77777777" w:rsidR="00AD6AA6" w:rsidRPr="00C14A8D" w:rsidRDefault="00AD6AA6" w:rsidP="00AD6AA6">
            <w:pPr>
              <w:pStyle w:val="BodyText"/>
              <w:jc w:val="center"/>
              <w:rPr>
                <w:b/>
                <w:color w:val="0000FF"/>
                <w:sz w:val="20"/>
              </w:rPr>
            </w:pPr>
          </w:p>
        </w:tc>
        <w:tc>
          <w:tcPr>
            <w:tcW w:w="840" w:type="dxa"/>
            <w:vAlign w:val="center"/>
          </w:tcPr>
          <w:p w14:paraId="5AAEAAC3" w14:textId="77777777" w:rsidR="00AD6AA6" w:rsidRPr="00C14A8D" w:rsidRDefault="00AD6AA6" w:rsidP="00AD6AA6">
            <w:pPr>
              <w:pStyle w:val="BodyText"/>
              <w:jc w:val="center"/>
              <w:rPr>
                <w:b/>
                <w:color w:val="0000FF"/>
                <w:sz w:val="20"/>
              </w:rPr>
            </w:pPr>
          </w:p>
        </w:tc>
        <w:tc>
          <w:tcPr>
            <w:tcW w:w="840" w:type="dxa"/>
            <w:vAlign w:val="center"/>
          </w:tcPr>
          <w:p w14:paraId="79D9D7E6" w14:textId="77777777" w:rsidR="00AD6AA6" w:rsidRPr="00C14A8D" w:rsidRDefault="00AD6AA6" w:rsidP="00AD6AA6">
            <w:pPr>
              <w:pStyle w:val="BodyText"/>
              <w:jc w:val="center"/>
              <w:rPr>
                <w:b/>
                <w:color w:val="0000FF"/>
                <w:sz w:val="20"/>
              </w:rPr>
            </w:pPr>
          </w:p>
        </w:tc>
        <w:tc>
          <w:tcPr>
            <w:tcW w:w="840" w:type="dxa"/>
            <w:vAlign w:val="center"/>
          </w:tcPr>
          <w:p w14:paraId="353C8353" w14:textId="77777777" w:rsidR="00AD6AA6" w:rsidRPr="00C14A8D" w:rsidRDefault="00AD6AA6" w:rsidP="00AD6AA6">
            <w:pPr>
              <w:pStyle w:val="BodyText"/>
              <w:jc w:val="center"/>
              <w:rPr>
                <w:b/>
                <w:color w:val="0000FF"/>
                <w:sz w:val="20"/>
              </w:rPr>
            </w:pPr>
          </w:p>
        </w:tc>
        <w:tc>
          <w:tcPr>
            <w:tcW w:w="840" w:type="dxa"/>
            <w:vAlign w:val="center"/>
          </w:tcPr>
          <w:p w14:paraId="6D86C8DD" w14:textId="77777777" w:rsidR="00AD6AA6" w:rsidRPr="00C14A8D" w:rsidRDefault="00AD6AA6" w:rsidP="00AD6AA6">
            <w:pPr>
              <w:pStyle w:val="BodyText"/>
              <w:jc w:val="center"/>
              <w:rPr>
                <w:b/>
                <w:color w:val="0000FF"/>
                <w:sz w:val="20"/>
              </w:rPr>
            </w:pPr>
          </w:p>
        </w:tc>
        <w:tc>
          <w:tcPr>
            <w:tcW w:w="4440" w:type="dxa"/>
            <w:vAlign w:val="center"/>
          </w:tcPr>
          <w:p w14:paraId="66D4AB96" w14:textId="77777777" w:rsidR="00AD6AA6" w:rsidRPr="00C14A8D" w:rsidRDefault="00AD6AA6" w:rsidP="00AD6AA6">
            <w:pPr>
              <w:pStyle w:val="BodyText"/>
              <w:rPr>
                <w:b/>
                <w:color w:val="0000FF"/>
                <w:sz w:val="20"/>
              </w:rPr>
            </w:pPr>
          </w:p>
        </w:tc>
      </w:tr>
      <w:tr w:rsidR="00AD6AA6" w:rsidRPr="00C14A8D" w14:paraId="54AFE9DC" w14:textId="77777777" w:rsidTr="00492E33">
        <w:trPr>
          <w:cantSplit/>
          <w:jc w:val="center"/>
        </w:trPr>
        <w:tc>
          <w:tcPr>
            <w:tcW w:w="6480" w:type="dxa"/>
            <w:vAlign w:val="center"/>
          </w:tcPr>
          <w:p w14:paraId="6526474A" w14:textId="77777777" w:rsidR="00AD6AA6" w:rsidRPr="00C14A8D" w:rsidRDefault="00AD6AA6" w:rsidP="00AD6AA6">
            <w:pPr>
              <w:pStyle w:val="TableText"/>
              <w:tabs>
                <w:tab w:val="left" w:pos="432"/>
              </w:tabs>
              <w:ind w:left="216"/>
              <w:rPr>
                <w:sz w:val="20"/>
              </w:rPr>
            </w:pPr>
            <w:r w:rsidRPr="00C14A8D">
              <w:rPr>
                <w:sz w:val="20"/>
              </w:rPr>
              <w:t>The program’s requirements must be consistent with its program educational objectives and designed in such a way that each of the student outcomes can be attained.</w:t>
            </w:r>
          </w:p>
        </w:tc>
        <w:tc>
          <w:tcPr>
            <w:tcW w:w="840" w:type="dxa"/>
            <w:vAlign w:val="center"/>
          </w:tcPr>
          <w:p w14:paraId="0889D919" w14:textId="77777777" w:rsidR="00AD6AA6" w:rsidRPr="00C14A8D" w:rsidRDefault="00AD6AA6" w:rsidP="00AD6AA6">
            <w:pPr>
              <w:pStyle w:val="BodyText"/>
              <w:jc w:val="center"/>
              <w:rPr>
                <w:b/>
                <w:color w:val="0000FF"/>
                <w:sz w:val="20"/>
              </w:rPr>
            </w:pPr>
          </w:p>
        </w:tc>
        <w:tc>
          <w:tcPr>
            <w:tcW w:w="840" w:type="dxa"/>
            <w:vAlign w:val="center"/>
          </w:tcPr>
          <w:p w14:paraId="2B5A472F" w14:textId="77777777" w:rsidR="00AD6AA6" w:rsidRPr="00C14A8D" w:rsidRDefault="00AD6AA6" w:rsidP="00AD6AA6">
            <w:pPr>
              <w:pStyle w:val="BodyText"/>
              <w:jc w:val="center"/>
              <w:rPr>
                <w:b/>
                <w:color w:val="0000FF"/>
                <w:sz w:val="20"/>
              </w:rPr>
            </w:pPr>
          </w:p>
        </w:tc>
        <w:tc>
          <w:tcPr>
            <w:tcW w:w="840" w:type="dxa"/>
            <w:vAlign w:val="center"/>
          </w:tcPr>
          <w:p w14:paraId="4169AB45" w14:textId="77777777" w:rsidR="00AD6AA6" w:rsidRPr="00C14A8D" w:rsidRDefault="00AD6AA6" w:rsidP="00AD6AA6">
            <w:pPr>
              <w:pStyle w:val="BodyText"/>
              <w:jc w:val="center"/>
              <w:rPr>
                <w:b/>
                <w:color w:val="0000FF"/>
                <w:sz w:val="20"/>
              </w:rPr>
            </w:pPr>
          </w:p>
        </w:tc>
        <w:tc>
          <w:tcPr>
            <w:tcW w:w="840" w:type="dxa"/>
            <w:vAlign w:val="center"/>
          </w:tcPr>
          <w:p w14:paraId="0DDC3DB4" w14:textId="77777777" w:rsidR="00AD6AA6" w:rsidRPr="00C14A8D" w:rsidRDefault="00AD6AA6" w:rsidP="00AD6AA6">
            <w:pPr>
              <w:pStyle w:val="BodyText"/>
              <w:jc w:val="center"/>
              <w:rPr>
                <w:b/>
                <w:color w:val="0000FF"/>
                <w:sz w:val="20"/>
              </w:rPr>
            </w:pPr>
          </w:p>
        </w:tc>
        <w:tc>
          <w:tcPr>
            <w:tcW w:w="840" w:type="dxa"/>
            <w:vAlign w:val="center"/>
          </w:tcPr>
          <w:p w14:paraId="5537C861" w14:textId="77777777" w:rsidR="00AD6AA6" w:rsidRPr="00C14A8D" w:rsidRDefault="00AD6AA6" w:rsidP="00AD6AA6">
            <w:pPr>
              <w:pStyle w:val="BodyText"/>
              <w:jc w:val="center"/>
              <w:rPr>
                <w:b/>
                <w:color w:val="0000FF"/>
                <w:sz w:val="20"/>
              </w:rPr>
            </w:pPr>
          </w:p>
        </w:tc>
        <w:tc>
          <w:tcPr>
            <w:tcW w:w="4440" w:type="dxa"/>
            <w:vAlign w:val="center"/>
          </w:tcPr>
          <w:p w14:paraId="580F0E99" w14:textId="77777777" w:rsidR="00AD6AA6" w:rsidRPr="00C14A8D" w:rsidRDefault="00AD6AA6" w:rsidP="00AD6AA6">
            <w:pPr>
              <w:pStyle w:val="BodyText"/>
              <w:rPr>
                <w:b/>
                <w:color w:val="0000FF"/>
                <w:sz w:val="20"/>
              </w:rPr>
            </w:pPr>
          </w:p>
        </w:tc>
      </w:tr>
      <w:tr w:rsidR="00AD6AA6" w:rsidRPr="00C14A8D" w14:paraId="3D484210" w14:textId="77777777" w:rsidTr="00492E33">
        <w:trPr>
          <w:cantSplit/>
          <w:jc w:val="center"/>
        </w:trPr>
        <w:tc>
          <w:tcPr>
            <w:tcW w:w="6480" w:type="dxa"/>
            <w:vAlign w:val="center"/>
          </w:tcPr>
          <w:p w14:paraId="7BAB746F" w14:textId="08B06D2D" w:rsidR="00AD6AA6" w:rsidRPr="00C14A8D" w:rsidRDefault="00AD6AA6" w:rsidP="00AD6AA6">
            <w:pPr>
              <w:pStyle w:val="TableText"/>
              <w:tabs>
                <w:tab w:val="left" w:pos="432"/>
              </w:tabs>
              <w:ind w:left="216"/>
              <w:rPr>
                <w:sz w:val="20"/>
              </w:rPr>
            </w:pPr>
            <w:r w:rsidRPr="00C14A8D">
              <w:rPr>
                <w:sz w:val="20"/>
              </w:rPr>
              <w:t xml:space="preserve">The curriculum must combine technical, professional, and general education components to prepare students for a career, further study, and lifelong professional development in the </w:t>
            </w:r>
            <w:r>
              <w:rPr>
                <w:sz w:val="20"/>
              </w:rPr>
              <w:t>cybersecurity</w:t>
            </w:r>
            <w:r w:rsidRPr="00C14A8D">
              <w:rPr>
                <w:sz w:val="20"/>
              </w:rPr>
              <w:t xml:space="preserve"> discipline. </w:t>
            </w:r>
          </w:p>
        </w:tc>
        <w:tc>
          <w:tcPr>
            <w:tcW w:w="840" w:type="dxa"/>
            <w:vAlign w:val="center"/>
          </w:tcPr>
          <w:p w14:paraId="7B9ECC84" w14:textId="77777777" w:rsidR="00AD6AA6" w:rsidRPr="00C14A8D" w:rsidRDefault="00AD6AA6" w:rsidP="00AD6AA6">
            <w:pPr>
              <w:pStyle w:val="BodyText"/>
              <w:jc w:val="center"/>
              <w:rPr>
                <w:b/>
                <w:color w:val="0000FF"/>
                <w:sz w:val="20"/>
              </w:rPr>
            </w:pPr>
          </w:p>
        </w:tc>
        <w:tc>
          <w:tcPr>
            <w:tcW w:w="840" w:type="dxa"/>
            <w:vAlign w:val="center"/>
          </w:tcPr>
          <w:p w14:paraId="1618F072" w14:textId="77777777" w:rsidR="00AD6AA6" w:rsidRPr="00C14A8D" w:rsidRDefault="00AD6AA6" w:rsidP="00AD6AA6">
            <w:pPr>
              <w:pStyle w:val="BodyText"/>
              <w:jc w:val="center"/>
              <w:rPr>
                <w:b/>
                <w:color w:val="0000FF"/>
                <w:sz w:val="20"/>
              </w:rPr>
            </w:pPr>
          </w:p>
        </w:tc>
        <w:tc>
          <w:tcPr>
            <w:tcW w:w="840" w:type="dxa"/>
            <w:vAlign w:val="center"/>
          </w:tcPr>
          <w:p w14:paraId="55CD0F11" w14:textId="77777777" w:rsidR="00AD6AA6" w:rsidRPr="00C14A8D" w:rsidRDefault="00AD6AA6" w:rsidP="00AD6AA6">
            <w:pPr>
              <w:pStyle w:val="BodyText"/>
              <w:jc w:val="center"/>
              <w:rPr>
                <w:b/>
                <w:color w:val="0000FF"/>
                <w:sz w:val="20"/>
              </w:rPr>
            </w:pPr>
          </w:p>
        </w:tc>
        <w:tc>
          <w:tcPr>
            <w:tcW w:w="840" w:type="dxa"/>
            <w:vAlign w:val="center"/>
          </w:tcPr>
          <w:p w14:paraId="36C7EE38" w14:textId="77777777" w:rsidR="00AD6AA6" w:rsidRPr="00C14A8D" w:rsidRDefault="00AD6AA6" w:rsidP="00AD6AA6">
            <w:pPr>
              <w:pStyle w:val="BodyText"/>
              <w:jc w:val="center"/>
              <w:rPr>
                <w:b/>
                <w:color w:val="0000FF"/>
                <w:sz w:val="20"/>
              </w:rPr>
            </w:pPr>
          </w:p>
        </w:tc>
        <w:tc>
          <w:tcPr>
            <w:tcW w:w="840" w:type="dxa"/>
            <w:vAlign w:val="center"/>
          </w:tcPr>
          <w:p w14:paraId="2F0ABB87" w14:textId="77777777" w:rsidR="00AD6AA6" w:rsidRPr="00C14A8D" w:rsidRDefault="00AD6AA6" w:rsidP="00AD6AA6">
            <w:pPr>
              <w:pStyle w:val="BodyText"/>
              <w:jc w:val="center"/>
              <w:rPr>
                <w:b/>
                <w:color w:val="0000FF"/>
                <w:sz w:val="20"/>
              </w:rPr>
            </w:pPr>
          </w:p>
        </w:tc>
        <w:tc>
          <w:tcPr>
            <w:tcW w:w="4440" w:type="dxa"/>
            <w:vAlign w:val="center"/>
          </w:tcPr>
          <w:p w14:paraId="49C8F412" w14:textId="77777777" w:rsidR="00AD6AA6" w:rsidRPr="00C14A8D" w:rsidRDefault="00AD6AA6" w:rsidP="00AD6AA6">
            <w:pPr>
              <w:pStyle w:val="BodyText"/>
              <w:rPr>
                <w:b/>
                <w:color w:val="0000FF"/>
                <w:sz w:val="20"/>
              </w:rPr>
            </w:pPr>
          </w:p>
        </w:tc>
      </w:tr>
      <w:tr w:rsidR="00AD6AA6" w:rsidRPr="00C14A8D" w:rsidDel="00FF4E66" w14:paraId="440B25A1" w14:textId="77777777" w:rsidTr="00492E33">
        <w:trPr>
          <w:cantSplit/>
          <w:jc w:val="center"/>
        </w:trPr>
        <w:tc>
          <w:tcPr>
            <w:tcW w:w="6480" w:type="dxa"/>
            <w:vAlign w:val="center"/>
          </w:tcPr>
          <w:p w14:paraId="7BA30C3C" w14:textId="44CC94C1" w:rsidR="00AD6AA6" w:rsidRPr="00C14A8D" w:rsidDel="00FF4E66" w:rsidRDefault="00AD6AA6" w:rsidP="00AD6AA6">
            <w:pPr>
              <w:pStyle w:val="TableText"/>
              <w:tabs>
                <w:tab w:val="left" w:pos="655"/>
              </w:tabs>
              <w:ind w:left="216"/>
              <w:rPr>
                <w:bCs/>
                <w:sz w:val="20"/>
              </w:rPr>
            </w:pPr>
            <w:r w:rsidRPr="00C14A8D">
              <w:rPr>
                <w:bCs/>
                <w:sz w:val="20"/>
              </w:rPr>
              <w:t xml:space="preserve">The program must include at least 30 semester credit hours (or equivalent) of up-to-date coverage of </w:t>
            </w:r>
            <w:r>
              <w:rPr>
                <w:bCs/>
                <w:sz w:val="20"/>
              </w:rPr>
              <w:t>cybersecurity</w:t>
            </w:r>
            <w:r w:rsidRPr="00C14A8D">
              <w:rPr>
                <w:bCs/>
                <w:sz w:val="20"/>
              </w:rPr>
              <w:t xml:space="preserve"> topics. </w:t>
            </w:r>
          </w:p>
        </w:tc>
        <w:tc>
          <w:tcPr>
            <w:tcW w:w="840" w:type="dxa"/>
            <w:vAlign w:val="center"/>
          </w:tcPr>
          <w:p w14:paraId="39194312"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92EEB5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8068434"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D0A8971"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4847A9FD"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00512528"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2C8B0157" w14:textId="77777777" w:rsidTr="00A76FC4">
        <w:trPr>
          <w:cantSplit/>
          <w:trHeight w:val="224"/>
          <w:jc w:val="center"/>
        </w:trPr>
        <w:tc>
          <w:tcPr>
            <w:tcW w:w="6480" w:type="dxa"/>
            <w:vAlign w:val="center"/>
          </w:tcPr>
          <w:p w14:paraId="7AAF70DF" w14:textId="77738262" w:rsidR="00AD6AA6" w:rsidRPr="00C14A8D" w:rsidRDefault="00AD6AA6" w:rsidP="00AD6AA6">
            <w:pPr>
              <w:pStyle w:val="TableText"/>
              <w:tabs>
                <w:tab w:val="left" w:pos="655"/>
              </w:tabs>
              <w:ind w:left="216"/>
              <w:rPr>
                <w:bCs/>
                <w:sz w:val="20"/>
              </w:rPr>
            </w:pPr>
            <w:r w:rsidRPr="00C14A8D">
              <w:rPr>
                <w:bCs/>
                <w:sz w:val="20"/>
              </w:rPr>
              <w:t xml:space="preserve">The topics must include: </w:t>
            </w:r>
          </w:p>
        </w:tc>
        <w:tc>
          <w:tcPr>
            <w:tcW w:w="840" w:type="dxa"/>
            <w:shd w:val="clear" w:color="auto" w:fill="BFBFBF" w:themeFill="background1" w:themeFillShade="BF"/>
            <w:vAlign w:val="center"/>
          </w:tcPr>
          <w:p w14:paraId="378A0C01" w14:textId="77777777" w:rsidR="00AD6AA6" w:rsidRPr="00C14A8D" w:rsidDel="00FF4E66" w:rsidRDefault="00AD6AA6" w:rsidP="00AD6AA6">
            <w:pPr>
              <w:pStyle w:val="TableText"/>
              <w:tabs>
                <w:tab w:val="left" w:pos="655"/>
              </w:tabs>
              <w:ind w:left="216"/>
              <w:rPr>
                <w:b/>
                <w:color w:val="0000FF"/>
                <w:sz w:val="20"/>
              </w:rPr>
            </w:pPr>
          </w:p>
        </w:tc>
        <w:tc>
          <w:tcPr>
            <w:tcW w:w="840" w:type="dxa"/>
            <w:shd w:val="clear" w:color="auto" w:fill="BFBFBF" w:themeFill="background1" w:themeFillShade="BF"/>
            <w:vAlign w:val="center"/>
          </w:tcPr>
          <w:p w14:paraId="45FB58E8" w14:textId="77777777" w:rsidR="00AD6AA6" w:rsidRPr="00C14A8D" w:rsidDel="00FF4E66" w:rsidRDefault="00AD6AA6" w:rsidP="00AD6AA6">
            <w:pPr>
              <w:pStyle w:val="TableText"/>
              <w:tabs>
                <w:tab w:val="left" w:pos="655"/>
              </w:tabs>
              <w:ind w:left="216"/>
              <w:rPr>
                <w:b/>
                <w:color w:val="0000FF"/>
                <w:sz w:val="20"/>
              </w:rPr>
            </w:pPr>
          </w:p>
        </w:tc>
        <w:tc>
          <w:tcPr>
            <w:tcW w:w="840" w:type="dxa"/>
            <w:shd w:val="clear" w:color="auto" w:fill="BFBFBF" w:themeFill="background1" w:themeFillShade="BF"/>
            <w:vAlign w:val="center"/>
          </w:tcPr>
          <w:p w14:paraId="568E8E40" w14:textId="77777777" w:rsidR="00AD6AA6" w:rsidRPr="00C14A8D" w:rsidDel="00FF4E66" w:rsidRDefault="00AD6AA6" w:rsidP="00AD6AA6">
            <w:pPr>
              <w:pStyle w:val="TableText"/>
              <w:tabs>
                <w:tab w:val="left" w:pos="655"/>
              </w:tabs>
              <w:ind w:left="216"/>
              <w:rPr>
                <w:b/>
                <w:color w:val="0000FF"/>
                <w:sz w:val="20"/>
              </w:rPr>
            </w:pPr>
          </w:p>
        </w:tc>
        <w:tc>
          <w:tcPr>
            <w:tcW w:w="840" w:type="dxa"/>
            <w:shd w:val="clear" w:color="auto" w:fill="BFBFBF" w:themeFill="background1" w:themeFillShade="BF"/>
            <w:vAlign w:val="center"/>
          </w:tcPr>
          <w:p w14:paraId="35F42284" w14:textId="77777777" w:rsidR="00AD6AA6" w:rsidRPr="00C14A8D" w:rsidDel="00FF4E66" w:rsidRDefault="00AD6AA6" w:rsidP="00AD6AA6">
            <w:pPr>
              <w:pStyle w:val="TableText"/>
              <w:tabs>
                <w:tab w:val="left" w:pos="655"/>
              </w:tabs>
              <w:ind w:left="216"/>
              <w:rPr>
                <w:b/>
                <w:color w:val="0000FF"/>
                <w:sz w:val="20"/>
              </w:rPr>
            </w:pPr>
          </w:p>
        </w:tc>
        <w:tc>
          <w:tcPr>
            <w:tcW w:w="840" w:type="dxa"/>
            <w:shd w:val="clear" w:color="auto" w:fill="BFBFBF" w:themeFill="background1" w:themeFillShade="BF"/>
            <w:vAlign w:val="center"/>
          </w:tcPr>
          <w:p w14:paraId="71DCDFB1" w14:textId="77777777" w:rsidR="00AD6AA6" w:rsidRPr="00C14A8D" w:rsidDel="00FF4E66" w:rsidRDefault="00AD6AA6" w:rsidP="00AD6AA6">
            <w:pPr>
              <w:pStyle w:val="TableText"/>
              <w:tabs>
                <w:tab w:val="left" w:pos="655"/>
              </w:tabs>
              <w:ind w:left="216"/>
              <w:rPr>
                <w:b/>
                <w:color w:val="0000FF"/>
                <w:sz w:val="20"/>
              </w:rPr>
            </w:pPr>
          </w:p>
        </w:tc>
        <w:tc>
          <w:tcPr>
            <w:tcW w:w="4440" w:type="dxa"/>
            <w:shd w:val="clear" w:color="auto" w:fill="BFBFBF" w:themeFill="background1" w:themeFillShade="BF"/>
            <w:vAlign w:val="center"/>
          </w:tcPr>
          <w:p w14:paraId="417E7CEA"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655C0993" w14:textId="77777777" w:rsidTr="00271A51">
        <w:trPr>
          <w:cantSplit/>
          <w:trHeight w:val="260"/>
          <w:jc w:val="center"/>
        </w:trPr>
        <w:tc>
          <w:tcPr>
            <w:tcW w:w="6480" w:type="dxa"/>
            <w:vAlign w:val="center"/>
          </w:tcPr>
          <w:p w14:paraId="6BBF2265" w14:textId="1BA93A93" w:rsidR="00AD6AA6" w:rsidRPr="00C14A8D" w:rsidDel="00FF4E66" w:rsidRDefault="00AD6AA6" w:rsidP="00AD6AA6">
            <w:pPr>
              <w:pStyle w:val="TableText"/>
              <w:numPr>
                <w:ilvl w:val="0"/>
                <w:numId w:val="11"/>
              </w:numPr>
              <w:tabs>
                <w:tab w:val="left" w:pos="1156"/>
              </w:tabs>
              <w:rPr>
                <w:sz w:val="20"/>
              </w:rPr>
            </w:pPr>
            <w:r w:rsidRPr="00EB581D">
              <w:rPr>
                <w:sz w:val="20"/>
              </w:rPr>
              <w:t>Application of t</w:t>
            </w:r>
            <w:r w:rsidRPr="00C14A8D">
              <w:rPr>
                <w:sz w:val="20"/>
              </w:rPr>
              <w:t xml:space="preserve">echniques, skills, and tools necessary for </w:t>
            </w:r>
            <w:r>
              <w:rPr>
                <w:sz w:val="20"/>
              </w:rPr>
              <w:t>cybersecurity</w:t>
            </w:r>
            <w:r w:rsidRPr="00C14A8D">
              <w:rPr>
                <w:sz w:val="20"/>
              </w:rPr>
              <w:t xml:space="preserve"> practice. </w:t>
            </w:r>
            <w:r w:rsidRPr="00C14A8D">
              <w:rPr>
                <w:rFonts w:ascii="MS Gothic" w:eastAsia="MS Gothic" w:hAnsi="MS Gothic" w:cs="MS Gothic" w:hint="eastAsia"/>
                <w:sz w:val="20"/>
              </w:rPr>
              <w:t> </w:t>
            </w:r>
          </w:p>
        </w:tc>
        <w:tc>
          <w:tcPr>
            <w:tcW w:w="840" w:type="dxa"/>
            <w:vAlign w:val="center"/>
          </w:tcPr>
          <w:p w14:paraId="1E977AF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454724D"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26B1CC64"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0DFAD8B2"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B57D943"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2436CCD0"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3B943AA4" w14:textId="77777777" w:rsidTr="00271A51">
        <w:trPr>
          <w:cantSplit/>
          <w:trHeight w:val="260"/>
          <w:jc w:val="center"/>
        </w:trPr>
        <w:tc>
          <w:tcPr>
            <w:tcW w:w="6480" w:type="dxa"/>
            <w:vAlign w:val="center"/>
          </w:tcPr>
          <w:p w14:paraId="16E82738" w14:textId="4638C8C2" w:rsidR="00AD6AA6" w:rsidRPr="00C14A8D" w:rsidDel="00FF4E66" w:rsidRDefault="00AD6AA6" w:rsidP="00AD6AA6">
            <w:pPr>
              <w:pStyle w:val="BodyText"/>
              <w:widowControl w:val="0"/>
              <w:numPr>
                <w:ilvl w:val="0"/>
                <w:numId w:val="11"/>
              </w:numPr>
              <w:tabs>
                <w:tab w:val="left" w:pos="1146"/>
              </w:tabs>
              <w:kinsoku w:val="0"/>
              <w:overflowPunct w:val="0"/>
              <w:spacing w:before="2" w:line="239" w:lineRule="auto"/>
              <w:ind w:right="117"/>
              <w:rPr>
                <w:sz w:val="20"/>
              </w:rPr>
            </w:pPr>
            <w:r w:rsidRPr="00EB581D">
              <w:rPr>
                <w:sz w:val="20"/>
              </w:rPr>
              <w:t xml:space="preserve">Application of the crosscutting concepts of confidentiality, integrity, availability, risk, adversarial </w:t>
            </w:r>
            <w:proofErr w:type="gramStart"/>
            <w:r w:rsidRPr="00EB581D">
              <w:rPr>
                <w:sz w:val="20"/>
              </w:rPr>
              <w:t>thinking</w:t>
            </w:r>
            <w:proofErr w:type="gramEnd"/>
            <w:r w:rsidRPr="00EB581D">
              <w:rPr>
                <w:sz w:val="20"/>
              </w:rPr>
              <w:t xml:space="preserve"> and systems thinking.</w:t>
            </w:r>
            <w:r w:rsidRPr="00C14A8D">
              <w:rPr>
                <w:rFonts w:ascii="MS Gothic" w:eastAsia="MS Gothic" w:hAnsi="MS Gothic" w:cs="MS Gothic" w:hint="eastAsia"/>
                <w:sz w:val="20"/>
              </w:rPr>
              <w:t> </w:t>
            </w:r>
          </w:p>
        </w:tc>
        <w:tc>
          <w:tcPr>
            <w:tcW w:w="840" w:type="dxa"/>
            <w:vAlign w:val="center"/>
          </w:tcPr>
          <w:p w14:paraId="6335488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0E2BBA2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E907D7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4829691D"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77B24A2F"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0DD4E650"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7C25DBB9" w14:textId="77777777" w:rsidTr="00492E33">
        <w:trPr>
          <w:cantSplit/>
          <w:jc w:val="center"/>
        </w:trPr>
        <w:tc>
          <w:tcPr>
            <w:tcW w:w="6480" w:type="dxa"/>
            <w:vAlign w:val="center"/>
          </w:tcPr>
          <w:p w14:paraId="409A8C88" w14:textId="39E27EFA" w:rsidR="00AD6AA6" w:rsidRPr="00C14A8D" w:rsidDel="00FF4E66" w:rsidRDefault="00C30981" w:rsidP="00AD6AA6">
            <w:pPr>
              <w:pStyle w:val="BodyText"/>
              <w:widowControl w:val="0"/>
              <w:numPr>
                <w:ilvl w:val="0"/>
                <w:numId w:val="11"/>
              </w:numPr>
              <w:tabs>
                <w:tab w:val="left" w:pos="1146"/>
              </w:tabs>
              <w:kinsoku w:val="0"/>
              <w:overflowPunct w:val="0"/>
              <w:autoSpaceDE w:val="0"/>
              <w:autoSpaceDN w:val="0"/>
              <w:adjustRightInd w:val="0"/>
              <w:spacing w:before="2" w:line="239" w:lineRule="auto"/>
              <w:ind w:right="117"/>
              <w:rPr>
                <w:sz w:val="20"/>
              </w:rPr>
            </w:pPr>
            <w:r>
              <w:rPr>
                <w:sz w:val="20"/>
              </w:rPr>
              <w:t>Cybersecurity</w:t>
            </w:r>
            <w:r w:rsidR="00AD6AA6" w:rsidRPr="00AD6AA6">
              <w:rPr>
                <w:sz w:val="20"/>
              </w:rPr>
              <w:t xml:space="preserve"> topics from each of the following:</w:t>
            </w:r>
            <w:r w:rsidR="00AD6AA6" w:rsidRPr="00C14A8D">
              <w:rPr>
                <w:rFonts w:ascii="MS Gothic" w:eastAsia="MS Gothic" w:hAnsi="MS Gothic" w:cs="MS Gothic" w:hint="eastAsia"/>
                <w:sz w:val="20"/>
              </w:rPr>
              <w:t> </w:t>
            </w:r>
          </w:p>
        </w:tc>
        <w:tc>
          <w:tcPr>
            <w:tcW w:w="840" w:type="dxa"/>
            <w:vAlign w:val="center"/>
          </w:tcPr>
          <w:p w14:paraId="040E06EA"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292BF9C1"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719242D"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A8D9BA1"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5983BB0"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1C36C4BA"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71E15FA1" w14:textId="77777777" w:rsidTr="00AD6AA6">
        <w:trPr>
          <w:cantSplit/>
          <w:jc w:val="center"/>
        </w:trPr>
        <w:tc>
          <w:tcPr>
            <w:tcW w:w="6480" w:type="dxa"/>
          </w:tcPr>
          <w:p w14:paraId="71ADA5A1" w14:textId="399463AD"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Data Security: protection of data at rest, during processing, and in transit.</w:t>
            </w:r>
          </w:p>
        </w:tc>
        <w:tc>
          <w:tcPr>
            <w:tcW w:w="840" w:type="dxa"/>
            <w:vAlign w:val="center"/>
          </w:tcPr>
          <w:p w14:paraId="2DB816A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0A493C84"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6A34A80"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16DF355"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21CCDC2"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060E6911"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5B112001" w14:textId="77777777" w:rsidTr="00AD6AA6">
        <w:trPr>
          <w:cantSplit/>
          <w:jc w:val="center"/>
        </w:trPr>
        <w:tc>
          <w:tcPr>
            <w:tcW w:w="6480" w:type="dxa"/>
          </w:tcPr>
          <w:p w14:paraId="5416C77E" w14:textId="0CC0BAB1"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Software Security: development and use of software that reliably preserves the security properties of the protected information and systems.</w:t>
            </w:r>
          </w:p>
        </w:tc>
        <w:tc>
          <w:tcPr>
            <w:tcW w:w="840" w:type="dxa"/>
            <w:vAlign w:val="center"/>
          </w:tcPr>
          <w:p w14:paraId="08F00F75"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7C8DB771"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3C3763D"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5C9BFCAB"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7390549"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118CA135"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56F11DC1" w14:textId="77777777" w:rsidTr="00AD6AA6">
        <w:trPr>
          <w:cantSplit/>
          <w:jc w:val="center"/>
        </w:trPr>
        <w:tc>
          <w:tcPr>
            <w:tcW w:w="6480" w:type="dxa"/>
          </w:tcPr>
          <w:p w14:paraId="3B05B795" w14:textId="58C6DFC8"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Component Security: the security aspects of the design, procurement, testing, analysis, and maintenance of components integrated into larger systems.</w:t>
            </w:r>
          </w:p>
        </w:tc>
        <w:tc>
          <w:tcPr>
            <w:tcW w:w="840" w:type="dxa"/>
            <w:vAlign w:val="center"/>
          </w:tcPr>
          <w:p w14:paraId="65609436"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4522C797"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24FBBE1"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27E78048"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7730FFF4"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2DD81D84"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71BAD18A" w14:textId="77777777" w:rsidTr="00AD6AA6">
        <w:trPr>
          <w:cantSplit/>
          <w:jc w:val="center"/>
        </w:trPr>
        <w:tc>
          <w:tcPr>
            <w:tcW w:w="6480" w:type="dxa"/>
          </w:tcPr>
          <w:p w14:paraId="48A44356" w14:textId="6083E06F"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Connection Security: security of the connections between components, both physical and logical.</w:t>
            </w:r>
          </w:p>
        </w:tc>
        <w:tc>
          <w:tcPr>
            <w:tcW w:w="840" w:type="dxa"/>
            <w:vAlign w:val="center"/>
          </w:tcPr>
          <w:p w14:paraId="60B815A7"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1239897"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DA18212"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58079C44"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702D198"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022F757C"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20D90D7C" w14:textId="77777777" w:rsidTr="00AD6AA6">
        <w:trPr>
          <w:cantSplit/>
          <w:jc w:val="center"/>
        </w:trPr>
        <w:tc>
          <w:tcPr>
            <w:tcW w:w="6480" w:type="dxa"/>
          </w:tcPr>
          <w:p w14:paraId="27057D85" w14:textId="3E45E7ED"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System Security: security aspects of systems that use software and are composed of components and connections.</w:t>
            </w:r>
          </w:p>
        </w:tc>
        <w:tc>
          <w:tcPr>
            <w:tcW w:w="840" w:type="dxa"/>
            <w:vAlign w:val="center"/>
          </w:tcPr>
          <w:p w14:paraId="18AD0E64"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420DD936"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2852C004"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099D134D"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9FA2D23"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3DA29273"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64AE0BEB" w14:textId="77777777" w:rsidTr="00AD6AA6">
        <w:trPr>
          <w:cantSplit/>
          <w:jc w:val="center"/>
        </w:trPr>
        <w:tc>
          <w:tcPr>
            <w:tcW w:w="6480" w:type="dxa"/>
          </w:tcPr>
          <w:p w14:paraId="41E7215E" w14:textId="1ADF54A1"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Human Security: the study of human behavior in the context of data protection, privacy, and threat mitigation</w:t>
            </w:r>
          </w:p>
        </w:tc>
        <w:tc>
          <w:tcPr>
            <w:tcW w:w="840" w:type="dxa"/>
            <w:vAlign w:val="center"/>
          </w:tcPr>
          <w:p w14:paraId="5AF7EC6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7434789D"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C041965"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44F02FE"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4632B92B"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22F679DE"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735D74DC" w14:textId="77777777" w:rsidTr="00AD6AA6">
        <w:trPr>
          <w:cantSplit/>
          <w:jc w:val="center"/>
        </w:trPr>
        <w:tc>
          <w:tcPr>
            <w:tcW w:w="6480" w:type="dxa"/>
          </w:tcPr>
          <w:p w14:paraId="040C2126" w14:textId="04BE5CB0"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Organizational Security: protecting organizations from cybersecurity threats and managing risk to support successful accomplishment of the organizations’ missions.</w:t>
            </w:r>
          </w:p>
        </w:tc>
        <w:tc>
          <w:tcPr>
            <w:tcW w:w="840" w:type="dxa"/>
            <w:vAlign w:val="center"/>
          </w:tcPr>
          <w:p w14:paraId="60605C0F"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6BB8A08F"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24F48A7B"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5471665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D6F6F99"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5718F435"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0104CD9C" w14:textId="77777777" w:rsidTr="00AD6AA6">
        <w:trPr>
          <w:cantSplit/>
          <w:jc w:val="center"/>
        </w:trPr>
        <w:tc>
          <w:tcPr>
            <w:tcW w:w="6480" w:type="dxa"/>
          </w:tcPr>
          <w:p w14:paraId="3ED4B0A1" w14:textId="15F68842" w:rsidR="00AD6AA6" w:rsidRPr="00AD6AA6" w:rsidRDefault="00AD6AA6" w:rsidP="00AD6AA6">
            <w:pPr>
              <w:pStyle w:val="BodyText"/>
              <w:widowControl w:val="0"/>
              <w:numPr>
                <w:ilvl w:val="0"/>
                <w:numId w:val="48"/>
              </w:numPr>
              <w:tabs>
                <w:tab w:val="left" w:pos="1146"/>
              </w:tabs>
              <w:kinsoku w:val="0"/>
              <w:overflowPunct w:val="0"/>
              <w:autoSpaceDE w:val="0"/>
              <w:autoSpaceDN w:val="0"/>
              <w:adjustRightInd w:val="0"/>
              <w:spacing w:before="2" w:line="239" w:lineRule="auto"/>
              <w:ind w:right="117"/>
              <w:rPr>
                <w:sz w:val="20"/>
              </w:rPr>
            </w:pPr>
            <w:r w:rsidRPr="00720EF6">
              <w:rPr>
                <w:sz w:val="20"/>
              </w:rPr>
              <w:t xml:space="preserve">Societal Security: aspects of cybersecurity that broadly impact </w:t>
            </w:r>
            <w:proofErr w:type="gramStart"/>
            <w:r w:rsidRPr="00720EF6">
              <w:rPr>
                <w:sz w:val="20"/>
              </w:rPr>
              <w:t>society as a whole</w:t>
            </w:r>
            <w:proofErr w:type="gramEnd"/>
            <w:r w:rsidRPr="00720EF6">
              <w:rPr>
                <w:sz w:val="20"/>
              </w:rPr>
              <w:t>.</w:t>
            </w:r>
          </w:p>
        </w:tc>
        <w:tc>
          <w:tcPr>
            <w:tcW w:w="840" w:type="dxa"/>
            <w:vAlign w:val="center"/>
          </w:tcPr>
          <w:p w14:paraId="0088EAEE"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FA96928"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4133DBF4"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7D89FC5C"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1A36057"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63B3BA74" w14:textId="77777777" w:rsidR="00AD6AA6" w:rsidRPr="00C14A8D" w:rsidDel="00FF4E66" w:rsidRDefault="00AD6AA6" w:rsidP="00AD6AA6">
            <w:pPr>
              <w:pStyle w:val="TableText"/>
              <w:tabs>
                <w:tab w:val="left" w:pos="655"/>
              </w:tabs>
              <w:ind w:left="216"/>
              <w:rPr>
                <w:b/>
                <w:color w:val="0000FF"/>
                <w:sz w:val="20"/>
              </w:rPr>
            </w:pPr>
          </w:p>
        </w:tc>
      </w:tr>
    </w:tbl>
    <w:p w14:paraId="43909EE2" w14:textId="77777777" w:rsidR="00380F9F" w:rsidRDefault="00380F9F">
      <w:r>
        <w:br w:type="page"/>
      </w: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380F9F" w:rsidRPr="00525101" w14:paraId="3FFB1D8D" w14:textId="77777777" w:rsidTr="00380F9F">
        <w:trPr>
          <w:jc w:val="center"/>
        </w:trPr>
        <w:tc>
          <w:tcPr>
            <w:tcW w:w="6480" w:type="dxa"/>
          </w:tcPr>
          <w:p w14:paraId="4956DFF8" w14:textId="1F776CAB" w:rsidR="00380F9F" w:rsidRDefault="00380F9F" w:rsidP="000F7581">
            <w:pPr>
              <w:pStyle w:val="BodyText"/>
              <w:jc w:val="center"/>
              <w:rPr>
                <w:b/>
                <w:sz w:val="20"/>
              </w:rPr>
            </w:pPr>
          </w:p>
          <w:p w14:paraId="24DB0A3B" w14:textId="77777777" w:rsidR="00380F9F" w:rsidRPr="00525101" w:rsidRDefault="00380F9F" w:rsidP="000F7581">
            <w:pPr>
              <w:pStyle w:val="BodyText"/>
              <w:jc w:val="center"/>
              <w:rPr>
                <w:b/>
                <w:sz w:val="20"/>
              </w:rPr>
            </w:pPr>
          </w:p>
        </w:tc>
        <w:tc>
          <w:tcPr>
            <w:tcW w:w="840" w:type="dxa"/>
          </w:tcPr>
          <w:p w14:paraId="02244ACF" w14:textId="77777777" w:rsidR="00380F9F" w:rsidRPr="00525101" w:rsidRDefault="00380F9F" w:rsidP="000F7581">
            <w:pPr>
              <w:pStyle w:val="BodyText"/>
              <w:jc w:val="center"/>
              <w:rPr>
                <w:b/>
                <w:sz w:val="20"/>
              </w:rPr>
            </w:pPr>
            <w:r w:rsidRPr="00525101">
              <w:rPr>
                <w:b/>
                <w:sz w:val="20"/>
              </w:rPr>
              <w:t>Last</w:t>
            </w:r>
          </w:p>
          <w:p w14:paraId="4556A4B7" w14:textId="77777777" w:rsidR="00380F9F" w:rsidRPr="00525101" w:rsidRDefault="00380F9F" w:rsidP="000F7581">
            <w:pPr>
              <w:pStyle w:val="BodyText"/>
              <w:jc w:val="center"/>
              <w:rPr>
                <w:b/>
                <w:sz w:val="20"/>
              </w:rPr>
            </w:pPr>
            <w:r w:rsidRPr="00525101">
              <w:rPr>
                <w:b/>
                <w:sz w:val="20"/>
              </w:rPr>
              <w:t>Visit</w:t>
            </w:r>
          </w:p>
        </w:tc>
        <w:tc>
          <w:tcPr>
            <w:tcW w:w="840" w:type="dxa"/>
          </w:tcPr>
          <w:p w14:paraId="27F9DF32" w14:textId="77777777" w:rsidR="00380F9F" w:rsidRPr="00525101" w:rsidRDefault="00380F9F" w:rsidP="000F7581">
            <w:pPr>
              <w:pStyle w:val="BodyText"/>
              <w:jc w:val="center"/>
              <w:rPr>
                <w:b/>
                <w:sz w:val="20"/>
              </w:rPr>
            </w:pPr>
            <w:r w:rsidRPr="00525101">
              <w:rPr>
                <w:b/>
                <w:sz w:val="20"/>
              </w:rPr>
              <w:t>Pre-</w:t>
            </w:r>
          </w:p>
          <w:p w14:paraId="37F43C0F" w14:textId="77777777" w:rsidR="00380F9F" w:rsidRPr="00525101" w:rsidRDefault="00380F9F" w:rsidP="000F7581">
            <w:pPr>
              <w:pStyle w:val="BodyText"/>
              <w:jc w:val="center"/>
              <w:rPr>
                <w:b/>
                <w:sz w:val="20"/>
              </w:rPr>
            </w:pPr>
            <w:r w:rsidRPr="00525101">
              <w:rPr>
                <w:b/>
                <w:sz w:val="20"/>
              </w:rPr>
              <w:t>Visit</w:t>
            </w:r>
          </w:p>
        </w:tc>
        <w:tc>
          <w:tcPr>
            <w:tcW w:w="840" w:type="dxa"/>
          </w:tcPr>
          <w:p w14:paraId="2FB0DC73" w14:textId="77777777" w:rsidR="00380F9F" w:rsidRPr="00525101" w:rsidRDefault="00380F9F" w:rsidP="000F7581">
            <w:pPr>
              <w:pStyle w:val="BodyText"/>
              <w:jc w:val="center"/>
              <w:rPr>
                <w:b/>
                <w:sz w:val="20"/>
              </w:rPr>
            </w:pPr>
            <w:r w:rsidRPr="00525101">
              <w:rPr>
                <w:b/>
                <w:sz w:val="20"/>
              </w:rPr>
              <w:t>Day</w:t>
            </w:r>
          </w:p>
          <w:p w14:paraId="2F05E8D1" w14:textId="77777777" w:rsidR="00380F9F" w:rsidRPr="00525101" w:rsidRDefault="00380F9F" w:rsidP="000F7581">
            <w:pPr>
              <w:pStyle w:val="BodyText"/>
              <w:jc w:val="center"/>
              <w:rPr>
                <w:b/>
                <w:sz w:val="20"/>
              </w:rPr>
            </w:pPr>
            <w:r w:rsidRPr="00525101">
              <w:rPr>
                <w:b/>
                <w:sz w:val="20"/>
              </w:rPr>
              <w:t>0</w:t>
            </w:r>
          </w:p>
        </w:tc>
        <w:tc>
          <w:tcPr>
            <w:tcW w:w="840" w:type="dxa"/>
          </w:tcPr>
          <w:p w14:paraId="10C166E1" w14:textId="77777777" w:rsidR="00380F9F" w:rsidRPr="00525101" w:rsidRDefault="00380F9F" w:rsidP="000F7581">
            <w:pPr>
              <w:pStyle w:val="BodyText"/>
              <w:jc w:val="center"/>
              <w:rPr>
                <w:b/>
                <w:sz w:val="20"/>
              </w:rPr>
            </w:pPr>
            <w:r w:rsidRPr="00525101">
              <w:rPr>
                <w:b/>
                <w:sz w:val="20"/>
              </w:rPr>
              <w:t>Day</w:t>
            </w:r>
          </w:p>
          <w:p w14:paraId="66948E1E" w14:textId="77777777" w:rsidR="00380F9F" w:rsidRPr="00525101" w:rsidRDefault="00380F9F" w:rsidP="000F7581">
            <w:pPr>
              <w:pStyle w:val="BodyText"/>
              <w:jc w:val="center"/>
              <w:rPr>
                <w:b/>
                <w:sz w:val="20"/>
              </w:rPr>
            </w:pPr>
            <w:r w:rsidRPr="00525101">
              <w:rPr>
                <w:b/>
                <w:sz w:val="20"/>
              </w:rPr>
              <w:t>1</w:t>
            </w:r>
          </w:p>
        </w:tc>
        <w:tc>
          <w:tcPr>
            <w:tcW w:w="840" w:type="dxa"/>
          </w:tcPr>
          <w:p w14:paraId="6C1D0091" w14:textId="77777777" w:rsidR="00380F9F" w:rsidRPr="00525101" w:rsidRDefault="00380F9F" w:rsidP="000F7581">
            <w:pPr>
              <w:pStyle w:val="BodyText"/>
              <w:jc w:val="center"/>
              <w:rPr>
                <w:b/>
                <w:sz w:val="20"/>
              </w:rPr>
            </w:pPr>
            <w:r w:rsidRPr="00525101">
              <w:rPr>
                <w:b/>
                <w:sz w:val="20"/>
              </w:rPr>
              <w:t>Exit</w:t>
            </w:r>
          </w:p>
          <w:p w14:paraId="2FABBB8E" w14:textId="77777777" w:rsidR="00380F9F" w:rsidRPr="00525101" w:rsidRDefault="00380F9F" w:rsidP="000F7581">
            <w:pPr>
              <w:pStyle w:val="BodyText"/>
              <w:jc w:val="center"/>
              <w:rPr>
                <w:b/>
                <w:sz w:val="20"/>
              </w:rPr>
            </w:pPr>
            <w:proofErr w:type="spellStart"/>
            <w:r w:rsidRPr="00525101">
              <w:rPr>
                <w:b/>
                <w:sz w:val="20"/>
              </w:rPr>
              <w:t>Stmt</w:t>
            </w:r>
            <w:proofErr w:type="spellEnd"/>
          </w:p>
        </w:tc>
        <w:tc>
          <w:tcPr>
            <w:tcW w:w="4440" w:type="dxa"/>
          </w:tcPr>
          <w:p w14:paraId="6A46FA3E" w14:textId="77777777" w:rsidR="00380F9F" w:rsidRPr="00525101" w:rsidRDefault="00380F9F" w:rsidP="000F7581">
            <w:pPr>
              <w:pStyle w:val="BodyText"/>
              <w:jc w:val="center"/>
              <w:rPr>
                <w:b/>
                <w:sz w:val="20"/>
              </w:rPr>
            </w:pPr>
            <w:r w:rsidRPr="00525101">
              <w:rPr>
                <w:b/>
                <w:sz w:val="18"/>
              </w:rPr>
              <w:t>For each Deficiency (D), Weakness (W), and/or Concern (C), identify the basis for your conclusion</w:t>
            </w:r>
          </w:p>
        </w:tc>
      </w:tr>
      <w:tr w:rsidR="00AD6AA6" w:rsidRPr="00C14A8D" w:rsidDel="00FF4E66" w14:paraId="109E487F" w14:textId="77777777" w:rsidTr="00380F9F">
        <w:trPr>
          <w:jc w:val="center"/>
        </w:trPr>
        <w:tc>
          <w:tcPr>
            <w:tcW w:w="6480" w:type="dxa"/>
            <w:vAlign w:val="center"/>
          </w:tcPr>
          <w:p w14:paraId="6FFF3395" w14:textId="412E0E45" w:rsidR="00AD6AA6" w:rsidRDefault="00C30981" w:rsidP="00AD6AA6">
            <w:pPr>
              <w:pStyle w:val="BodyText"/>
              <w:widowControl w:val="0"/>
              <w:numPr>
                <w:ilvl w:val="0"/>
                <w:numId w:val="11"/>
              </w:numPr>
              <w:tabs>
                <w:tab w:val="left" w:pos="1146"/>
              </w:tabs>
              <w:kinsoku w:val="0"/>
              <w:overflowPunct w:val="0"/>
              <w:autoSpaceDE w:val="0"/>
              <w:autoSpaceDN w:val="0"/>
              <w:adjustRightInd w:val="0"/>
              <w:spacing w:before="2" w:line="239" w:lineRule="auto"/>
              <w:ind w:right="117"/>
              <w:rPr>
                <w:sz w:val="20"/>
              </w:rPr>
            </w:pPr>
            <w:r>
              <w:rPr>
                <w:sz w:val="20"/>
              </w:rPr>
              <w:t>Programming or scripting skills.</w:t>
            </w:r>
          </w:p>
          <w:p w14:paraId="30508881" w14:textId="16A148D7" w:rsidR="00C30981" w:rsidRPr="00AD6AA6" w:rsidRDefault="00C30981" w:rsidP="00AD6AA6">
            <w:pPr>
              <w:pStyle w:val="BodyText"/>
              <w:widowControl w:val="0"/>
              <w:numPr>
                <w:ilvl w:val="0"/>
                <w:numId w:val="11"/>
              </w:numPr>
              <w:tabs>
                <w:tab w:val="left" w:pos="1146"/>
              </w:tabs>
              <w:kinsoku w:val="0"/>
              <w:overflowPunct w:val="0"/>
              <w:autoSpaceDE w:val="0"/>
              <w:autoSpaceDN w:val="0"/>
              <w:adjustRightInd w:val="0"/>
              <w:spacing w:before="2" w:line="239" w:lineRule="auto"/>
              <w:ind w:right="117"/>
              <w:rPr>
                <w:sz w:val="20"/>
              </w:rPr>
            </w:pPr>
            <w:r>
              <w:rPr>
                <w:sz w:val="20"/>
              </w:rPr>
              <w:t>Advanced cybersecurity topics that build on the above crosscutting concepts and cybersecurity topics.</w:t>
            </w:r>
          </w:p>
        </w:tc>
        <w:tc>
          <w:tcPr>
            <w:tcW w:w="840" w:type="dxa"/>
            <w:vAlign w:val="center"/>
          </w:tcPr>
          <w:p w14:paraId="1C918480"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1594D3FE"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09957CEC"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46E62A0F"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06E86C1D"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1D884A7C" w14:textId="77777777" w:rsidR="00AD6AA6" w:rsidRPr="00C14A8D" w:rsidDel="00FF4E66" w:rsidRDefault="00AD6AA6" w:rsidP="00AD6AA6">
            <w:pPr>
              <w:pStyle w:val="TableText"/>
              <w:tabs>
                <w:tab w:val="left" w:pos="655"/>
              </w:tabs>
              <w:ind w:left="216"/>
              <w:rPr>
                <w:b/>
                <w:color w:val="0000FF"/>
                <w:sz w:val="20"/>
              </w:rPr>
            </w:pPr>
          </w:p>
        </w:tc>
      </w:tr>
      <w:tr w:rsidR="00AD6AA6" w:rsidRPr="00C14A8D" w:rsidDel="00FF4E66" w14:paraId="692481C6" w14:textId="77777777" w:rsidTr="00380F9F">
        <w:trPr>
          <w:jc w:val="center"/>
        </w:trPr>
        <w:tc>
          <w:tcPr>
            <w:tcW w:w="6480" w:type="dxa"/>
            <w:vAlign w:val="center"/>
          </w:tcPr>
          <w:p w14:paraId="234FF4A0" w14:textId="45ABFCC7" w:rsidR="00AD6AA6" w:rsidRPr="00AD6AA6" w:rsidRDefault="00AD6AA6" w:rsidP="00AD6AA6">
            <w:pPr>
              <w:pStyle w:val="BodyText"/>
              <w:widowControl w:val="0"/>
              <w:tabs>
                <w:tab w:val="left" w:pos="1146"/>
              </w:tabs>
              <w:kinsoku w:val="0"/>
              <w:overflowPunct w:val="0"/>
              <w:autoSpaceDE w:val="0"/>
              <w:autoSpaceDN w:val="0"/>
              <w:adjustRightInd w:val="0"/>
              <w:spacing w:before="2" w:line="239" w:lineRule="auto"/>
              <w:ind w:left="360" w:right="117"/>
              <w:rPr>
                <w:sz w:val="20"/>
              </w:rPr>
            </w:pPr>
            <w:r w:rsidRPr="00AD6AA6">
              <w:rPr>
                <w:sz w:val="20"/>
              </w:rPr>
              <w:t>The program must ensure its students have the mathematical skills and an understanding of the scripting and programming concepts required for cybersecurity practice to meet its student outcomes and program educational objectives.</w:t>
            </w:r>
          </w:p>
        </w:tc>
        <w:tc>
          <w:tcPr>
            <w:tcW w:w="840" w:type="dxa"/>
            <w:vAlign w:val="center"/>
          </w:tcPr>
          <w:p w14:paraId="4D685259"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362C1153"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53A173B2"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73E045A2" w14:textId="77777777" w:rsidR="00AD6AA6" w:rsidRPr="00C14A8D" w:rsidDel="00FF4E66" w:rsidRDefault="00AD6AA6" w:rsidP="00AD6AA6">
            <w:pPr>
              <w:pStyle w:val="TableText"/>
              <w:tabs>
                <w:tab w:val="left" w:pos="655"/>
              </w:tabs>
              <w:ind w:left="216"/>
              <w:rPr>
                <w:b/>
                <w:color w:val="0000FF"/>
                <w:sz w:val="20"/>
              </w:rPr>
            </w:pPr>
          </w:p>
        </w:tc>
        <w:tc>
          <w:tcPr>
            <w:tcW w:w="840" w:type="dxa"/>
            <w:vAlign w:val="center"/>
          </w:tcPr>
          <w:p w14:paraId="7DDC4D1C" w14:textId="77777777" w:rsidR="00AD6AA6" w:rsidRPr="00C14A8D" w:rsidDel="00FF4E66" w:rsidRDefault="00AD6AA6" w:rsidP="00AD6AA6">
            <w:pPr>
              <w:pStyle w:val="TableText"/>
              <w:tabs>
                <w:tab w:val="left" w:pos="655"/>
              </w:tabs>
              <w:ind w:left="216"/>
              <w:rPr>
                <w:b/>
                <w:color w:val="0000FF"/>
                <w:sz w:val="20"/>
              </w:rPr>
            </w:pPr>
          </w:p>
        </w:tc>
        <w:tc>
          <w:tcPr>
            <w:tcW w:w="4440" w:type="dxa"/>
            <w:vAlign w:val="center"/>
          </w:tcPr>
          <w:p w14:paraId="078735B8" w14:textId="77777777" w:rsidR="00AD6AA6" w:rsidRPr="00C14A8D" w:rsidDel="00FF4E66" w:rsidRDefault="00AD6AA6" w:rsidP="00AD6AA6">
            <w:pPr>
              <w:pStyle w:val="TableText"/>
              <w:tabs>
                <w:tab w:val="left" w:pos="655"/>
              </w:tabs>
              <w:ind w:left="216"/>
              <w:rPr>
                <w:b/>
                <w:color w:val="0000FF"/>
                <w:sz w:val="20"/>
              </w:rPr>
            </w:pPr>
          </w:p>
        </w:tc>
      </w:tr>
      <w:tr w:rsidR="00AD6AA6" w:rsidRPr="00C14A8D" w14:paraId="4688A3AF" w14:textId="77777777" w:rsidTr="00380F9F">
        <w:trPr>
          <w:jc w:val="center"/>
        </w:trPr>
        <w:tc>
          <w:tcPr>
            <w:tcW w:w="6480" w:type="dxa"/>
            <w:shd w:val="clear" w:color="auto" w:fill="000000" w:themeFill="text1"/>
            <w:vAlign w:val="center"/>
          </w:tcPr>
          <w:p w14:paraId="536B4556" w14:textId="77777777" w:rsidR="00AD6AA6" w:rsidRPr="00C14A8D" w:rsidRDefault="00AD6AA6" w:rsidP="00AD6AA6">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554FDB45"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739BB689"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37B6A91F"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7582CDC5"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361CF1A8" w14:textId="77777777" w:rsidR="00AD6AA6" w:rsidRPr="00C14A8D" w:rsidRDefault="00AD6AA6" w:rsidP="00AD6AA6">
            <w:pPr>
              <w:pStyle w:val="BodyText"/>
              <w:jc w:val="center"/>
              <w:rPr>
                <w:b/>
                <w:sz w:val="8"/>
              </w:rPr>
            </w:pPr>
          </w:p>
        </w:tc>
        <w:tc>
          <w:tcPr>
            <w:tcW w:w="4440" w:type="dxa"/>
            <w:shd w:val="clear" w:color="auto" w:fill="000000" w:themeFill="text1"/>
            <w:vAlign w:val="center"/>
          </w:tcPr>
          <w:p w14:paraId="0F6F93E0" w14:textId="77777777" w:rsidR="00AD6AA6" w:rsidRPr="00C14A8D" w:rsidRDefault="00AD6AA6" w:rsidP="00AD6AA6">
            <w:pPr>
              <w:pStyle w:val="BodyText"/>
              <w:rPr>
                <w:b/>
                <w:sz w:val="8"/>
              </w:rPr>
            </w:pPr>
          </w:p>
        </w:tc>
      </w:tr>
      <w:tr w:rsidR="00AD6AA6" w:rsidRPr="00C14A8D" w14:paraId="0A076E40" w14:textId="77777777" w:rsidTr="00380F9F">
        <w:trPr>
          <w:jc w:val="center"/>
        </w:trPr>
        <w:tc>
          <w:tcPr>
            <w:tcW w:w="6480" w:type="dxa"/>
            <w:shd w:val="clear" w:color="auto" w:fill="000000" w:themeFill="text1"/>
            <w:vAlign w:val="center"/>
          </w:tcPr>
          <w:p w14:paraId="0163D594" w14:textId="77777777" w:rsidR="00AD6AA6" w:rsidRPr="00C14A8D" w:rsidRDefault="00AD6AA6" w:rsidP="00AD6AA6">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6E05367A"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5907CA80"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1AF07056"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151252EF"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7B045D6F" w14:textId="77777777" w:rsidR="00AD6AA6" w:rsidRPr="00C14A8D" w:rsidRDefault="00AD6AA6" w:rsidP="00AD6AA6">
            <w:pPr>
              <w:pStyle w:val="BodyText"/>
              <w:jc w:val="center"/>
              <w:rPr>
                <w:b/>
                <w:sz w:val="8"/>
              </w:rPr>
            </w:pPr>
          </w:p>
        </w:tc>
        <w:tc>
          <w:tcPr>
            <w:tcW w:w="4440" w:type="dxa"/>
            <w:shd w:val="clear" w:color="auto" w:fill="000000" w:themeFill="text1"/>
            <w:vAlign w:val="center"/>
          </w:tcPr>
          <w:p w14:paraId="71815785" w14:textId="77777777" w:rsidR="00AD6AA6" w:rsidRPr="00C14A8D" w:rsidRDefault="00AD6AA6" w:rsidP="00AD6AA6">
            <w:pPr>
              <w:pStyle w:val="BodyText"/>
              <w:rPr>
                <w:b/>
                <w:sz w:val="8"/>
              </w:rPr>
            </w:pPr>
          </w:p>
        </w:tc>
      </w:tr>
      <w:tr w:rsidR="00AD6AA6" w:rsidRPr="00C14A8D" w14:paraId="5669871F" w14:textId="77777777" w:rsidTr="00380F9F">
        <w:trPr>
          <w:jc w:val="center"/>
        </w:trPr>
        <w:tc>
          <w:tcPr>
            <w:tcW w:w="6480" w:type="dxa"/>
            <w:vAlign w:val="center"/>
          </w:tcPr>
          <w:p w14:paraId="02FC49F8" w14:textId="77777777" w:rsidR="00AD6AA6" w:rsidRPr="00C14A8D" w:rsidRDefault="00AD6AA6" w:rsidP="00AD6AA6">
            <w:pPr>
              <w:pStyle w:val="TableText"/>
              <w:tabs>
                <w:tab w:val="left" w:pos="432"/>
              </w:tabs>
              <w:spacing w:before="120" w:after="120"/>
              <w:rPr>
                <w:b/>
                <w:sz w:val="20"/>
              </w:rPr>
            </w:pPr>
            <w:r w:rsidRPr="00C14A8D">
              <w:rPr>
                <w:b/>
                <w:sz w:val="20"/>
              </w:rPr>
              <w:t>Criterion 6. FACULTY</w:t>
            </w:r>
          </w:p>
        </w:tc>
        <w:tc>
          <w:tcPr>
            <w:tcW w:w="840" w:type="dxa"/>
            <w:shd w:val="clear" w:color="auto" w:fill="BFBFBF" w:themeFill="background1" w:themeFillShade="BF"/>
            <w:vAlign w:val="center"/>
          </w:tcPr>
          <w:p w14:paraId="23AE56F5" w14:textId="77777777" w:rsidR="00AD6AA6" w:rsidRPr="00C14A8D" w:rsidRDefault="00AD6AA6" w:rsidP="00AD6AA6">
            <w:pPr>
              <w:pStyle w:val="BodyText"/>
              <w:jc w:val="center"/>
              <w:rPr>
                <w:b/>
                <w:sz w:val="20"/>
              </w:rPr>
            </w:pPr>
          </w:p>
        </w:tc>
        <w:tc>
          <w:tcPr>
            <w:tcW w:w="840" w:type="dxa"/>
            <w:shd w:val="clear" w:color="auto" w:fill="BFBFBF" w:themeFill="background1" w:themeFillShade="BF"/>
            <w:vAlign w:val="center"/>
          </w:tcPr>
          <w:p w14:paraId="724AC0C2" w14:textId="77777777" w:rsidR="00AD6AA6" w:rsidRPr="00C14A8D" w:rsidRDefault="00AD6AA6" w:rsidP="00AD6AA6">
            <w:pPr>
              <w:pStyle w:val="BodyText"/>
              <w:jc w:val="center"/>
              <w:rPr>
                <w:b/>
                <w:sz w:val="20"/>
              </w:rPr>
            </w:pPr>
          </w:p>
        </w:tc>
        <w:tc>
          <w:tcPr>
            <w:tcW w:w="840" w:type="dxa"/>
            <w:shd w:val="clear" w:color="auto" w:fill="BFBFBF" w:themeFill="background1" w:themeFillShade="BF"/>
            <w:vAlign w:val="center"/>
          </w:tcPr>
          <w:p w14:paraId="38D1B575" w14:textId="77777777" w:rsidR="00AD6AA6" w:rsidRPr="00C14A8D" w:rsidRDefault="00AD6AA6" w:rsidP="00AD6AA6">
            <w:pPr>
              <w:pStyle w:val="BodyText"/>
              <w:jc w:val="center"/>
              <w:rPr>
                <w:b/>
                <w:sz w:val="20"/>
              </w:rPr>
            </w:pPr>
          </w:p>
        </w:tc>
        <w:tc>
          <w:tcPr>
            <w:tcW w:w="840" w:type="dxa"/>
            <w:shd w:val="clear" w:color="auto" w:fill="BFBFBF" w:themeFill="background1" w:themeFillShade="BF"/>
            <w:vAlign w:val="center"/>
          </w:tcPr>
          <w:p w14:paraId="602B2165" w14:textId="77777777" w:rsidR="00AD6AA6" w:rsidRPr="00C14A8D" w:rsidRDefault="00AD6AA6" w:rsidP="00AD6AA6">
            <w:pPr>
              <w:pStyle w:val="BodyText"/>
              <w:jc w:val="center"/>
              <w:rPr>
                <w:b/>
                <w:sz w:val="20"/>
              </w:rPr>
            </w:pPr>
          </w:p>
        </w:tc>
        <w:tc>
          <w:tcPr>
            <w:tcW w:w="840" w:type="dxa"/>
            <w:shd w:val="clear" w:color="auto" w:fill="BFBFBF" w:themeFill="background1" w:themeFillShade="BF"/>
            <w:vAlign w:val="center"/>
          </w:tcPr>
          <w:p w14:paraId="71ACFC00" w14:textId="77777777" w:rsidR="00AD6AA6" w:rsidRPr="00C14A8D" w:rsidRDefault="00AD6AA6" w:rsidP="00AD6AA6">
            <w:pPr>
              <w:pStyle w:val="BodyText"/>
              <w:jc w:val="center"/>
              <w:rPr>
                <w:b/>
                <w:sz w:val="20"/>
              </w:rPr>
            </w:pPr>
          </w:p>
        </w:tc>
        <w:tc>
          <w:tcPr>
            <w:tcW w:w="4440" w:type="dxa"/>
            <w:shd w:val="clear" w:color="auto" w:fill="BFBFBF" w:themeFill="background1" w:themeFillShade="BF"/>
            <w:vAlign w:val="center"/>
          </w:tcPr>
          <w:p w14:paraId="144C83D0" w14:textId="77777777" w:rsidR="00AD6AA6" w:rsidRPr="00C14A8D" w:rsidRDefault="00AD6AA6" w:rsidP="00AD6AA6">
            <w:pPr>
              <w:pStyle w:val="BodyText"/>
              <w:rPr>
                <w:b/>
                <w:sz w:val="20"/>
              </w:rPr>
            </w:pPr>
          </w:p>
        </w:tc>
      </w:tr>
      <w:tr w:rsidR="00AD6AA6" w:rsidRPr="00C14A8D" w14:paraId="342D1A9F" w14:textId="77777777" w:rsidTr="00380F9F">
        <w:trPr>
          <w:jc w:val="center"/>
        </w:trPr>
        <w:tc>
          <w:tcPr>
            <w:tcW w:w="6480" w:type="dxa"/>
            <w:vAlign w:val="center"/>
          </w:tcPr>
          <w:p w14:paraId="297191D2" w14:textId="77777777" w:rsidR="00AD6AA6" w:rsidRPr="00C14A8D" w:rsidRDefault="00AD6AA6" w:rsidP="00AD6AA6">
            <w:pPr>
              <w:pStyle w:val="TableText"/>
              <w:tabs>
                <w:tab w:val="left" w:pos="432"/>
              </w:tabs>
              <w:ind w:left="216"/>
              <w:rPr>
                <w:sz w:val="20"/>
              </w:rPr>
            </w:pPr>
            <w:r w:rsidRPr="00C14A8D">
              <w:rPr>
                <w:sz w:val="20"/>
              </w:rPr>
              <w:t>Each faculty member teaching in the program must have expertise and educational background consistent with the contributions to the program expected from the faculty member.</w:t>
            </w:r>
          </w:p>
        </w:tc>
        <w:tc>
          <w:tcPr>
            <w:tcW w:w="840" w:type="dxa"/>
            <w:vAlign w:val="center"/>
          </w:tcPr>
          <w:p w14:paraId="04F3EBCD" w14:textId="77777777" w:rsidR="00AD6AA6" w:rsidRPr="00C14A8D" w:rsidRDefault="00AD6AA6" w:rsidP="00AD6AA6">
            <w:pPr>
              <w:pStyle w:val="BodyText"/>
              <w:jc w:val="center"/>
              <w:rPr>
                <w:b/>
                <w:color w:val="0000FF"/>
                <w:sz w:val="20"/>
              </w:rPr>
            </w:pPr>
          </w:p>
        </w:tc>
        <w:tc>
          <w:tcPr>
            <w:tcW w:w="840" w:type="dxa"/>
            <w:vAlign w:val="center"/>
          </w:tcPr>
          <w:p w14:paraId="1CA9C807" w14:textId="77777777" w:rsidR="00AD6AA6" w:rsidRPr="00C14A8D" w:rsidRDefault="00AD6AA6" w:rsidP="00AD6AA6">
            <w:pPr>
              <w:pStyle w:val="BodyText"/>
              <w:jc w:val="center"/>
              <w:rPr>
                <w:b/>
                <w:color w:val="0000FF"/>
                <w:sz w:val="20"/>
              </w:rPr>
            </w:pPr>
          </w:p>
        </w:tc>
        <w:tc>
          <w:tcPr>
            <w:tcW w:w="840" w:type="dxa"/>
            <w:vAlign w:val="center"/>
          </w:tcPr>
          <w:p w14:paraId="386B82FE" w14:textId="77777777" w:rsidR="00AD6AA6" w:rsidRPr="00C14A8D" w:rsidRDefault="00AD6AA6" w:rsidP="00AD6AA6">
            <w:pPr>
              <w:pStyle w:val="BodyText"/>
              <w:jc w:val="center"/>
              <w:rPr>
                <w:b/>
                <w:color w:val="0000FF"/>
                <w:sz w:val="20"/>
              </w:rPr>
            </w:pPr>
          </w:p>
        </w:tc>
        <w:tc>
          <w:tcPr>
            <w:tcW w:w="840" w:type="dxa"/>
            <w:vAlign w:val="center"/>
          </w:tcPr>
          <w:p w14:paraId="0F8D2AEF" w14:textId="77777777" w:rsidR="00AD6AA6" w:rsidRPr="00C14A8D" w:rsidRDefault="00AD6AA6" w:rsidP="00AD6AA6">
            <w:pPr>
              <w:pStyle w:val="BodyText"/>
              <w:jc w:val="center"/>
              <w:rPr>
                <w:b/>
                <w:color w:val="0000FF"/>
                <w:sz w:val="20"/>
              </w:rPr>
            </w:pPr>
          </w:p>
        </w:tc>
        <w:tc>
          <w:tcPr>
            <w:tcW w:w="840" w:type="dxa"/>
            <w:vAlign w:val="center"/>
          </w:tcPr>
          <w:p w14:paraId="35B4D270" w14:textId="77777777" w:rsidR="00AD6AA6" w:rsidRPr="00C14A8D" w:rsidRDefault="00AD6AA6" w:rsidP="00AD6AA6">
            <w:pPr>
              <w:pStyle w:val="BodyText"/>
              <w:jc w:val="center"/>
              <w:rPr>
                <w:b/>
                <w:color w:val="0000FF"/>
                <w:sz w:val="20"/>
              </w:rPr>
            </w:pPr>
          </w:p>
        </w:tc>
        <w:tc>
          <w:tcPr>
            <w:tcW w:w="4440" w:type="dxa"/>
            <w:vAlign w:val="center"/>
          </w:tcPr>
          <w:p w14:paraId="74F9F4B1" w14:textId="77777777" w:rsidR="00AD6AA6" w:rsidRPr="00C14A8D" w:rsidRDefault="00AD6AA6" w:rsidP="00AD6AA6">
            <w:pPr>
              <w:pStyle w:val="BodyText"/>
              <w:rPr>
                <w:b/>
                <w:color w:val="0000FF"/>
                <w:sz w:val="20"/>
              </w:rPr>
            </w:pPr>
          </w:p>
        </w:tc>
      </w:tr>
      <w:tr w:rsidR="00AD6AA6" w:rsidRPr="00C14A8D" w14:paraId="5E49B756" w14:textId="77777777" w:rsidTr="00380F9F">
        <w:trPr>
          <w:jc w:val="center"/>
        </w:trPr>
        <w:tc>
          <w:tcPr>
            <w:tcW w:w="6480" w:type="dxa"/>
            <w:vAlign w:val="center"/>
          </w:tcPr>
          <w:p w14:paraId="41630407" w14:textId="77777777" w:rsidR="00AD6AA6" w:rsidRPr="00C14A8D" w:rsidRDefault="00AD6AA6" w:rsidP="00AD6AA6">
            <w:pPr>
              <w:pStyle w:val="TableText"/>
              <w:tabs>
                <w:tab w:val="left" w:pos="432"/>
              </w:tabs>
              <w:ind w:left="216"/>
              <w:rPr>
                <w:sz w:val="20"/>
              </w:rPr>
            </w:pPr>
            <w:r w:rsidRPr="00C14A8D">
              <w:rPr>
                <w:color w:val="auto"/>
                <w:sz w:val="20"/>
              </w:rPr>
              <w:t>The competence of faculty members must be demonstrated by such factors as education, professional credentials and certifications, professional experience, ongoing professional development, contributions to the discipline, teaching effectiveness, and communication skills.</w:t>
            </w:r>
          </w:p>
        </w:tc>
        <w:tc>
          <w:tcPr>
            <w:tcW w:w="840" w:type="dxa"/>
            <w:vAlign w:val="center"/>
          </w:tcPr>
          <w:p w14:paraId="0E9E5836" w14:textId="77777777" w:rsidR="00AD6AA6" w:rsidRPr="00C14A8D" w:rsidRDefault="00AD6AA6" w:rsidP="00AD6AA6">
            <w:pPr>
              <w:pStyle w:val="BodyText"/>
              <w:jc w:val="center"/>
              <w:rPr>
                <w:b/>
                <w:color w:val="0000FF"/>
                <w:sz w:val="20"/>
              </w:rPr>
            </w:pPr>
          </w:p>
        </w:tc>
        <w:tc>
          <w:tcPr>
            <w:tcW w:w="840" w:type="dxa"/>
            <w:vAlign w:val="center"/>
          </w:tcPr>
          <w:p w14:paraId="6BAAD706" w14:textId="77777777" w:rsidR="00AD6AA6" w:rsidRPr="00C14A8D" w:rsidRDefault="00AD6AA6" w:rsidP="00AD6AA6">
            <w:pPr>
              <w:pStyle w:val="BodyText"/>
              <w:jc w:val="center"/>
              <w:rPr>
                <w:b/>
                <w:color w:val="0000FF"/>
                <w:sz w:val="20"/>
              </w:rPr>
            </w:pPr>
          </w:p>
        </w:tc>
        <w:tc>
          <w:tcPr>
            <w:tcW w:w="840" w:type="dxa"/>
            <w:vAlign w:val="center"/>
          </w:tcPr>
          <w:p w14:paraId="1407DEFE" w14:textId="77777777" w:rsidR="00AD6AA6" w:rsidRPr="00C14A8D" w:rsidRDefault="00AD6AA6" w:rsidP="00AD6AA6">
            <w:pPr>
              <w:pStyle w:val="BodyText"/>
              <w:jc w:val="center"/>
              <w:rPr>
                <w:b/>
                <w:color w:val="0000FF"/>
                <w:sz w:val="20"/>
              </w:rPr>
            </w:pPr>
          </w:p>
        </w:tc>
        <w:tc>
          <w:tcPr>
            <w:tcW w:w="840" w:type="dxa"/>
            <w:vAlign w:val="center"/>
          </w:tcPr>
          <w:p w14:paraId="0D0279A3" w14:textId="77777777" w:rsidR="00AD6AA6" w:rsidRPr="00C14A8D" w:rsidRDefault="00AD6AA6" w:rsidP="00AD6AA6">
            <w:pPr>
              <w:pStyle w:val="BodyText"/>
              <w:jc w:val="center"/>
              <w:rPr>
                <w:b/>
                <w:color w:val="0000FF"/>
                <w:sz w:val="20"/>
              </w:rPr>
            </w:pPr>
          </w:p>
        </w:tc>
        <w:tc>
          <w:tcPr>
            <w:tcW w:w="840" w:type="dxa"/>
            <w:vAlign w:val="center"/>
          </w:tcPr>
          <w:p w14:paraId="33012102" w14:textId="77777777" w:rsidR="00AD6AA6" w:rsidRPr="00C14A8D" w:rsidRDefault="00AD6AA6" w:rsidP="00AD6AA6">
            <w:pPr>
              <w:pStyle w:val="BodyText"/>
              <w:jc w:val="center"/>
              <w:rPr>
                <w:b/>
                <w:color w:val="0000FF"/>
                <w:sz w:val="20"/>
              </w:rPr>
            </w:pPr>
          </w:p>
        </w:tc>
        <w:tc>
          <w:tcPr>
            <w:tcW w:w="4440" w:type="dxa"/>
            <w:vAlign w:val="center"/>
          </w:tcPr>
          <w:p w14:paraId="4D5C0572" w14:textId="77777777" w:rsidR="00AD6AA6" w:rsidRPr="00C14A8D" w:rsidRDefault="00AD6AA6" w:rsidP="00AD6AA6">
            <w:pPr>
              <w:pStyle w:val="BodyText"/>
              <w:rPr>
                <w:b/>
                <w:color w:val="0000FF"/>
                <w:sz w:val="20"/>
              </w:rPr>
            </w:pPr>
          </w:p>
        </w:tc>
      </w:tr>
      <w:tr w:rsidR="00AD6AA6" w:rsidRPr="00C14A8D" w14:paraId="45541D41" w14:textId="77777777" w:rsidTr="00380F9F">
        <w:trPr>
          <w:jc w:val="center"/>
        </w:trPr>
        <w:tc>
          <w:tcPr>
            <w:tcW w:w="6480" w:type="dxa"/>
            <w:vAlign w:val="center"/>
          </w:tcPr>
          <w:p w14:paraId="4D0B3EAD" w14:textId="77777777" w:rsidR="00AD6AA6" w:rsidRPr="00C14A8D" w:rsidRDefault="00AD6AA6" w:rsidP="00AD6AA6">
            <w:pPr>
              <w:pStyle w:val="TableText"/>
              <w:tabs>
                <w:tab w:val="left" w:pos="432"/>
              </w:tabs>
              <w:ind w:left="216"/>
              <w:rPr>
                <w:sz w:val="20"/>
              </w:rPr>
            </w:pPr>
            <w:r w:rsidRPr="00C14A8D">
              <w:rPr>
                <w:sz w:val="20"/>
              </w:rPr>
              <w:t>Collectively, the faculty must have the breadth and depth to cover all curricular areas of the program.</w:t>
            </w:r>
          </w:p>
        </w:tc>
        <w:tc>
          <w:tcPr>
            <w:tcW w:w="840" w:type="dxa"/>
            <w:vAlign w:val="center"/>
          </w:tcPr>
          <w:p w14:paraId="437043EC" w14:textId="77777777" w:rsidR="00AD6AA6" w:rsidRPr="00C14A8D" w:rsidRDefault="00AD6AA6" w:rsidP="00AD6AA6">
            <w:pPr>
              <w:pStyle w:val="BodyText"/>
              <w:jc w:val="center"/>
              <w:rPr>
                <w:b/>
                <w:color w:val="0000FF"/>
                <w:sz w:val="20"/>
              </w:rPr>
            </w:pPr>
          </w:p>
        </w:tc>
        <w:tc>
          <w:tcPr>
            <w:tcW w:w="840" w:type="dxa"/>
            <w:vAlign w:val="center"/>
          </w:tcPr>
          <w:p w14:paraId="44EA7CBE" w14:textId="77777777" w:rsidR="00AD6AA6" w:rsidRPr="00C14A8D" w:rsidRDefault="00AD6AA6" w:rsidP="00AD6AA6">
            <w:pPr>
              <w:pStyle w:val="BodyText"/>
              <w:jc w:val="center"/>
              <w:rPr>
                <w:b/>
                <w:color w:val="0000FF"/>
                <w:sz w:val="20"/>
              </w:rPr>
            </w:pPr>
          </w:p>
        </w:tc>
        <w:tc>
          <w:tcPr>
            <w:tcW w:w="840" w:type="dxa"/>
            <w:vAlign w:val="center"/>
          </w:tcPr>
          <w:p w14:paraId="72C04DDA" w14:textId="77777777" w:rsidR="00AD6AA6" w:rsidRPr="00C14A8D" w:rsidRDefault="00AD6AA6" w:rsidP="00AD6AA6">
            <w:pPr>
              <w:pStyle w:val="BodyText"/>
              <w:jc w:val="center"/>
              <w:rPr>
                <w:b/>
                <w:color w:val="0000FF"/>
                <w:sz w:val="20"/>
              </w:rPr>
            </w:pPr>
          </w:p>
        </w:tc>
        <w:tc>
          <w:tcPr>
            <w:tcW w:w="840" w:type="dxa"/>
            <w:vAlign w:val="center"/>
          </w:tcPr>
          <w:p w14:paraId="56779350" w14:textId="77777777" w:rsidR="00AD6AA6" w:rsidRPr="00C14A8D" w:rsidRDefault="00AD6AA6" w:rsidP="00AD6AA6">
            <w:pPr>
              <w:pStyle w:val="BodyText"/>
              <w:jc w:val="center"/>
              <w:rPr>
                <w:b/>
                <w:color w:val="0000FF"/>
                <w:sz w:val="20"/>
              </w:rPr>
            </w:pPr>
          </w:p>
        </w:tc>
        <w:tc>
          <w:tcPr>
            <w:tcW w:w="840" w:type="dxa"/>
            <w:vAlign w:val="center"/>
          </w:tcPr>
          <w:p w14:paraId="445B4C4A" w14:textId="77777777" w:rsidR="00AD6AA6" w:rsidRPr="00C14A8D" w:rsidRDefault="00AD6AA6" w:rsidP="00AD6AA6">
            <w:pPr>
              <w:pStyle w:val="BodyText"/>
              <w:jc w:val="center"/>
              <w:rPr>
                <w:b/>
                <w:color w:val="0000FF"/>
                <w:sz w:val="20"/>
              </w:rPr>
            </w:pPr>
          </w:p>
        </w:tc>
        <w:tc>
          <w:tcPr>
            <w:tcW w:w="4440" w:type="dxa"/>
            <w:vAlign w:val="center"/>
          </w:tcPr>
          <w:p w14:paraId="7D8A7FC1" w14:textId="77777777" w:rsidR="00AD6AA6" w:rsidRPr="00C14A8D" w:rsidRDefault="00AD6AA6" w:rsidP="00AD6AA6">
            <w:pPr>
              <w:pStyle w:val="BodyText"/>
              <w:rPr>
                <w:b/>
                <w:color w:val="0000FF"/>
                <w:sz w:val="20"/>
              </w:rPr>
            </w:pPr>
          </w:p>
        </w:tc>
      </w:tr>
      <w:tr w:rsidR="00AD6AA6" w:rsidRPr="00C14A8D" w14:paraId="1C2D390E" w14:textId="77777777" w:rsidTr="00380F9F">
        <w:trPr>
          <w:jc w:val="center"/>
        </w:trPr>
        <w:tc>
          <w:tcPr>
            <w:tcW w:w="6480" w:type="dxa"/>
            <w:vAlign w:val="center"/>
          </w:tcPr>
          <w:p w14:paraId="46F3101E" w14:textId="77777777" w:rsidR="00AD6AA6" w:rsidRPr="00C14A8D" w:rsidRDefault="00AD6AA6" w:rsidP="00AD6AA6">
            <w:pPr>
              <w:autoSpaceDE w:val="0"/>
              <w:autoSpaceDN w:val="0"/>
              <w:adjustRightInd w:val="0"/>
              <w:spacing w:after="0" w:line="240" w:lineRule="auto"/>
              <w:ind w:left="216"/>
              <w:rPr>
                <w:rFonts w:ascii="Times New Roman" w:hAnsi="Times New Roman"/>
                <w:sz w:val="20"/>
                <w:szCs w:val="24"/>
              </w:rPr>
            </w:pPr>
            <w:r w:rsidRPr="00C14A8D">
              <w:rPr>
                <w:rFonts w:ascii="Times New Roman" w:hAnsi="Times New Roman"/>
                <w:sz w:val="20"/>
                <w:szCs w:val="24"/>
              </w:rPr>
              <w:t xml:space="preserve">The faculty serving in the program must be of sufficient number to maintain continuity, stability, oversight, student interaction, and advising. </w:t>
            </w:r>
          </w:p>
        </w:tc>
        <w:tc>
          <w:tcPr>
            <w:tcW w:w="840" w:type="dxa"/>
            <w:vAlign w:val="center"/>
          </w:tcPr>
          <w:p w14:paraId="75BE3001" w14:textId="77777777" w:rsidR="00AD6AA6" w:rsidRPr="00C14A8D" w:rsidRDefault="00AD6AA6" w:rsidP="00AD6AA6">
            <w:pPr>
              <w:pStyle w:val="BodyText"/>
              <w:jc w:val="center"/>
              <w:rPr>
                <w:b/>
                <w:color w:val="0000FF"/>
                <w:sz w:val="20"/>
              </w:rPr>
            </w:pPr>
          </w:p>
        </w:tc>
        <w:tc>
          <w:tcPr>
            <w:tcW w:w="840" w:type="dxa"/>
            <w:vAlign w:val="center"/>
          </w:tcPr>
          <w:p w14:paraId="1C447FCA" w14:textId="77777777" w:rsidR="00AD6AA6" w:rsidRPr="00C14A8D" w:rsidRDefault="00AD6AA6" w:rsidP="00AD6AA6">
            <w:pPr>
              <w:pStyle w:val="BodyText"/>
              <w:jc w:val="center"/>
              <w:rPr>
                <w:b/>
                <w:color w:val="0000FF"/>
                <w:sz w:val="20"/>
              </w:rPr>
            </w:pPr>
          </w:p>
        </w:tc>
        <w:tc>
          <w:tcPr>
            <w:tcW w:w="840" w:type="dxa"/>
            <w:vAlign w:val="center"/>
          </w:tcPr>
          <w:p w14:paraId="0AE731BE" w14:textId="77777777" w:rsidR="00AD6AA6" w:rsidRPr="00C14A8D" w:rsidRDefault="00AD6AA6" w:rsidP="00AD6AA6">
            <w:pPr>
              <w:pStyle w:val="BodyText"/>
              <w:jc w:val="center"/>
              <w:rPr>
                <w:b/>
                <w:color w:val="0000FF"/>
                <w:sz w:val="20"/>
              </w:rPr>
            </w:pPr>
          </w:p>
        </w:tc>
        <w:tc>
          <w:tcPr>
            <w:tcW w:w="840" w:type="dxa"/>
            <w:vAlign w:val="center"/>
          </w:tcPr>
          <w:p w14:paraId="626BF2D4" w14:textId="77777777" w:rsidR="00AD6AA6" w:rsidRPr="00C14A8D" w:rsidRDefault="00AD6AA6" w:rsidP="00AD6AA6">
            <w:pPr>
              <w:pStyle w:val="BodyText"/>
              <w:jc w:val="center"/>
              <w:rPr>
                <w:b/>
                <w:color w:val="0000FF"/>
                <w:sz w:val="20"/>
              </w:rPr>
            </w:pPr>
          </w:p>
        </w:tc>
        <w:tc>
          <w:tcPr>
            <w:tcW w:w="840" w:type="dxa"/>
            <w:vAlign w:val="center"/>
          </w:tcPr>
          <w:p w14:paraId="624FA0AE" w14:textId="77777777" w:rsidR="00AD6AA6" w:rsidRPr="00C14A8D" w:rsidRDefault="00AD6AA6" w:rsidP="00AD6AA6">
            <w:pPr>
              <w:pStyle w:val="BodyText"/>
              <w:jc w:val="center"/>
              <w:rPr>
                <w:b/>
                <w:color w:val="0000FF"/>
                <w:sz w:val="20"/>
              </w:rPr>
            </w:pPr>
          </w:p>
        </w:tc>
        <w:tc>
          <w:tcPr>
            <w:tcW w:w="4440" w:type="dxa"/>
            <w:vAlign w:val="center"/>
          </w:tcPr>
          <w:p w14:paraId="23D4221B" w14:textId="77777777" w:rsidR="00AD6AA6" w:rsidRPr="00C14A8D" w:rsidRDefault="00AD6AA6" w:rsidP="00AD6AA6">
            <w:pPr>
              <w:pStyle w:val="BodyText"/>
              <w:rPr>
                <w:b/>
                <w:color w:val="0000FF"/>
                <w:sz w:val="20"/>
              </w:rPr>
            </w:pPr>
          </w:p>
        </w:tc>
      </w:tr>
      <w:tr w:rsidR="00AD6AA6" w:rsidRPr="00C14A8D" w14:paraId="6914AEE4" w14:textId="77777777" w:rsidTr="00380F9F">
        <w:trPr>
          <w:jc w:val="center"/>
        </w:trPr>
        <w:tc>
          <w:tcPr>
            <w:tcW w:w="6480" w:type="dxa"/>
            <w:vAlign w:val="center"/>
          </w:tcPr>
          <w:p w14:paraId="0DF2A05C" w14:textId="77777777" w:rsidR="00AD6AA6" w:rsidRPr="00C14A8D" w:rsidRDefault="00AD6AA6" w:rsidP="00AD6AA6">
            <w:pPr>
              <w:autoSpaceDE w:val="0"/>
              <w:autoSpaceDN w:val="0"/>
              <w:adjustRightInd w:val="0"/>
              <w:spacing w:after="0" w:line="240" w:lineRule="auto"/>
              <w:ind w:left="216"/>
              <w:rPr>
                <w:rFonts w:ascii="Times New Roman" w:hAnsi="Times New Roman"/>
                <w:sz w:val="20"/>
                <w:szCs w:val="24"/>
              </w:rPr>
            </w:pPr>
            <w:r w:rsidRPr="00C14A8D">
              <w:rPr>
                <w:rFonts w:ascii="Times New Roman" w:hAnsi="Times New Roman"/>
                <w:sz w:val="20"/>
                <w:szCs w:val="24"/>
              </w:rPr>
              <w:t>The faculty must have sufficient responsibility and authority to improve the program through definition and revision of program educational</w:t>
            </w:r>
          </w:p>
          <w:p w14:paraId="2FFEADD5" w14:textId="77777777" w:rsidR="00AD6AA6" w:rsidRPr="00C14A8D" w:rsidRDefault="00AD6AA6" w:rsidP="00AD6AA6">
            <w:pPr>
              <w:pStyle w:val="TableText"/>
              <w:tabs>
                <w:tab w:val="left" w:pos="432"/>
              </w:tabs>
              <w:ind w:left="216"/>
              <w:rPr>
                <w:sz w:val="20"/>
              </w:rPr>
            </w:pPr>
            <w:r w:rsidRPr="00C14A8D">
              <w:rPr>
                <w:sz w:val="20"/>
                <w:szCs w:val="24"/>
              </w:rPr>
              <w:t>objectives and student outcomes as well as through the implementation of a program of study that fosters the attainment of student outcomes.</w:t>
            </w:r>
          </w:p>
        </w:tc>
        <w:tc>
          <w:tcPr>
            <w:tcW w:w="840" w:type="dxa"/>
            <w:vAlign w:val="center"/>
          </w:tcPr>
          <w:p w14:paraId="585F97FF" w14:textId="77777777" w:rsidR="00AD6AA6" w:rsidRPr="00C14A8D" w:rsidRDefault="00AD6AA6" w:rsidP="00AD6AA6">
            <w:pPr>
              <w:pStyle w:val="BodyText"/>
              <w:jc w:val="center"/>
              <w:rPr>
                <w:b/>
                <w:color w:val="0000FF"/>
                <w:sz w:val="20"/>
              </w:rPr>
            </w:pPr>
          </w:p>
        </w:tc>
        <w:tc>
          <w:tcPr>
            <w:tcW w:w="840" w:type="dxa"/>
            <w:vAlign w:val="center"/>
          </w:tcPr>
          <w:p w14:paraId="665706BF" w14:textId="77777777" w:rsidR="00AD6AA6" w:rsidRPr="00C14A8D" w:rsidRDefault="00AD6AA6" w:rsidP="00AD6AA6">
            <w:pPr>
              <w:pStyle w:val="BodyText"/>
              <w:jc w:val="center"/>
              <w:rPr>
                <w:b/>
                <w:color w:val="0000FF"/>
                <w:sz w:val="20"/>
              </w:rPr>
            </w:pPr>
          </w:p>
        </w:tc>
        <w:tc>
          <w:tcPr>
            <w:tcW w:w="840" w:type="dxa"/>
            <w:vAlign w:val="center"/>
          </w:tcPr>
          <w:p w14:paraId="33AAC9EB" w14:textId="77777777" w:rsidR="00AD6AA6" w:rsidRPr="00C14A8D" w:rsidRDefault="00AD6AA6" w:rsidP="00AD6AA6">
            <w:pPr>
              <w:pStyle w:val="BodyText"/>
              <w:jc w:val="center"/>
              <w:rPr>
                <w:b/>
                <w:color w:val="0000FF"/>
                <w:sz w:val="20"/>
              </w:rPr>
            </w:pPr>
          </w:p>
        </w:tc>
        <w:tc>
          <w:tcPr>
            <w:tcW w:w="840" w:type="dxa"/>
            <w:vAlign w:val="center"/>
          </w:tcPr>
          <w:p w14:paraId="3A1111DD" w14:textId="77777777" w:rsidR="00AD6AA6" w:rsidRPr="00C14A8D" w:rsidRDefault="00AD6AA6" w:rsidP="00AD6AA6">
            <w:pPr>
              <w:pStyle w:val="BodyText"/>
              <w:jc w:val="center"/>
              <w:rPr>
                <w:b/>
                <w:color w:val="0000FF"/>
                <w:sz w:val="20"/>
              </w:rPr>
            </w:pPr>
          </w:p>
        </w:tc>
        <w:tc>
          <w:tcPr>
            <w:tcW w:w="840" w:type="dxa"/>
            <w:vAlign w:val="center"/>
          </w:tcPr>
          <w:p w14:paraId="3BE72ECA" w14:textId="77777777" w:rsidR="00AD6AA6" w:rsidRPr="00C14A8D" w:rsidRDefault="00AD6AA6" w:rsidP="00AD6AA6">
            <w:pPr>
              <w:pStyle w:val="BodyText"/>
              <w:jc w:val="center"/>
              <w:rPr>
                <w:b/>
                <w:color w:val="0000FF"/>
                <w:sz w:val="20"/>
              </w:rPr>
            </w:pPr>
          </w:p>
        </w:tc>
        <w:tc>
          <w:tcPr>
            <w:tcW w:w="4440" w:type="dxa"/>
            <w:vAlign w:val="center"/>
          </w:tcPr>
          <w:p w14:paraId="2EFADD9D" w14:textId="77777777" w:rsidR="00AD6AA6" w:rsidRPr="00C14A8D" w:rsidRDefault="00AD6AA6" w:rsidP="00AD6AA6">
            <w:pPr>
              <w:pStyle w:val="BodyText"/>
              <w:rPr>
                <w:b/>
                <w:color w:val="0000FF"/>
                <w:sz w:val="20"/>
              </w:rPr>
            </w:pPr>
          </w:p>
        </w:tc>
      </w:tr>
      <w:tr w:rsidR="00AD6AA6" w:rsidRPr="00C14A8D" w14:paraId="028EBEC2" w14:textId="77777777" w:rsidTr="00380F9F">
        <w:trPr>
          <w:jc w:val="center"/>
        </w:trPr>
        <w:tc>
          <w:tcPr>
            <w:tcW w:w="6480" w:type="dxa"/>
            <w:shd w:val="clear" w:color="auto" w:fill="000000" w:themeFill="text1"/>
            <w:vAlign w:val="center"/>
          </w:tcPr>
          <w:p w14:paraId="59865F61" w14:textId="77777777" w:rsidR="00AD6AA6" w:rsidRPr="00C14A8D" w:rsidRDefault="00AD6AA6" w:rsidP="00AD6AA6">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1306046D"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68E48A8F"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22A47C4C"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1B413C1D" w14:textId="77777777" w:rsidR="00AD6AA6" w:rsidRPr="00C14A8D" w:rsidRDefault="00AD6AA6" w:rsidP="00AD6AA6">
            <w:pPr>
              <w:pStyle w:val="BodyText"/>
              <w:jc w:val="center"/>
              <w:rPr>
                <w:b/>
                <w:sz w:val="8"/>
              </w:rPr>
            </w:pPr>
          </w:p>
        </w:tc>
        <w:tc>
          <w:tcPr>
            <w:tcW w:w="840" w:type="dxa"/>
            <w:shd w:val="clear" w:color="auto" w:fill="000000" w:themeFill="text1"/>
            <w:vAlign w:val="center"/>
          </w:tcPr>
          <w:p w14:paraId="30ABE978" w14:textId="77777777" w:rsidR="00AD6AA6" w:rsidRPr="00C14A8D" w:rsidRDefault="00AD6AA6" w:rsidP="00AD6AA6">
            <w:pPr>
              <w:pStyle w:val="BodyText"/>
              <w:jc w:val="center"/>
              <w:rPr>
                <w:b/>
                <w:sz w:val="8"/>
              </w:rPr>
            </w:pPr>
          </w:p>
        </w:tc>
        <w:tc>
          <w:tcPr>
            <w:tcW w:w="4440" w:type="dxa"/>
            <w:shd w:val="clear" w:color="auto" w:fill="000000" w:themeFill="text1"/>
            <w:vAlign w:val="center"/>
          </w:tcPr>
          <w:p w14:paraId="4E287EA1" w14:textId="77777777" w:rsidR="00AD6AA6" w:rsidRPr="00C14A8D" w:rsidRDefault="00AD6AA6" w:rsidP="00AD6AA6">
            <w:pPr>
              <w:pStyle w:val="BodyText"/>
              <w:rPr>
                <w:b/>
                <w:sz w:val="8"/>
              </w:rPr>
            </w:pPr>
          </w:p>
        </w:tc>
      </w:tr>
      <w:tr w:rsidR="00380F9F" w:rsidRPr="00C14A8D" w14:paraId="246DC475" w14:textId="77777777" w:rsidTr="00380F9F">
        <w:trPr>
          <w:jc w:val="center"/>
        </w:trPr>
        <w:tc>
          <w:tcPr>
            <w:tcW w:w="6480" w:type="dxa"/>
            <w:shd w:val="clear" w:color="auto" w:fill="000000" w:themeFill="text1"/>
            <w:vAlign w:val="center"/>
          </w:tcPr>
          <w:p w14:paraId="32FAB40D" w14:textId="77777777" w:rsidR="00380F9F" w:rsidRPr="00C14A8D" w:rsidRDefault="00380F9F" w:rsidP="00AD6AA6">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56DA2FA9" w14:textId="77777777" w:rsidR="00380F9F" w:rsidRPr="00C14A8D" w:rsidRDefault="00380F9F" w:rsidP="00AD6AA6">
            <w:pPr>
              <w:pStyle w:val="BodyText"/>
              <w:jc w:val="center"/>
              <w:rPr>
                <w:b/>
                <w:sz w:val="8"/>
              </w:rPr>
            </w:pPr>
          </w:p>
        </w:tc>
        <w:tc>
          <w:tcPr>
            <w:tcW w:w="840" w:type="dxa"/>
            <w:shd w:val="clear" w:color="auto" w:fill="000000" w:themeFill="text1"/>
            <w:vAlign w:val="center"/>
          </w:tcPr>
          <w:p w14:paraId="0B63578A" w14:textId="77777777" w:rsidR="00380F9F" w:rsidRPr="00C14A8D" w:rsidRDefault="00380F9F" w:rsidP="00AD6AA6">
            <w:pPr>
              <w:pStyle w:val="BodyText"/>
              <w:jc w:val="center"/>
              <w:rPr>
                <w:b/>
                <w:sz w:val="8"/>
              </w:rPr>
            </w:pPr>
          </w:p>
        </w:tc>
        <w:tc>
          <w:tcPr>
            <w:tcW w:w="840" w:type="dxa"/>
            <w:shd w:val="clear" w:color="auto" w:fill="000000" w:themeFill="text1"/>
            <w:vAlign w:val="center"/>
          </w:tcPr>
          <w:p w14:paraId="7D22073F" w14:textId="77777777" w:rsidR="00380F9F" w:rsidRPr="00C14A8D" w:rsidRDefault="00380F9F" w:rsidP="00AD6AA6">
            <w:pPr>
              <w:pStyle w:val="BodyText"/>
              <w:jc w:val="center"/>
              <w:rPr>
                <w:b/>
                <w:sz w:val="8"/>
              </w:rPr>
            </w:pPr>
          </w:p>
        </w:tc>
        <w:tc>
          <w:tcPr>
            <w:tcW w:w="840" w:type="dxa"/>
            <w:shd w:val="clear" w:color="auto" w:fill="000000" w:themeFill="text1"/>
            <w:vAlign w:val="center"/>
          </w:tcPr>
          <w:p w14:paraId="1D7CEBFB" w14:textId="77777777" w:rsidR="00380F9F" w:rsidRPr="00C14A8D" w:rsidRDefault="00380F9F" w:rsidP="00AD6AA6">
            <w:pPr>
              <w:pStyle w:val="BodyText"/>
              <w:jc w:val="center"/>
              <w:rPr>
                <w:b/>
                <w:sz w:val="8"/>
              </w:rPr>
            </w:pPr>
          </w:p>
        </w:tc>
        <w:tc>
          <w:tcPr>
            <w:tcW w:w="840" w:type="dxa"/>
            <w:shd w:val="clear" w:color="auto" w:fill="000000" w:themeFill="text1"/>
            <w:vAlign w:val="center"/>
          </w:tcPr>
          <w:p w14:paraId="5C75CBD5" w14:textId="77777777" w:rsidR="00380F9F" w:rsidRPr="00C14A8D" w:rsidRDefault="00380F9F" w:rsidP="00AD6AA6">
            <w:pPr>
              <w:pStyle w:val="BodyText"/>
              <w:jc w:val="center"/>
              <w:rPr>
                <w:b/>
                <w:sz w:val="8"/>
              </w:rPr>
            </w:pPr>
          </w:p>
        </w:tc>
        <w:tc>
          <w:tcPr>
            <w:tcW w:w="4440" w:type="dxa"/>
            <w:shd w:val="clear" w:color="auto" w:fill="000000" w:themeFill="text1"/>
            <w:vAlign w:val="center"/>
          </w:tcPr>
          <w:p w14:paraId="2E198771" w14:textId="77777777" w:rsidR="00380F9F" w:rsidRPr="00C14A8D" w:rsidRDefault="00380F9F" w:rsidP="00AD6AA6">
            <w:pPr>
              <w:pStyle w:val="BodyText"/>
              <w:rPr>
                <w:b/>
                <w:sz w:val="8"/>
              </w:rPr>
            </w:pPr>
          </w:p>
        </w:tc>
      </w:tr>
      <w:tr w:rsidR="005E6FB1" w14:paraId="60A9480D" w14:textId="77777777" w:rsidTr="00380F9F">
        <w:trPr>
          <w:jc w:val="center"/>
        </w:trPr>
        <w:tc>
          <w:tcPr>
            <w:tcW w:w="6480" w:type="dxa"/>
            <w:vAlign w:val="center"/>
          </w:tcPr>
          <w:p w14:paraId="2E8CDB54" w14:textId="77777777" w:rsidR="005E6FB1" w:rsidRPr="00601EF6" w:rsidRDefault="005E6FB1" w:rsidP="00CF6EDF">
            <w:pPr>
              <w:pStyle w:val="TableText"/>
              <w:tabs>
                <w:tab w:val="left" w:pos="432"/>
              </w:tabs>
              <w:spacing w:before="120" w:after="120"/>
              <w:rPr>
                <w:b/>
                <w:sz w:val="20"/>
              </w:rPr>
            </w:pPr>
            <w:r w:rsidRPr="00601EF6">
              <w:rPr>
                <w:b/>
                <w:sz w:val="20"/>
              </w:rPr>
              <w:t>Criterion 7. FACILITIES</w:t>
            </w:r>
          </w:p>
        </w:tc>
        <w:tc>
          <w:tcPr>
            <w:tcW w:w="840" w:type="dxa"/>
            <w:shd w:val="clear" w:color="auto" w:fill="BFBFBF" w:themeFill="background1" w:themeFillShade="BF"/>
            <w:vAlign w:val="center"/>
          </w:tcPr>
          <w:p w14:paraId="6CC6EE91"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26BB34B4"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76E192F6"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46CFE2B3"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3038C645" w14:textId="77777777" w:rsidR="005E6FB1" w:rsidRPr="00601EF6" w:rsidRDefault="005E6FB1" w:rsidP="00AA4452">
            <w:pPr>
              <w:pStyle w:val="BodyText"/>
              <w:jc w:val="center"/>
              <w:rPr>
                <w:b/>
                <w:sz w:val="20"/>
              </w:rPr>
            </w:pPr>
          </w:p>
        </w:tc>
        <w:tc>
          <w:tcPr>
            <w:tcW w:w="4440" w:type="dxa"/>
            <w:shd w:val="clear" w:color="auto" w:fill="BFBFBF" w:themeFill="background1" w:themeFillShade="BF"/>
            <w:vAlign w:val="center"/>
          </w:tcPr>
          <w:p w14:paraId="0D1B055C" w14:textId="77777777" w:rsidR="005E6FB1" w:rsidRPr="00601EF6" w:rsidRDefault="005E6FB1" w:rsidP="00AA4452">
            <w:pPr>
              <w:pStyle w:val="BodyText"/>
              <w:rPr>
                <w:b/>
                <w:sz w:val="20"/>
              </w:rPr>
            </w:pPr>
          </w:p>
        </w:tc>
      </w:tr>
      <w:tr w:rsidR="005E6FB1" w14:paraId="18331E1F" w14:textId="77777777" w:rsidTr="00380F9F">
        <w:trPr>
          <w:jc w:val="center"/>
        </w:trPr>
        <w:tc>
          <w:tcPr>
            <w:tcW w:w="6480" w:type="dxa"/>
            <w:vAlign w:val="center"/>
          </w:tcPr>
          <w:p w14:paraId="593E0C50" w14:textId="77777777" w:rsidR="005E6FB1" w:rsidRPr="005E6FB1" w:rsidRDefault="005E6FB1" w:rsidP="00E37F91">
            <w:pPr>
              <w:autoSpaceDE w:val="0"/>
              <w:autoSpaceDN w:val="0"/>
              <w:adjustRightInd w:val="0"/>
              <w:spacing w:after="0" w:line="240" w:lineRule="auto"/>
              <w:ind w:left="216"/>
              <w:rPr>
                <w:rFonts w:ascii="Times New Roman" w:hAnsi="Times New Roman"/>
                <w:sz w:val="20"/>
                <w:szCs w:val="24"/>
              </w:rPr>
            </w:pPr>
            <w:r w:rsidRPr="005E6FB1">
              <w:rPr>
                <w:rFonts w:ascii="Times New Roman" w:hAnsi="Times New Roman"/>
                <w:sz w:val="20"/>
                <w:szCs w:val="24"/>
              </w:rPr>
              <w:t>Classrooms, offices, laboratories, and associated equipment must be adequate to support</w:t>
            </w:r>
            <w:r>
              <w:rPr>
                <w:rFonts w:ascii="Times New Roman" w:hAnsi="Times New Roman"/>
                <w:sz w:val="20"/>
                <w:szCs w:val="24"/>
              </w:rPr>
              <w:t xml:space="preserve"> </w:t>
            </w:r>
            <w:r w:rsidRPr="005E6FB1">
              <w:rPr>
                <w:rFonts w:ascii="Times New Roman" w:hAnsi="Times New Roman"/>
                <w:sz w:val="20"/>
                <w:szCs w:val="24"/>
              </w:rPr>
              <w:t>attainment of the student outcomes and to provide an at</w:t>
            </w:r>
            <w:r>
              <w:rPr>
                <w:rFonts w:ascii="Times New Roman" w:hAnsi="Times New Roman"/>
                <w:sz w:val="20"/>
                <w:szCs w:val="24"/>
              </w:rPr>
              <w:t>mosphere conducive to learning.</w:t>
            </w:r>
          </w:p>
        </w:tc>
        <w:tc>
          <w:tcPr>
            <w:tcW w:w="840" w:type="dxa"/>
            <w:vAlign w:val="center"/>
          </w:tcPr>
          <w:p w14:paraId="3C6B40FD" w14:textId="77777777" w:rsidR="005E6FB1" w:rsidRPr="00AA4452" w:rsidRDefault="005E6FB1" w:rsidP="00AA4452">
            <w:pPr>
              <w:pStyle w:val="BodyText"/>
              <w:jc w:val="center"/>
              <w:rPr>
                <w:b/>
                <w:color w:val="0000FF"/>
                <w:sz w:val="20"/>
              </w:rPr>
            </w:pPr>
          </w:p>
        </w:tc>
        <w:tc>
          <w:tcPr>
            <w:tcW w:w="840" w:type="dxa"/>
            <w:vAlign w:val="center"/>
          </w:tcPr>
          <w:p w14:paraId="79A90146" w14:textId="77777777" w:rsidR="005E6FB1" w:rsidRPr="00AA4452" w:rsidRDefault="005E6FB1" w:rsidP="00AA4452">
            <w:pPr>
              <w:pStyle w:val="BodyText"/>
              <w:jc w:val="center"/>
              <w:rPr>
                <w:b/>
                <w:color w:val="0000FF"/>
                <w:sz w:val="20"/>
              </w:rPr>
            </w:pPr>
          </w:p>
        </w:tc>
        <w:tc>
          <w:tcPr>
            <w:tcW w:w="840" w:type="dxa"/>
            <w:vAlign w:val="center"/>
          </w:tcPr>
          <w:p w14:paraId="63A2D2B0" w14:textId="77777777" w:rsidR="005E6FB1" w:rsidRPr="00AA4452" w:rsidRDefault="005E6FB1" w:rsidP="00AA4452">
            <w:pPr>
              <w:pStyle w:val="BodyText"/>
              <w:jc w:val="center"/>
              <w:rPr>
                <w:b/>
                <w:color w:val="0000FF"/>
                <w:sz w:val="20"/>
              </w:rPr>
            </w:pPr>
          </w:p>
        </w:tc>
        <w:tc>
          <w:tcPr>
            <w:tcW w:w="840" w:type="dxa"/>
            <w:vAlign w:val="center"/>
          </w:tcPr>
          <w:p w14:paraId="7879984E" w14:textId="77777777" w:rsidR="005E6FB1" w:rsidRPr="00AA4452" w:rsidRDefault="005E6FB1" w:rsidP="00AA4452">
            <w:pPr>
              <w:pStyle w:val="BodyText"/>
              <w:jc w:val="center"/>
              <w:rPr>
                <w:b/>
                <w:color w:val="0000FF"/>
                <w:sz w:val="20"/>
              </w:rPr>
            </w:pPr>
          </w:p>
        </w:tc>
        <w:tc>
          <w:tcPr>
            <w:tcW w:w="840" w:type="dxa"/>
            <w:vAlign w:val="center"/>
          </w:tcPr>
          <w:p w14:paraId="6BD4D787" w14:textId="77777777" w:rsidR="005E6FB1" w:rsidRPr="00AA4452" w:rsidRDefault="005E6FB1" w:rsidP="00AA4452">
            <w:pPr>
              <w:pStyle w:val="BodyText"/>
              <w:jc w:val="center"/>
              <w:rPr>
                <w:b/>
                <w:color w:val="0000FF"/>
                <w:sz w:val="20"/>
              </w:rPr>
            </w:pPr>
          </w:p>
        </w:tc>
        <w:tc>
          <w:tcPr>
            <w:tcW w:w="4440" w:type="dxa"/>
            <w:vAlign w:val="center"/>
          </w:tcPr>
          <w:p w14:paraId="5F5D4529" w14:textId="77777777" w:rsidR="005E6FB1" w:rsidRPr="00AA4452" w:rsidRDefault="005E6FB1" w:rsidP="00AA4452">
            <w:pPr>
              <w:pStyle w:val="BodyText"/>
              <w:rPr>
                <w:b/>
                <w:color w:val="0000FF"/>
                <w:sz w:val="20"/>
              </w:rPr>
            </w:pPr>
          </w:p>
        </w:tc>
      </w:tr>
      <w:tr w:rsidR="005E6FB1" w14:paraId="05E2A57E" w14:textId="77777777" w:rsidTr="00380F9F">
        <w:trPr>
          <w:jc w:val="center"/>
        </w:trPr>
        <w:tc>
          <w:tcPr>
            <w:tcW w:w="6480" w:type="dxa"/>
            <w:vAlign w:val="center"/>
          </w:tcPr>
          <w:p w14:paraId="7C175823"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4"/>
              </w:rPr>
            </w:pPr>
            <w:r>
              <w:rPr>
                <w:rFonts w:ascii="Times New Roman" w:hAnsi="Times New Roman"/>
                <w:sz w:val="20"/>
                <w:szCs w:val="24"/>
              </w:rPr>
              <w:t xml:space="preserve">Modern </w:t>
            </w:r>
            <w:r w:rsidRPr="005E6FB1">
              <w:rPr>
                <w:rFonts w:ascii="Times New Roman" w:hAnsi="Times New Roman"/>
                <w:sz w:val="20"/>
                <w:szCs w:val="24"/>
              </w:rPr>
              <w:t>tools, equipment, computing resources, and laboratories appropria</w:t>
            </w:r>
            <w:r>
              <w:rPr>
                <w:rFonts w:ascii="Times New Roman" w:hAnsi="Times New Roman"/>
                <w:sz w:val="20"/>
                <w:szCs w:val="24"/>
              </w:rPr>
              <w:t xml:space="preserve">te to the program must be </w:t>
            </w:r>
            <w:r w:rsidRPr="005E6FB1">
              <w:rPr>
                <w:rFonts w:ascii="Times New Roman" w:hAnsi="Times New Roman"/>
                <w:sz w:val="20"/>
                <w:szCs w:val="24"/>
              </w:rPr>
              <w:t>available, accessible, and systematically maintained and upgraded t</w:t>
            </w:r>
            <w:r>
              <w:rPr>
                <w:rFonts w:ascii="Times New Roman" w:hAnsi="Times New Roman"/>
                <w:sz w:val="20"/>
                <w:szCs w:val="24"/>
              </w:rPr>
              <w:t xml:space="preserve">o enable students to attain the </w:t>
            </w:r>
            <w:r w:rsidRPr="005E6FB1">
              <w:rPr>
                <w:rFonts w:ascii="Times New Roman" w:hAnsi="Times New Roman"/>
                <w:sz w:val="20"/>
                <w:szCs w:val="24"/>
              </w:rPr>
              <w:t>student outcome</w:t>
            </w:r>
            <w:r>
              <w:rPr>
                <w:rFonts w:ascii="Times New Roman" w:hAnsi="Times New Roman"/>
                <w:sz w:val="20"/>
                <w:szCs w:val="24"/>
              </w:rPr>
              <w:t>s and to support program needs.</w:t>
            </w:r>
          </w:p>
        </w:tc>
        <w:tc>
          <w:tcPr>
            <w:tcW w:w="840" w:type="dxa"/>
            <w:vAlign w:val="center"/>
          </w:tcPr>
          <w:p w14:paraId="269D1E7E" w14:textId="77777777" w:rsidR="005E6FB1" w:rsidRPr="00AA4452" w:rsidRDefault="005E6FB1" w:rsidP="00AA4452">
            <w:pPr>
              <w:pStyle w:val="BodyText"/>
              <w:jc w:val="center"/>
              <w:rPr>
                <w:b/>
                <w:color w:val="0000FF"/>
                <w:sz w:val="20"/>
              </w:rPr>
            </w:pPr>
          </w:p>
        </w:tc>
        <w:tc>
          <w:tcPr>
            <w:tcW w:w="840" w:type="dxa"/>
            <w:vAlign w:val="center"/>
          </w:tcPr>
          <w:p w14:paraId="74A79146" w14:textId="77777777" w:rsidR="005E6FB1" w:rsidRPr="00AA4452" w:rsidRDefault="005E6FB1" w:rsidP="00AA4452">
            <w:pPr>
              <w:pStyle w:val="BodyText"/>
              <w:jc w:val="center"/>
              <w:rPr>
                <w:b/>
                <w:color w:val="0000FF"/>
                <w:sz w:val="20"/>
              </w:rPr>
            </w:pPr>
          </w:p>
        </w:tc>
        <w:tc>
          <w:tcPr>
            <w:tcW w:w="840" w:type="dxa"/>
            <w:vAlign w:val="center"/>
          </w:tcPr>
          <w:p w14:paraId="5B7D31E6" w14:textId="77777777" w:rsidR="005E6FB1" w:rsidRPr="00AA4452" w:rsidRDefault="005E6FB1" w:rsidP="00AA4452">
            <w:pPr>
              <w:pStyle w:val="BodyText"/>
              <w:jc w:val="center"/>
              <w:rPr>
                <w:b/>
                <w:color w:val="0000FF"/>
                <w:sz w:val="20"/>
              </w:rPr>
            </w:pPr>
          </w:p>
        </w:tc>
        <w:tc>
          <w:tcPr>
            <w:tcW w:w="840" w:type="dxa"/>
            <w:vAlign w:val="center"/>
          </w:tcPr>
          <w:p w14:paraId="6CF02DFA" w14:textId="77777777" w:rsidR="005E6FB1" w:rsidRPr="00AA4452" w:rsidRDefault="005E6FB1" w:rsidP="00AA4452">
            <w:pPr>
              <w:pStyle w:val="BodyText"/>
              <w:jc w:val="center"/>
              <w:rPr>
                <w:b/>
                <w:color w:val="0000FF"/>
                <w:sz w:val="20"/>
              </w:rPr>
            </w:pPr>
          </w:p>
        </w:tc>
        <w:tc>
          <w:tcPr>
            <w:tcW w:w="840" w:type="dxa"/>
            <w:vAlign w:val="center"/>
          </w:tcPr>
          <w:p w14:paraId="5520BF76" w14:textId="77777777" w:rsidR="005E6FB1" w:rsidRPr="00AA4452" w:rsidRDefault="005E6FB1" w:rsidP="00AA4452">
            <w:pPr>
              <w:pStyle w:val="BodyText"/>
              <w:jc w:val="center"/>
              <w:rPr>
                <w:b/>
                <w:color w:val="0000FF"/>
                <w:sz w:val="20"/>
              </w:rPr>
            </w:pPr>
          </w:p>
        </w:tc>
        <w:tc>
          <w:tcPr>
            <w:tcW w:w="4440" w:type="dxa"/>
            <w:vAlign w:val="center"/>
          </w:tcPr>
          <w:p w14:paraId="645E0495" w14:textId="77777777" w:rsidR="005E6FB1" w:rsidRPr="00AA4452" w:rsidRDefault="005E6FB1" w:rsidP="00AA4452">
            <w:pPr>
              <w:pStyle w:val="BodyText"/>
              <w:rPr>
                <w:b/>
                <w:color w:val="0000FF"/>
                <w:sz w:val="20"/>
              </w:rPr>
            </w:pPr>
          </w:p>
        </w:tc>
      </w:tr>
      <w:tr w:rsidR="005E6FB1" w14:paraId="2A8211E5" w14:textId="77777777" w:rsidTr="00380F9F">
        <w:trPr>
          <w:jc w:val="center"/>
        </w:trPr>
        <w:tc>
          <w:tcPr>
            <w:tcW w:w="6480" w:type="dxa"/>
            <w:vAlign w:val="center"/>
          </w:tcPr>
          <w:p w14:paraId="62F392AF"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4"/>
              </w:rPr>
            </w:pPr>
            <w:r w:rsidRPr="005E6FB1">
              <w:rPr>
                <w:rFonts w:ascii="Times New Roman" w:hAnsi="Times New Roman"/>
                <w:sz w:val="20"/>
                <w:szCs w:val="24"/>
              </w:rPr>
              <w:t>Studen</w:t>
            </w:r>
            <w:r>
              <w:rPr>
                <w:rFonts w:ascii="Times New Roman" w:hAnsi="Times New Roman"/>
                <w:sz w:val="20"/>
                <w:szCs w:val="24"/>
              </w:rPr>
              <w:t xml:space="preserve">ts must be provided appropriate </w:t>
            </w:r>
            <w:r w:rsidRPr="005E6FB1">
              <w:rPr>
                <w:rFonts w:ascii="Times New Roman" w:hAnsi="Times New Roman"/>
                <w:sz w:val="20"/>
                <w:szCs w:val="24"/>
              </w:rPr>
              <w:t>guidance regarding the use of the tools, equipment, comput</w:t>
            </w:r>
            <w:r>
              <w:rPr>
                <w:rFonts w:ascii="Times New Roman" w:hAnsi="Times New Roman"/>
                <w:sz w:val="20"/>
                <w:szCs w:val="24"/>
              </w:rPr>
              <w:t>ing resources, and laboratories available to the program.</w:t>
            </w:r>
          </w:p>
        </w:tc>
        <w:tc>
          <w:tcPr>
            <w:tcW w:w="840" w:type="dxa"/>
            <w:vAlign w:val="center"/>
          </w:tcPr>
          <w:p w14:paraId="354F4174" w14:textId="77777777" w:rsidR="005E6FB1" w:rsidRPr="00AA4452" w:rsidRDefault="005E6FB1" w:rsidP="00AA4452">
            <w:pPr>
              <w:pStyle w:val="BodyText"/>
              <w:jc w:val="center"/>
              <w:rPr>
                <w:b/>
                <w:color w:val="0000FF"/>
                <w:sz w:val="20"/>
              </w:rPr>
            </w:pPr>
          </w:p>
        </w:tc>
        <w:tc>
          <w:tcPr>
            <w:tcW w:w="840" w:type="dxa"/>
            <w:vAlign w:val="center"/>
          </w:tcPr>
          <w:p w14:paraId="3C8EDEF9" w14:textId="77777777" w:rsidR="005E6FB1" w:rsidRPr="00AA4452" w:rsidRDefault="005E6FB1" w:rsidP="00AA4452">
            <w:pPr>
              <w:pStyle w:val="BodyText"/>
              <w:jc w:val="center"/>
              <w:rPr>
                <w:b/>
                <w:color w:val="0000FF"/>
                <w:sz w:val="20"/>
              </w:rPr>
            </w:pPr>
          </w:p>
        </w:tc>
        <w:tc>
          <w:tcPr>
            <w:tcW w:w="840" w:type="dxa"/>
            <w:vAlign w:val="center"/>
          </w:tcPr>
          <w:p w14:paraId="500CDC82" w14:textId="77777777" w:rsidR="005E6FB1" w:rsidRPr="00AA4452" w:rsidRDefault="005E6FB1" w:rsidP="00AA4452">
            <w:pPr>
              <w:pStyle w:val="BodyText"/>
              <w:jc w:val="center"/>
              <w:rPr>
                <w:b/>
                <w:color w:val="0000FF"/>
                <w:sz w:val="20"/>
              </w:rPr>
            </w:pPr>
          </w:p>
        </w:tc>
        <w:tc>
          <w:tcPr>
            <w:tcW w:w="840" w:type="dxa"/>
            <w:vAlign w:val="center"/>
          </w:tcPr>
          <w:p w14:paraId="18745034" w14:textId="77777777" w:rsidR="005E6FB1" w:rsidRPr="00AA4452" w:rsidRDefault="005E6FB1" w:rsidP="00AA4452">
            <w:pPr>
              <w:pStyle w:val="BodyText"/>
              <w:jc w:val="center"/>
              <w:rPr>
                <w:b/>
                <w:color w:val="0000FF"/>
                <w:sz w:val="20"/>
              </w:rPr>
            </w:pPr>
          </w:p>
        </w:tc>
        <w:tc>
          <w:tcPr>
            <w:tcW w:w="840" w:type="dxa"/>
            <w:vAlign w:val="center"/>
          </w:tcPr>
          <w:p w14:paraId="4135A0B9" w14:textId="77777777" w:rsidR="005E6FB1" w:rsidRPr="00AA4452" w:rsidRDefault="005E6FB1" w:rsidP="00AA4452">
            <w:pPr>
              <w:pStyle w:val="BodyText"/>
              <w:jc w:val="center"/>
              <w:rPr>
                <w:b/>
                <w:color w:val="0000FF"/>
                <w:sz w:val="20"/>
              </w:rPr>
            </w:pPr>
          </w:p>
        </w:tc>
        <w:tc>
          <w:tcPr>
            <w:tcW w:w="4440" w:type="dxa"/>
            <w:vAlign w:val="center"/>
          </w:tcPr>
          <w:p w14:paraId="4163BE23" w14:textId="77777777" w:rsidR="005E6FB1" w:rsidRPr="00AA4452" w:rsidRDefault="005E6FB1" w:rsidP="00AA4452">
            <w:pPr>
              <w:pStyle w:val="BodyText"/>
              <w:rPr>
                <w:b/>
                <w:color w:val="0000FF"/>
                <w:sz w:val="20"/>
              </w:rPr>
            </w:pPr>
          </w:p>
        </w:tc>
      </w:tr>
      <w:tr w:rsidR="005E6FB1" w14:paraId="364AB84D" w14:textId="77777777" w:rsidTr="00380F9F">
        <w:trPr>
          <w:jc w:val="center"/>
        </w:trPr>
        <w:tc>
          <w:tcPr>
            <w:tcW w:w="6480" w:type="dxa"/>
            <w:vAlign w:val="center"/>
          </w:tcPr>
          <w:p w14:paraId="5AF5351D" w14:textId="77777777" w:rsidR="005E6FB1" w:rsidRPr="00601EF6" w:rsidRDefault="005E6FB1" w:rsidP="00910B2B">
            <w:pPr>
              <w:pStyle w:val="TableText"/>
              <w:tabs>
                <w:tab w:val="left" w:pos="432"/>
              </w:tabs>
              <w:ind w:left="216"/>
              <w:rPr>
                <w:sz w:val="20"/>
              </w:rPr>
            </w:pPr>
            <w:r w:rsidRPr="005E6FB1">
              <w:rPr>
                <w:sz w:val="20"/>
                <w:szCs w:val="24"/>
              </w:rPr>
              <w:t>The library services and the computing and information inf</w:t>
            </w:r>
            <w:r>
              <w:rPr>
                <w:sz w:val="20"/>
                <w:szCs w:val="24"/>
              </w:rPr>
              <w:t xml:space="preserve">rastructure must be adequate to </w:t>
            </w:r>
            <w:r w:rsidRPr="005E6FB1">
              <w:rPr>
                <w:sz w:val="20"/>
                <w:szCs w:val="24"/>
              </w:rPr>
              <w:t xml:space="preserve">support the scholarly and professional activities of the </w:t>
            </w:r>
            <w:r w:rsidRPr="005E6FB1">
              <w:rPr>
                <w:sz w:val="20"/>
                <w:szCs w:val="24"/>
              </w:rPr>
              <w:lastRenderedPageBreak/>
              <w:t>students and faculty.</w:t>
            </w:r>
          </w:p>
        </w:tc>
        <w:tc>
          <w:tcPr>
            <w:tcW w:w="840" w:type="dxa"/>
            <w:vAlign w:val="center"/>
          </w:tcPr>
          <w:p w14:paraId="0C0378D9" w14:textId="77777777" w:rsidR="005E6FB1" w:rsidRPr="00AA4452" w:rsidRDefault="005E6FB1" w:rsidP="00AA4452">
            <w:pPr>
              <w:pStyle w:val="BodyText"/>
              <w:jc w:val="center"/>
              <w:rPr>
                <w:b/>
                <w:color w:val="0000FF"/>
                <w:sz w:val="20"/>
              </w:rPr>
            </w:pPr>
          </w:p>
        </w:tc>
        <w:tc>
          <w:tcPr>
            <w:tcW w:w="840" w:type="dxa"/>
            <w:vAlign w:val="center"/>
          </w:tcPr>
          <w:p w14:paraId="7C3FD21A" w14:textId="77777777" w:rsidR="005E6FB1" w:rsidRPr="00AA4452" w:rsidRDefault="005E6FB1" w:rsidP="00AA4452">
            <w:pPr>
              <w:pStyle w:val="BodyText"/>
              <w:jc w:val="center"/>
              <w:rPr>
                <w:b/>
                <w:color w:val="0000FF"/>
                <w:sz w:val="20"/>
              </w:rPr>
            </w:pPr>
          </w:p>
        </w:tc>
        <w:tc>
          <w:tcPr>
            <w:tcW w:w="840" w:type="dxa"/>
            <w:vAlign w:val="center"/>
          </w:tcPr>
          <w:p w14:paraId="376C3545" w14:textId="77777777" w:rsidR="005E6FB1" w:rsidRPr="00AA4452" w:rsidRDefault="005E6FB1" w:rsidP="00AA4452">
            <w:pPr>
              <w:pStyle w:val="BodyText"/>
              <w:jc w:val="center"/>
              <w:rPr>
                <w:b/>
                <w:color w:val="0000FF"/>
                <w:sz w:val="20"/>
              </w:rPr>
            </w:pPr>
          </w:p>
        </w:tc>
        <w:tc>
          <w:tcPr>
            <w:tcW w:w="840" w:type="dxa"/>
            <w:vAlign w:val="center"/>
          </w:tcPr>
          <w:p w14:paraId="4D445B6D" w14:textId="77777777" w:rsidR="005E6FB1" w:rsidRPr="00AA4452" w:rsidRDefault="005E6FB1" w:rsidP="00AA4452">
            <w:pPr>
              <w:pStyle w:val="BodyText"/>
              <w:jc w:val="center"/>
              <w:rPr>
                <w:b/>
                <w:color w:val="0000FF"/>
                <w:sz w:val="20"/>
              </w:rPr>
            </w:pPr>
          </w:p>
        </w:tc>
        <w:tc>
          <w:tcPr>
            <w:tcW w:w="840" w:type="dxa"/>
            <w:vAlign w:val="center"/>
          </w:tcPr>
          <w:p w14:paraId="527449C0" w14:textId="77777777" w:rsidR="005E6FB1" w:rsidRPr="00AA4452" w:rsidRDefault="005E6FB1" w:rsidP="00AA4452">
            <w:pPr>
              <w:pStyle w:val="BodyText"/>
              <w:jc w:val="center"/>
              <w:rPr>
                <w:b/>
                <w:color w:val="0000FF"/>
                <w:sz w:val="20"/>
              </w:rPr>
            </w:pPr>
          </w:p>
        </w:tc>
        <w:tc>
          <w:tcPr>
            <w:tcW w:w="4440" w:type="dxa"/>
            <w:vAlign w:val="center"/>
          </w:tcPr>
          <w:p w14:paraId="523E2CD5" w14:textId="77777777" w:rsidR="005E6FB1" w:rsidRPr="00AA4452" w:rsidRDefault="005E6FB1" w:rsidP="00AA4452">
            <w:pPr>
              <w:pStyle w:val="BodyText"/>
              <w:rPr>
                <w:b/>
                <w:color w:val="0000FF"/>
                <w:sz w:val="20"/>
              </w:rPr>
            </w:pPr>
          </w:p>
        </w:tc>
      </w:tr>
    </w:tbl>
    <w:p w14:paraId="05C48167" w14:textId="77777777" w:rsidR="00380F9F" w:rsidRDefault="00380F9F">
      <w:r>
        <w:br w:type="page"/>
      </w: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380F9F" w:rsidRPr="00525101" w14:paraId="002174CE" w14:textId="77777777" w:rsidTr="00380F9F">
        <w:trPr>
          <w:jc w:val="center"/>
        </w:trPr>
        <w:tc>
          <w:tcPr>
            <w:tcW w:w="6480" w:type="dxa"/>
          </w:tcPr>
          <w:p w14:paraId="2EA98A36" w14:textId="77777777" w:rsidR="00380F9F" w:rsidRDefault="00380F9F" w:rsidP="000F7581">
            <w:pPr>
              <w:pStyle w:val="BodyText"/>
              <w:jc w:val="center"/>
              <w:rPr>
                <w:b/>
                <w:sz w:val="20"/>
              </w:rPr>
            </w:pPr>
          </w:p>
          <w:p w14:paraId="39280406" w14:textId="77777777" w:rsidR="00380F9F" w:rsidRPr="00525101" w:rsidRDefault="00380F9F" w:rsidP="000F7581">
            <w:pPr>
              <w:pStyle w:val="BodyText"/>
              <w:jc w:val="center"/>
              <w:rPr>
                <w:b/>
                <w:sz w:val="20"/>
              </w:rPr>
            </w:pPr>
          </w:p>
        </w:tc>
        <w:tc>
          <w:tcPr>
            <w:tcW w:w="840" w:type="dxa"/>
          </w:tcPr>
          <w:p w14:paraId="4F2F1BD1" w14:textId="77777777" w:rsidR="00380F9F" w:rsidRPr="00525101" w:rsidRDefault="00380F9F" w:rsidP="000F7581">
            <w:pPr>
              <w:pStyle w:val="BodyText"/>
              <w:jc w:val="center"/>
              <w:rPr>
                <w:b/>
                <w:sz w:val="20"/>
              </w:rPr>
            </w:pPr>
            <w:r w:rsidRPr="00525101">
              <w:rPr>
                <w:b/>
                <w:sz w:val="20"/>
              </w:rPr>
              <w:t>Last</w:t>
            </w:r>
          </w:p>
          <w:p w14:paraId="5D4AFF42" w14:textId="77777777" w:rsidR="00380F9F" w:rsidRPr="00525101" w:rsidRDefault="00380F9F" w:rsidP="000F7581">
            <w:pPr>
              <w:pStyle w:val="BodyText"/>
              <w:jc w:val="center"/>
              <w:rPr>
                <w:b/>
                <w:sz w:val="20"/>
              </w:rPr>
            </w:pPr>
            <w:r w:rsidRPr="00525101">
              <w:rPr>
                <w:b/>
                <w:sz w:val="20"/>
              </w:rPr>
              <w:t>Visit</w:t>
            </w:r>
          </w:p>
        </w:tc>
        <w:tc>
          <w:tcPr>
            <w:tcW w:w="840" w:type="dxa"/>
          </w:tcPr>
          <w:p w14:paraId="212F7B1E" w14:textId="77777777" w:rsidR="00380F9F" w:rsidRPr="00525101" w:rsidRDefault="00380F9F" w:rsidP="000F7581">
            <w:pPr>
              <w:pStyle w:val="BodyText"/>
              <w:jc w:val="center"/>
              <w:rPr>
                <w:b/>
                <w:sz w:val="20"/>
              </w:rPr>
            </w:pPr>
            <w:r w:rsidRPr="00525101">
              <w:rPr>
                <w:b/>
                <w:sz w:val="20"/>
              </w:rPr>
              <w:t>Pre-</w:t>
            </w:r>
          </w:p>
          <w:p w14:paraId="3592F635" w14:textId="77777777" w:rsidR="00380F9F" w:rsidRPr="00525101" w:rsidRDefault="00380F9F" w:rsidP="000F7581">
            <w:pPr>
              <w:pStyle w:val="BodyText"/>
              <w:jc w:val="center"/>
              <w:rPr>
                <w:b/>
                <w:sz w:val="20"/>
              </w:rPr>
            </w:pPr>
            <w:r w:rsidRPr="00525101">
              <w:rPr>
                <w:b/>
                <w:sz w:val="20"/>
              </w:rPr>
              <w:t>Visit</w:t>
            </w:r>
          </w:p>
        </w:tc>
        <w:tc>
          <w:tcPr>
            <w:tcW w:w="840" w:type="dxa"/>
          </w:tcPr>
          <w:p w14:paraId="61FC0D98" w14:textId="77777777" w:rsidR="00380F9F" w:rsidRPr="00525101" w:rsidRDefault="00380F9F" w:rsidP="000F7581">
            <w:pPr>
              <w:pStyle w:val="BodyText"/>
              <w:jc w:val="center"/>
              <w:rPr>
                <w:b/>
                <w:sz w:val="20"/>
              </w:rPr>
            </w:pPr>
            <w:r w:rsidRPr="00525101">
              <w:rPr>
                <w:b/>
                <w:sz w:val="20"/>
              </w:rPr>
              <w:t>Day</w:t>
            </w:r>
          </w:p>
          <w:p w14:paraId="1DA25EDB" w14:textId="77777777" w:rsidR="00380F9F" w:rsidRPr="00525101" w:rsidRDefault="00380F9F" w:rsidP="000F7581">
            <w:pPr>
              <w:pStyle w:val="BodyText"/>
              <w:jc w:val="center"/>
              <w:rPr>
                <w:b/>
                <w:sz w:val="20"/>
              </w:rPr>
            </w:pPr>
            <w:r w:rsidRPr="00525101">
              <w:rPr>
                <w:b/>
                <w:sz w:val="20"/>
              </w:rPr>
              <w:t>0</w:t>
            </w:r>
          </w:p>
        </w:tc>
        <w:tc>
          <w:tcPr>
            <w:tcW w:w="840" w:type="dxa"/>
          </w:tcPr>
          <w:p w14:paraId="791DBAD7" w14:textId="77777777" w:rsidR="00380F9F" w:rsidRPr="00525101" w:rsidRDefault="00380F9F" w:rsidP="000F7581">
            <w:pPr>
              <w:pStyle w:val="BodyText"/>
              <w:jc w:val="center"/>
              <w:rPr>
                <w:b/>
                <w:sz w:val="20"/>
              </w:rPr>
            </w:pPr>
            <w:r w:rsidRPr="00525101">
              <w:rPr>
                <w:b/>
                <w:sz w:val="20"/>
              </w:rPr>
              <w:t>Day</w:t>
            </w:r>
          </w:p>
          <w:p w14:paraId="0495CEA8" w14:textId="77777777" w:rsidR="00380F9F" w:rsidRPr="00525101" w:rsidRDefault="00380F9F" w:rsidP="000F7581">
            <w:pPr>
              <w:pStyle w:val="BodyText"/>
              <w:jc w:val="center"/>
              <w:rPr>
                <w:b/>
                <w:sz w:val="20"/>
              </w:rPr>
            </w:pPr>
            <w:r w:rsidRPr="00525101">
              <w:rPr>
                <w:b/>
                <w:sz w:val="20"/>
              </w:rPr>
              <w:t>1</w:t>
            </w:r>
          </w:p>
        </w:tc>
        <w:tc>
          <w:tcPr>
            <w:tcW w:w="840" w:type="dxa"/>
          </w:tcPr>
          <w:p w14:paraId="0225C2F3" w14:textId="77777777" w:rsidR="00380F9F" w:rsidRPr="00525101" w:rsidRDefault="00380F9F" w:rsidP="000F7581">
            <w:pPr>
              <w:pStyle w:val="BodyText"/>
              <w:jc w:val="center"/>
              <w:rPr>
                <w:b/>
                <w:sz w:val="20"/>
              </w:rPr>
            </w:pPr>
            <w:r w:rsidRPr="00525101">
              <w:rPr>
                <w:b/>
                <w:sz w:val="20"/>
              </w:rPr>
              <w:t>Exit</w:t>
            </w:r>
          </w:p>
          <w:p w14:paraId="7DB4956D" w14:textId="77777777" w:rsidR="00380F9F" w:rsidRPr="00525101" w:rsidRDefault="00380F9F" w:rsidP="000F7581">
            <w:pPr>
              <w:pStyle w:val="BodyText"/>
              <w:jc w:val="center"/>
              <w:rPr>
                <w:b/>
                <w:sz w:val="20"/>
              </w:rPr>
            </w:pPr>
            <w:proofErr w:type="spellStart"/>
            <w:r w:rsidRPr="00525101">
              <w:rPr>
                <w:b/>
                <w:sz w:val="20"/>
              </w:rPr>
              <w:t>Stmt</w:t>
            </w:r>
            <w:proofErr w:type="spellEnd"/>
          </w:p>
        </w:tc>
        <w:tc>
          <w:tcPr>
            <w:tcW w:w="4440" w:type="dxa"/>
          </w:tcPr>
          <w:p w14:paraId="13D57CCD" w14:textId="77777777" w:rsidR="00380F9F" w:rsidRPr="00525101" w:rsidRDefault="00380F9F" w:rsidP="000F7581">
            <w:pPr>
              <w:pStyle w:val="BodyText"/>
              <w:jc w:val="center"/>
              <w:rPr>
                <w:b/>
                <w:sz w:val="20"/>
              </w:rPr>
            </w:pPr>
            <w:r w:rsidRPr="00525101">
              <w:rPr>
                <w:b/>
                <w:sz w:val="18"/>
              </w:rPr>
              <w:t>For each Deficiency (D), Weakness (W), and/or Concern (C), identify the basis for your conclusion</w:t>
            </w:r>
          </w:p>
        </w:tc>
      </w:tr>
      <w:tr w:rsidR="00380F9F" w14:paraId="598C2279" w14:textId="77777777" w:rsidTr="00380F9F">
        <w:trPr>
          <w:jc w:val="center"/>
        </w:trPr>
        <w:tc>
          <w:tcPr>
            <w:tcW w:w="6480" w:type="dxa"/>
            <w:shd w:val="clear" w:color="auto" w:fill="000000" w:themeFill="text1"/>
            <w:vAlign w:val="center"/>
          </w:tcPr>
          <w:p w14:paraId="6B87AAB0" w14:textId="77777777" w:rsidR="00380F9F" w:rsidRPr="007E1E34" w:rsidRDefault="00380F9F"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4EAC1E3E" w14:textId="77777777" w:rsidR="00380F9F" w:rsidRPr="00AA4452" w:rsidRDefault="00380F9F" w:rsidP="00AA4452">
            <w:pPr>
              <w:pStyle w:val="BodyText"/>
              <w:jc w:val="center"/>
              <w:rPr>
                <w:b/>
                <w:color w:val="0000FF"/>
                <w:sz w:val="8"/>
              </w:rPr>
            </w:pPr>
          </w:p>
        </w:tc>
        <w:tc>
          <w:tcPr>
            <w:tcW w:w="840" w:type="dxa"/>
            <w:shd w:val="clear" w:color="auto" w:fill="000000" w:themeFill="text1"/>
            <w:vAlign w:val="center"/>
          </w:tcPr>
          <w:p w14:paraId="3C11178D" w14:textId="77777777" w:rsidR="00380F9F" w:rsidRPr="00AA4452" w:rsidRDefault="00380F9F" w:rsidP="00AA4452">
            <w:pPr>
              <w:pStyle w:val="BodyText"/>
              <w:jc w:val="center"/>
              <w:rPr>
                <w:b/>
                <w:color w:val="0000FF"/>
                <w:sz w:val="8"/>
              </w:rPr>
            </w:pPr>
          </w:p>
        </w:tc>
        <w:tc>
          <w:tcPr>
            <w:tcW w:w="840" w:type="dxa"/>
            <w:shd w:val="clear" w:color="auto" w:fill="000000" w:themeFill="text1"/>
            <w:vAlign w:val="center"/>
          </w:tcPr>
          <w:p w14:paraId="76C14CB1" w14:textId="77777777" w:rsidR="00380F9F" w:rsidRPr="00AA4452" w:rsidRDefault="00380F9F" w:rsidP="00AA4452">
            <w:pPr>
              <w:pStyle w:val="BodyText"/>
              <w:jc w:val="center"/>
              <w:rPr>
                <w:b/>
                <w:color w:val="0000FF"/>
                <w:sz w:val="8"/>
              </w:rPr>
            </w:pPr>
          </w:p>
        </w:tc>
        <w:tc>
          <w:tcPr>
            <w:tcW w:w="840" w:type="dxa"/>
            <w:shd w:val="clear" w:color="auto" w:fill="000000" w:themeFill="text1"/>
            <w:vAlign w:val="center"/>
          </w:tcPr>
          <w:p w14:paraId="70A825A6" w14:textId="77777777" w:rsidR="00380F9F" w:rsidRPr="00AA4452" w:rsidRDefault="00380F9F" w:rsidP="00AA4452">
            <w:pPr>
              <w:pStyle w:val="BodyText"/>
              <w:jc w:val="center"/>
              <w:rPr>
                <w:b/>
                <w:color w:val="0000FF"/>
                <w:sz w:val="8"/>
              </w:rPr>
            </w:pPr>
          </w:p>
        </w:tc>
        <w:tc>
          <w:tcPr>
            <w:tcW w:w="840" w:type="dxa"/>
            <w:shd w:val="clear" w:color="auto" w:fill="000000" w:themeFill="text1"/>
            <w:vAlign w:val="center"/>
          </w:tcPr>
          <w:p w14:paraId="7DB93B2D" w14:textId="77777777" w:rsidR="00380F9F" w:rsidRPr="00AA4452" w:rsidRDefault="00380F9F" w:rsidP="00AA4452">
            <w:pPr>
              <w:pStyle w:val="BodyText"/>
              <w:jc w:val="center"/>
              <w:rPr>
                <w:b/>
                <w:color w:val="0000FF"/>
                <w:sz w:val="8"/>
              </w:rPr>
            </w:pPr>
          </w:p>
        </w:tc>
        <w:tc>
          <w:tcPr>
            <w:tcW w:w="4440" w:type="dxa"/>
            <w:shd w:val="clear" w:color="auto" w:fill="000000" w:themeFill="text1"/>
            <w:vAlign w:val="center"/>
          </w:tcPr>
          <w:p w14:paraId="46202083" w14:textId="77777777" w:rsidR="00380F9F" w:rsidRPr="00AA4452" w:rsidRDefault="00380F9F" w:rsidP="00AA4452">
            <w:pPr>
              <w:pStyle w:val="BodyText"/>
              <w:rPr>
                <w:b/>
                <w:color w:val="0000FF"/>
                <w:sz w:val="8"/>
              </w:rPr>
            </w:pPr>
          </w:p>
        </w:tc>
      </w:tr>
      <w:tr w:rsidR="005E6FB1" w14:paraId="4671A668" w14:textId="77777777" w:rsidTr="00380F9F">
        <w:trPr>
          <w:jc w:val="center"/>
        </w:trPr>
        <w:tc>
          <w:tcPr>
            <w:tcW w:w="6480" w:type="dxa"/>
            <w:shd w:val="clear" w:color="auto" w:fill="000000" w:themeFill="text1"/>
            <w:vAlign w:val="center"/>
          </w:tcPr>
          <w:p w14:paraId="6B8D4267" w14:textId="58AD272B" w:rsidR="005E6FB1" w:rsidRPr="007E1E34" w:rsidRDefault="005E6FB1"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253960DB"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254579B7"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755B383F"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4789AFC3"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0828B4D1" w14:textId="77777777" w:rsidR="005E6FB1" w:rsidRPr="00AA4452" w:rsidRDefault="005E6FB1" w:rsidP="00AA4452">
            <w:pPr>
              <w:pStyle w:val="BodyText"/>
              <w:jc w:val="center"/>
              <w:rPr>
                <w:b/>
                <w:color w:val="0000FF"/>
                <w:sz w:val="8"/>
              </w:rPr>
            </w:pPr>
          </w:p>
        </w:tc>
        <w:tc>
          <w:tcPr>
            <w:tcW w:w="4440" w:type="dxa"/>
            <w:shd w:val="clear" w:color="auto" w:fill="000000" w:themeFill="text1"/>
            <w:vAlign w:val="center"/>
          </w:tcPr>
          <w:p w14:paraId="1CAD7BC3" w14:textId="77777777" w:rsidR="005E6FB1" w:rsidRPr="00AA4452" w:rsidRDefault="005E6FB1" w:rsidP="00AA4452">
            <w:pPr>
              <w:pStyle w:val="BodyText"/>
              <w:rPr>
                <w:b/>
                <w:color w:val="0000FF"/>
                <w:sz w:val="8"/>
              </w:rPr>
            </w:pPr>
          </w:p>
        </w:tc>
      </w:tr>
      <w:tr w:rsidR="005E6FB1" w14:paraId="7A6A8450" w14:textId="77777777" w:rsidTr="00380F9F">
        <w:trPr>
          <w:jc w:val="center"/>
        </w:trPr>
        <w:tc>
          <w:tcPr>
            <w:tcW w:w="6480" w:type="dxa"/>
            <w:vAlign w:val="center"/>
          </w:tcPr>
          <w:p w14:paraId="1109B0F6" w14:textId="77777777" w:rsidR="005E6FB1" w:rsidRPr="00601EF6" w:rsidRDefault="005E6FB1" w:rsidP="00F637A5">
            <w:pPr>
              <w:pStyle w:val="TableText"/>
              <w:tabs>
                <w:tab w:val="left" w:pos="432"/>
              </w:tabs>
              <w:spacing w:before="120" w:after="120"/>
              <w:rPr>
                <w:b/>
                <w:sz w:val="20"/>
              </w:rPr>
            </w:pPr>
            <w:r w:rsidRPr="00F637A5">
              <w:rPr>
                <w:b/>
                <w:color w:val="auto"/>
                <w:sz w:val="20"/>
              </w:rPr>
              <w:t xml:space="preserve">Criterion 8. </w:t>
            </w:r>
            <w:r w:rsidR="00F637A5" w:rsidRPr="00F637A5">
              <w:rPr>
                <w:b/>
                <w:color w:val="auto"/>
                <w:sz w:val="20"/>
              </w:rPr>
              <w:t>INSTITUTIONAL SUPPORT</w:t>
            </w:r>
          </w:p>
        </w:tc>
        <w:tc>
          <w:tcPr>
            <w:tcW w:w="840" w:type="dxa"/>
            <w:shd w:val="clear" w:color="auto" w:fill="BFBFBF" w:themeFill="background1" w:themeFillShade="BF"/>
            <w:vAlign w:val="center"/>
          </w:tcPr>
          <w:p w14:paraId="3BD6844A"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2F9DEA31"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582E3570"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7FC4E924"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40311A04" w14:textId="77777777" w:rsidR="005E6FB1" w:rsidRPr="00601EF6" w:rsidRDefault="005E6FB1" w:rsidP="00AA4452">
            <w:pPr>
              <w:pStyle w:val="BodyText"/>
              <w:jc w:val="center"/>
              <w:rPr>
                <w:b/>
                <w:sz w:val="20"/>
              </w:rPr>
            </w:pPr>
          </w:p>
        </w:tc>
        <w:tc>
          <w:tcPr>
            <w:tcW w:w="4440" w:type="dxa"/>
            <w:shd w:val="clear" w:color="auto" w:fill="BFBFBF" w:themeFill="background1" w:themeFillShade="BF"/>
            <w:vAlign w:val="center"/>
          </w:tcPr>
          <w:p w14:paraId="36BFE2BF" w14:textId="77777777" w:rsidR="005E6FB1" w:rsidRPr="00601EF6" w:rsidRDefault="005E6FB1" w:rsidP="00AA4452">
            <w:pPr>
              <w:pStyle w:val="BodyText"/>
              <w:rPr>
                <w:b/>
                <w:sz w:val="20"/>
              </w:rPr>
            </w:pPr>
          </w:p>
        </w:tc>
      </w:tr>
      <w:tr w:rsidR="005E6FB1" w14:paraId="1A9EBA7E" w14:textId="77777777" w:rsidTr="00380F9F">
        <w:trPr>
          <w:jc w:val="center"/>
        </w:trPr>
        <w:tc>
          <w:tcPr>
            <w:tcW w:w="6480" w:type="dxa"/>
            <w:vAlign w:val="center"/>
          </w:tcPr>
          <w:p w14:paraId="6362E37A" w14:textId="77777777" w:rsidR="005E6FB1" w:rsidRDefault="005E6FB1" w:rsidP="00A6591F">
            <w:pPr>
              <w:pStyle w:val="TableText"/>
              <w:tabs>
                <w:tab w:val="left" w:pos="432"/>
              </w:tabs>
              <w:ind w:left="216"/>
              <w:rPr>
                <w:sz w:val="20"/>
              </w:rPr>
            </w:pPr>
            <w:r>
              <w:rPr>
                <w:sz w:val="20"/>
              </w:rPr>
              <w:t>Institutional support and leadership must be adequate to ensure the quality and continuity of the program.</w:t>
            </w:r>
          </w:p>
        </w:tc>
        <w:tc>
          <w:tcPr>
            <w:tcW w:w="840" w:type="dxa"/>
            <w:vAlign w:val="center"/>
          </w:tcPr>
          <w:p w14:paraId="63BDA73E" w14:textId="77777777" w:rsidR="005E6FB1" w:rsidRPr="00AA4452" w:rsidRDefault="005E6FB1" w:rsidP="00AA4452">
            <w:pPr>
              <w:pStyle w:val="BodyText"/>
              <w:jc w:val="center"/>
              <w:rPr>
                <w:b/>
                <w:color w:val="0000FF"/>
                <w:sz w:val="20"/>
              </w:rPr>
            </w:pPr>
          </w:p>
        </w:tc>
        <w:tc>
          <w:tcPr>
            <w:tcW w:w="840" w:type="dxa"/>
            <w:vAlign w:val="center"/>
          </w:tcPr>
          <w:p w14:paraId="7DC5F340" w14:textId="77777777" w:rsidR="005E6FB1" w:rsidRPr="00AA4452" w:rsidRDefault="005E6FB1" w:rsidP="00AA4452">
            <w:pPr>
              <w:pStyle w:val="BodyText"/>
              <w:jc w:val="center"/>
              <w:rPr>
                <w:b/>
                <w:color w:val="0000FF"/>
                <w:sz w:val="20"/>
              </w:rPr>
            </w:pPr>
          </w:p>
        </w:tc>
        <w:tc>
          <w:tcPr>
            <w:tcW w:w="840" w:type="dxa"/>
            <w:vAlign w:val="center"/>
          </w:tcPr>
          <w:p w14:paraId="2E11D683" w14:textId="77777777" w:rsidR="005E6FB1" w:rsidRPr="00AA4452" w:rsidRDefault="005E6FB1" w:rsidP="00AA4452">
            <w:pPr>
              <w:pStyle w:val="BodyText"/>
              <w:jc w:val="center"/>
              <w:rPr>
                <w:b/>
                <w:color w:val="0000FF"/>
                <w:sz w:val="20"/>
              </w:rPr>
            </w:pPr>
          </w:p>
        </w:tc>
        <w:tc>
          <w:tcPr>
            <w:tcW w:w="840" w:type="dxa"/>
            <w:vAlign w:val="center"/>
          </w:tcPr>
          <w:p w14:paraId="7D5F2798" w14:textId="77777777" w:rsidR="005E6FB1" w:rsidRPr="00AA4452" w:rsidRDefault="005E6FB1" w:rsidP="00AA4452">
            <w:pPr>
              <w:pStyle w:val="BodyText"/>
              <w:jc w:val="center"/>
              <w:rPr>
                <w:b/>
                <w:color w:val="0000FF"/>
                <w:sz w:val="20"/>
              </w:rPr>
            </w:pPr>
          </w:p>
        </w:tc>
        <w:tc>
          <w:tcPr>
            <w:tcW w:w="840" w:type="dxa"/>
            <w:vAlign w:val="center"/>
          </w:tcPr>
          <w:p w14:paraId="467EE16A" w14:textId="77777777" w:rsidR="005E6FB1" w:rsidRPr="00AA4452" w:rsidRDefault="005E6FB1" w:rsidP="00AA4452">
            <w:pPr>
              <w:pStyle w:val="BodyText"/>
              <w:jc w:val="center"/>
              <w:rPr>
                <w:b/>
                <w:color w:val="0000FF"/>
                <w:sz w:val="20"/>
              </w:rPr>
            </w:pPr>
          </w:p>
        </w:tc>
        <w:tc>
          <w:tcPr>
            <w:tcW w:w="4440" w:type="dxa"/>
            <w:vAlign w:val="center"/>
          </w:tcPr>
          <w:p w14:paraId="0C9A6844" w14:textId="77777777" w:rsidR="005E6FB1" w:rsidRPr="00AA4452" w:rsidRDefault="005E6FB1" w:rsidP="00AA4452">
            <w:pPr>
              <w:pStyle w:val="BodyText"/>
              <w:rPr>
                <w:b/>
                <w:color w:val="0000FF"/>
                <w:sz w:val="20"/>
              </w:rPr>
            </w:pPr>
          </w:p>
        </w:tc>
      </w:tr>
      <w:tr w:rsidR="005E6FB1" w14:paraId="286950BE" w14:textId="77777777" w:rsidTr="00380F9F">
        <w:trPr>
          <w:jc w:val="center"/>
        </w:trPr>
        <w:tc>
          <w:tcPr>
            <w:tcW w:w="6480" w:type="dxa"/>
            <w:vAlign w:val="center"/>
          </w:tcPr>
          <w:p w14:paraId="566539AE"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0"/>
              </w:rPr>
            </w:pPr>
            <w:r w:rsidRPr="005E6FB1">
              <w:rPr>
                <w:rFonts w:ascii="Times New Roman" w:hAnsi="Times New Roman"/>
                <w:sz w:val="20"/>
                <w:szCs w:val="20"/>
              </w:rPr>
              <w:t>Resources including institutional services, financial support, and staff (both administrative</w:t>
            </w:r>
            <w:r>
              <w:rPr>
                <w:rFonts w:ascii="Times New Roman" w:hAnsi="Times New Roman"/>
                <w:sz w:val="20"/>
                <w:szCs w:val="20"/>
              </w:rPr>
              <w:t xml:space="preserve"> </w:t>
            </w:r>
            <w:r w:rsidRPr="005E6FB1">
              <w:rPr>
                <w:rFonts w:ascii="Times New Roman" w:hAnsi="Times New Roman"/>
                <w:sz w:val="20"/>
                <w:szCs w:val="20"/>
              </w:rPr>
              <w:t xml:space="preserve">and technical) provided to the program must be </w:t>
            </w:r>
            <w:r>
              <w:rPr>
                <w:rFonts w:ascii="Times New Roman" w:hAnsi="Times New Roman"/>
                <w:sz w:val="20"/>
                <w:szCs w:val="20"/>
              </w:rPr>
              <w:t>adequate to meet program needs.</w:t>
            </w:r>
          </w:p>
        </w:tc>
        <w:tc>
          <w:tcPr>
            <w:tcW w:w="840" w:type="dxa"/>
            <w:vAlign w:val="center"/>
          </w:tcPr>
          <w:p w14:paraId="0462B41D" w14:textId="77777777" w:rsidR="005E6FB1" w:rsidRPr="00AA4452" w:rsidRDefault="005E6FB1" w:rsidP="00AA4452">
            <w:pPr>
              <w:pStyle w:val="BodyText"/>
              <w:jc w:val="center"/>
              <w:rPr>
                <w:b/>
                <w:color w:val="0000FF"/>
                <w:sz w:val="20"/>
              </w:rPr>
            </w:pPr>
          </w:p>
        </w:tc>
        <w:tc>
          <w:tcPr>
            <w:tcW w:w="840" w:type="dxa"/>
            <w:vAlign w:val="center"/>
          </w:tcPr>
          <w:p w14:paraId="59A45F3A" w14:textId="77777777" w:rsidR="005E6FB1" w:rsidRPr="00AA4452" w:rsidRDefault="005E6FB1" w:rsidP="00AA4452">
            <w:pPr>
              <w:pStyle w:val="BodyText"/>
              <w:jc w:val="center"/>
              <w:rPr>
                <w:b/>
                <w:color w:val="0000FF"/>
                <w:sz w:val="20"/>
              </w:rPr>
            </w:pPr>
          </w:p>
        </w:tc>
        <w:tc>
          <w:tcPr>
            <w:tcW w:w="840" w:type="dxa"/>
            <w:vAlign w:val="center"/>
          </w:tcPr>
          <w:p w14:paraId="11E611BC" w14:textId="77777777" w:rsidR="005E6FB1" w:rsidRPr="00AA4452" w:rsidRDefault="005E6FB1" w:rsidP="00AA4452">
            <w:pPr>
              <w:pStyle w:val="BodyText"/>
              <w:jc w:val="center"/>
              <w:rPr>
                <w:b/>
                <w:color w:val="0000FF"/>
                <w:sz w:val="20"/>
              </w:rPr>
            </w:pPr>
          </w:p>
        </w:tc>
        <w:tc>
          <w:tcPr>
            <w:tcW w:w="840" w:type="dxa"/>
            <w:vAlign w:val="center"/>
          </w:tcPr>
          <w:p w14:paraId="42430EB9" w14:textId="77777777" w:rsidR="005E6FB1" w:rsidRPr="00AA4452" w:rsidRDefault="005E6FB1" w:rsidP="00AA4452">
            <w:pPr>
              <w:pStyle w:val="BodyText"/>
              <w:jc w:val="center"/>
              <w:rPr>
                <w:b/>
                <w:color w:val="0000FF"/>
                <w:sz w:val="20"/>
              </w:rPr>
            </w:pPr>
          </w:p>
        </w:tc>
        <w:tc>
          <w:tcPr>
            <w:tcW w:w="840" w:type="dxa"/>
            <w:vAlign w:val="center"/>
          </w:tcPr>
          <w:p w14:paraId="2198963E" w14:textId="77777777" w:rsidR="005E6FB1" w:rsidRPr="00AA4452" w:rsidRDefault="005E6FB1" w:rsidP="00AA4452">
            <w:pPr>
              <w:pStyle w:val="BodyText"/>
              <w:jc w:val="center"/>
              <w:rPr>
                <w:b/>
                <w:color w:val="0000FF"/>
                <w:sz w:val="20"/>
              </w:rPr>
            </w:pPr>
          </w:p>
        </w:tc>
        <w:tc>
          <w:tcPr>
            <w:tcW w:w="4440" w:type="dxa"/>
            <w:vAlign w:val="center"/>
          </w:tcPr>
          <w:p w14:paraId="75C8837D" w14:textId="77777777" w:rsidR="005E6FB1" w:rsidRPr="00AA4452" w:rsidRDefault="005E6FB1" w:rsidP="00AA4452">
            <w:pPr>
              <w:pStyle w:val="BodyText"/>
              <w:rPr>
                <w:b/>
                <w:color w:val="0000FF"/>
                <w:sz w:val="20"/>
              </w:rPr>
            </w:pPr>
          </w:p>
        </w:tc>
      </w:tr>
      <w:tr w:rsidR="005E6FB1" w14:paraId="376A9FE0" w14:textId="77777777" w:rsidTr="00380F9F">
        <w:trPr>
          <w:jc w:val="center"/>
        </w:trPr>
        <w:tc>
          <w:tcPr>
            <w:tcW w:w="6480" w:type="dxa"/>
            <w:vAlign w:val="center"/>
          </w:tcPr>
          <w:p w14:paraId="6B4B4616"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0"/>
              </w:rPr>
            </w:pPr>
            <w:r>
              <w:rPr>
                <w:rFonts w:ascii="Times New Roman" w:hAnsi="Times New Roman"/>
                <w:sz w:val="20"/>
                <w:szCs w:val="20"/>
              </w:rPr>
              <w:t xml:space="preserve">The resources </w:t>
            </w:r>
            <w:r w:rsidRPr="005E6FB1">
              <w:rPr>
                <w:rFonts w:ascii="Times New Roman" w:hAnsi="Times New Roman"/>
                <w:sz w:val="20"/>
                <w:szCs w:val="20"/>
              </w:rPr>
              <w:t>available to the program must be sufficient to attract, retain</w:t>
            </w:r>
            <w:r>
              <w:rPr>
                <w:rFonts w:ascii="Times New Roman" w:hAnsi="Times New Roman"/>
                <w:sz w:val="20"/>
                <w:szCs w:val="20"/>
              </w:rPr>
              <w:t xml:space="preserve">, and provide for the continued </w:t>
            </w:r>
            <w:r w:rsidRPr="005E6FB1">
              <w:rPr>
                <w:rFonts w:ascii="Times New Roman" w:hAnsi="Times New Roman"/>
                <w:sz w:val="20"/>
                <w:szCs w:val="20"/>
              </w:rPr>
              <w:t>professional deve</w:t>
            </w:r>
            <w:r>
              <w:rPr>
                <w:rFonts w:ascii="Times New Roman" w:hAnsi="Times New Roman"/>
                <w:sz w:val="20"/>
                <w:szCs w:val="20"/>
              </w:rPr>
              <w:t>lopment of a qualified faculty.</w:t>
            </w:r>
          </w:p>
        </w:tc>
        <w:tc>
          <w:tcPr>
            <w:tcW w:w="840" w:type="dxa"/>
            <w:vAlign w:val="center"/>
          </w:tcPr>
          <w:p w14:paraId="41CCBB9E" w14:textId="77777777" w:rsidR="005E6FB1" w:rsidRPr="00AA4452" w:rsidRDefault="005E6FB1" w:rsidP="00AA4452">
            <w:pPr>
              <w:pStyle w:val="BodyText"/>
              <w:jc w:val="center"/>
              <w:rPr>
                <w:b/>
                <w:color w:val="0000FF"/>
                <w:sz w:val="20"/>
              </w:rPr>
            </w:pPr>
          </w:p>
        </w:tc>
        <w:tc>
          <w:tcPr>
            <w:tcW w:w="840" w:type="dxa"/>
            <w:vAlign w:val="center"/>
          </w:tcPr>
          <w:p w14:paraId="66467F87" w14:textId="77777777" w:rsidR="005E6FB1" w:rsidRPr="00AA4452" w:rsidRDefault="005E6FB1" w:rsidP="00AA4452">
            <w:pPr>
              <w:pStyle w:val="BodyText"/>
              <w:jc w:val="center"/>
              <w:rPr>
                <w:b/>
                <w:color w:val="0000FF"/>
                <w:sz w:val="20"/>
              </w:rPr>
            </w:pPr>
          </w:p>
        </w:tc>
        <w:tc>
          <w:tcPr>
            <w:tcW w:w="840" w:type="dxa"/>
            <w:vAlign w:val="center"/>
          </w:tcPr>
          <w:p w14:paraId="399743CC" w14:textId="77777777" w:rsidR="005E6FB1" w:rsidRPr="00AA4452" w:rsidRDefault="005E6FB1" w:rsidP="00AA4452">
            <w:pPr>
              <w:pStyle w:val="BodyText"/>
              <w:jc w:val="center"/>
              <w:rPr>
                <w:b/>
                <w:color w:val="0000FF"/>
                <w:sz w:val="20"/>
              </w:rPr>
            </w:pPr>
          </w:p>
        </w:tc>
        <w:tc>
          <w:tcPr>
            <w:tcW w:w="840" w:type="dxa"/>
            <w:vAlign w:val="center"/>
          </w:tcPr>
          <w:p w14:paraId="7B10B635" w14:textId="77777777" w:rsidR="005E6FB1" w:rsidRPr="00AA4452" w:rsidRDefault="005E6FB1" w:rsidP="00AA4452">
            <w:pPr>
              <w:pStyle w:val="BodyText"/>
              <w:jc w:val="center"/>
              <w:rPr>
                <w:b/>
                <w:color w:val="0000FF"/>
                <w:sz w:val="20"/>
              </w:rPr>
            </w:pPr>
          </w:p>
        </w:tc>
        <w:tc>
          <w:tcPr>
            <w:tcW w:w="840" w:type="dxa"/>
            <w:vAlign w:val="center"/>
          </w:tcPr>
          <w:p w14:paraId="4B2B0BEF" w14:textId="77777777" w:rsidR="005E6FB1" w:rsidRPr="00AA4452" w:rsidRDefault="005E6FB1" w:rsidP="00AA4452">
            <w:pPr>
              <w:pStyle w:val="BodyText"/>
              <w:jc w:val="center"/>
              <w:rPr>
                <w:b/>
                <w:color w:val="0000FF"/>
                <w:sz w:val="20"/>
              </w:rPr>
            </w:pPr>
          </w:p>
        </w:tc>
        <w:tc>
          <w:tcPr>
            <w:tcW w:w="4440" w:type="dxa"/>
            <w:vAlign w:val="center"/>
          </w:tcPr>
          <w:p w14:paraId="4D75B341" w14:textId="77777777" w:rsidR="005E6FB1" w:rsidRPr="00AA4452" w:rsidRDefault="005E6FB1" w:rsidP="00AA4452">
            <w:pPr>
              <w:pStyle w:val="BodyText"/>
              <w:rPr>
                <w:b/>
                <w:color w:val="0000FF"/>
                <w:sz w:val="20"/>
              </w:rPr>
            </w:pPr>
          </w:p>
        </w:tc>
      </w:tr>
      <w:tr w:rsidR="005E6FB1" w14:paraId="185D42DF" w14:textId="77777777" w:rsidTr="00380F9F">
        <w:trPr>
          <w:jc w:val="center"/>
        </w:trPr>
        <w:tc>
          <w:tcPr>
            <w:tcW w:w="6480" w:type="dxa"/>
            <w:vAlign w:val="center"/>
          </w:tcPr>
          <w:p w14:paraId="1084375C" w14:textId="77777777" w:rsidR="005E6FB1" w:rsidRDefault="005E6FB1" w:rsidP="005E6FB1">
            <w:pPr>
              <w:autoSpaceDE w:val="0"/>
              <w:autoSpaceDN w:val="0"/>
              <w:adjustRightInd w:val="0"/>
              <w:spacing w:after="0" w:line="240" w:lineRule="auto"/>
              <w:ind w:left="216"/>
              <w:rPr>
                <w:rFonts w:ascii="Times New Roman" w:hAnsi="Times New Roman"/>
                <w:sz w:val="20"/>
                <w:szCs w:val="20"/>
              </w:rPr>
            </w:pPr>
            <w:r w:rsidRPr="005E6FB1">
              <w:rPr>
                <w:rFonts w:ascii="Times New Roman" w:hAnsi="Times New Roman"/>
                <w:sz w:val="20"/>
                <w:szCs w:val="20"/>
              </w:rPr>
              <w:t>The resources a</w:t>
            </w:r>
            <w:r>
              <w:rPr>
                <w:rFonts w:ascii="Times New Roman" w:hAnsi="Times New Roman"/>
                <w:sz w:val="20"/>
                <w:szCs w:val="20"/>
              </w:rPr>
              <w:t xml:space="preserve">vailable to the program must be </w:t>
            </w:r>
            <w:r w:rsidRPr="005E6FB1">
              <w:rPr>
                <w:rFonts w:ascii="Times New Roman" w:hAnsi="Times New Roman"/>
                <w:sz w:val="20"/>
                <w:szCs w:val="20"/>
              </w:rPr>
              <w:t>sufficient to acquire, maintain, and operate infrastructures, facil</w:t>
            </w:r>
            <w:r>
              <w:rPr>
                <w:rFonts w:ascii="Times New Roman" w:hAnsi="Times New Roman"/>
                <w:sz w:val="20"/>
                <w:szCs w:val="20"/>
              </w:rPr>
              <w:t xml:space="preserve">ities and equipment </w:t>
            </w:r>
            <w:proofErr w:type="gramStart"/>
            <w:r>
              <w:rPr>
                <w:rFonts w:ascii="Times New Roman" w:hAnsi="Times New Roman"/>
                <w:sz w:val="20"/>
                <w:szCs w:val="20"/>
              </w:rPr>
              <w:t>appropriate</w:t>
            </w:r>
            <w:proofErr w:type="gramEnd"/>
          </w:p>
          <w:p w14:paraId="3B4C75E0" w14:textId="77777777" w:rsidR="005E6FB1" w:rsidRDefault="005E6FB1" w:rsidP="005E6FB1">
            <w:pPr>
              <w:autoSpaceDE w:val="0"/>
              <w:autoSpaceDN w:val="0"/>
              <w:adjustRightInd w:val="0"/>
              <w:spacing w:after="0" w:line="240" w:lineRule="auto"/>
              <w:ind w:left="216"/>
              <w:rPr>
                <w:rFonts w:ascii="Times New Roman" w:hAnsi="Times New Roman"/>
                <w:sz w:val="20"/>
                <w:szCs w:val="20"/>
              </w:rPr>
            </w:pPr>
            <w:r w:rsidRPr="005E6FB1">
              <w:rPr>
                <w:rFonts w:ascii="Times New Roman" w:hAnsi="Times New Roman"/>
                <w:sz w:val="20"/>
                <w:szCs w:val="20"/>
              </w:rPr>
              <w:t>for the program, and to provide an environment in which student outcomes can be attained.</w:t>
            </w:r>
          </w:p>
        </w:tc>
        <w:tc>
          <w:tcPr>
            <w:tcW w:w="840" w:type="dxa"/>
            <w:vAlign w:val="center"/>
          </w:tcPr>
          <w:p w14:paraId="7F52E7B7" w14:textId="77777777" w:rsidR="005E6FB1" w:rsidRPr="00AA4452" w:rsidRDefault="005E6FB1" w:rsidP="00AA4452">
            <w:pPr>
              <w:pStyle w:val="BodyText"/>
              <w:jc w:val="center"/>
              <w:rPr>
                <w:b/>
                <w:color w:val="0000FF"/>
                <w:sz w:val="20"/>
              </w:rPr>
            </w:pPr>
          </w:p>
        </w:tc>
        <w:tc>
          <w:tcPr>
            <w:tcW w:w="840" w:type="dxa"/>
            <w:vAlign w:val="center"/>
          </w:tcPr>
          <w:p w14:paraId="2A90536A" w14:textId="77777777" w:rsidR="005E6FB1" w:rsidRPr="00AA4452" w:rsidRDefault="005E6FB1" w:rsidP="00AA4452">
            <w:pPr>
              <w:pStyle w:val="BodyText"/>
              <w:jc w:val="center"/>
              <w:rPr>
                <w:b/>
                <w:color w:val="0000FF"/>
                <w:sz w:val="20"/>
              </w:rPr>
            </w:pPr>
          </w:p>
        </w:tc>
        <w:tc>
          <w:tcPr>
            <w:tcW w:w="840" w:type="dxa"/>
            <w:vAlign w:val="center"/>
          </w:tcPr>
          <w:p w14:paraId="7DDCCDC4" w14:textId="77777777" w:rsidR="005E6FB1" w:rsidRPr="00AA4452" w:rsidRDefault="005E6FB1" w:rsidP="00AA4452">
            <w:pPr>
              <w:pStyle w:val="BodyText"/>
              <w:jc w:val="center"/>
              <w:rPr>
                <w:b/>
                <w:color w:val="0000FF"/>
                <w:sz w:val="20"/>
              </w:rPr>
            </w:pPr>
          </w:p>
        </w:tc>
        <w:tc>
          <w:tcPr>
            <w:tcW w:w="840" w:type="dxa"/>
            <w:vAlign w:val="center"/>
          </w:tcPr>
          <w:p w14:paraId="1ACEC441" w14:textId="77777777" w:rsidR="005E6FB1" w:rsidRPr="00AA4452" w:rsidRDefault="005E6FB1" w:rsidP="00AA4452">
            <w:pPr>
              <w:pStyle w:val="BodyText"/>
              <w:jc w:val="center"/>
              <w:rPr>
                <w:b/>
                <w:color w:val="0000FF"/>
                <w:sz w:val="20"/>
              </w:rPr>
            </w:pPr>
          </w:p>
        </w:tc>
        <w:tc>
          <w:tcPr>
            <w:tcW w:w="840" w:type="dxa"/>
            <w:vAlign w:val="center"/>
          </w:tcPr>
          <w:p w14:paraId="094BA265" w14:textId="77777777" w:rsidR="005E6FB1" w:rsidRPr="00AA4452" w:rsidRDefault="005E6FB1" w:rsidP="00AA4452">
            <w:pPr>
              <w:pStyle w:val="BodyText"/>
              <w:jc w:val="center"/>
              <w:rPr>
                <w:b/>
                <w:color w:val="0000FF"/>
                <w:sz w:val="20"/>
              </w:rPr>
            </w:pPr>
          </w:p>
        </w:tc>
        <w:tc>
          <w:tcPr>
            <w:tcW w:w="4440" w:type="dxa"/>
            <w:vAlign w:val="center"/>
          </w:tcPr>
          <w:p w14:paraId="35A1B9AF" w14:textId="77777777" w:rsidR="005E6FB1" w:rsidRPr="00AA4452" w:rsidRDefault="005E6FB1" w:rsidP="00AA4452">
            <w:pPr>
              <w:pStyle w:val="BodyText"/>
              <w:rPr>
                <w:b/>
                <w:color w:val="0000FF"/>
                <w:sz w:val="20"/>
              </w:rPr>
            </w:pPr>
          </w:p>
        </w:tc>
      </w:tr>
      <w:tr w:rsidR="005E6FB1" w14:paraId="6DCE520C" w14:textId="77777777" w:rsidTr="00380F9F">
        <w:trPr>
          <w:jc w:val="center"/>
        </w:trPr>
        <w:tc>
          <w:tcPr>
            <w:tcW w:w="6480" w:type="dxa"/>
            <w:shd w:val="clear" w:color="auto" w:fill="000000" w:themeFill="text1"/>
            <w:vAlign w:val="center"/>
          </w:tcPr>
          <w:p w14:paraId="4CDB25C0" w14:textId="77777777" w:rsidR="005E6FB1" w:rsidRPr="007E1E34" w:rsidRDefault="005E6FB1"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0E440E32"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63E146AA"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5460D1EE"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21628010"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5AD7AF2A" w14:textId="77777777" w:rsidR="005E6FB1" w:rsidRPr="007E1E34" w:rsidRDefault="005E6FB1" w:rsidP="00AA4452">
            <w:pPr>
              <w:pStyle w:val="BodyText"/>
              <w:jc w:val="center"/>
              <w:rPr>
                <w:b/>
                <w:sz w:val="8"/>
              </w:rPr>
            </w:pPr>
          </w:p>
        </w:tc>
        <w:tc>
          <w:tcPr>
            <w:tcW w:w="4440" w:type="dxa"/>
            <w:shd w:val="clear" w:color="auto" w:fill="000000" w:themeFill="text1"/>
            <w:vAlign w:val="center"/>
          </w:tcPr>
          <w:p w14:paraId="1F67D7CB" w14:textId="77777777" w:rsidR="005E6FB1" w:rsidRPr="007E1E34" w:rsidRDefault="005E6FB1" w:rsidP="00AA4452">
            <w:pPr>
              <w:pStyle w:val="BodyText"/>
              <w:rPr>
                <w:b/>
                <w:sz w:val="8"/>
              </w:rPr>
            </w:pPr>
          </w:p>
        </w:tc>
      </w:tr>
      <w:tr w:rsidR="005E6FB1" w14:paraId="6616CDDA" w14:textId="77777777" w:rsidTr="00380F9F">
        <w:trPr>
          <w:jc w:val="center"/>
        </w:trPr>
        <w:tc>
          <w:tcPr>
            <w:tcW w:w="6480" w:type="dxa"/>
            <w:vAlign w:val="center"/>
          </w:tcPr>
          <w:p w14:paraId="1F2E8541" w14:textId="77777777" w:rsidR="005E6FB1" w:rsidRPr="00601EF6" w:rsidRDefault="005E6FB1" w:rsidP="00CF6EDF">
            <w:pPr>
              <w:autoSpaceDE w:val="0"/>
              <w:autoSpaceDN w:val="0"/>
              <w:adjustRightInd w:val="0"/>
              <w:spacing w:before="120" w:after="120" w:line="240" w:lineRule="auto"/>
              <w:ind w:left="115"/>
              <w:rPr>
                <w:rFonts w:ascii="Times New Roman" w:hAnsi="Times New Roman"/>
                <w:sz w:val="20"/>
                <w:szCs w:val="20"/>
              </w:rPr>
            </w:pPr>
            <w:r w:rsidRPr="00601EF6">
              <w:rPr>
                <w:rFonts w:ascii="Times New Roman" w:hAnsi="Times New Roman"/>
                <w:b/>
                <w:sz w:val="20"/>
                <w:szCs w:val="20"/>
              </w:rPr>
              <w:t>ABET POLICIES AND PROCEDURES</w:t>
            </w:r>
          </w:p>
        </w:tc>
        <w:tc>
          <w:tcPr>
            <w:tcW w:w="840" w:type="dxa"/>
            <w:vAlign w:val="center"/>
          </w:tcPr>
          <w:p w14:paraId="56BAE1DC" w14:textId="77777777" w:rsidR="005E6FB1" w:rsidRPr="00AA4452" w:rsidRDefault="005E6FB1" w:rsidP="00AA4452">
            <w:pPr>
              <w:pStyle w:val="BodyText"/>
              <w:jc w:val="center"/>
              <w:rPr>
                <w:b/>
                <w:color w:val="0000FF"/>
                <w:sz w:val="20"/>
              </w:rPr>
            </w:pPr>
          </w:p>
        </w:tc>
        <w:tc>
          <w:tcPr>
            <w:tcW w:w="840" w:type="dxa"/>
            <w:vAlign w:val="center"/>
          </w:tcPr>
          <w:p w14:paraId="5A778731" w14:textId="77777777" w:rsidR="005E6FB1" w:rsidRPr="00AA4452" w:rsidRDefault="005E6FB1" w:rsidP="00AA4452">
            <w:pPr>
              <w:pStyle w:val="BodyText"/>
              <w:jc w:val="center"/>
              <w:rPr>
                <w:b/>
                <w:color w:val="0000FF"/>
                <w:sz w:val="20"/>
              </w:rPr>
            </w:pPr>
          </w:p>
        </w:tc>
        <w:tc>
          <w:tcPr>
            <w:tcW w:w="840" w:type="dxa"/>
            <w:vAlign w:val="center"/>
          </w:tcPr>
          <w:p w14:paraId="368A4D93" w14:textId="77777777" w:rsidR="005E6FB1" w:rsidRPr="00AA4452" w:rsidRDefault="005E6FB1" w:rsidP="00AA4452">
            <w:pPr>
              <w:pStyle w:val="BodyText"/>
              <w:jc w:val="center"/>
              <w:rPr>
                <w:b/>
                <w:color w:val="0000FF"/>
                <w:sz w:val="20"/>
              </w:rPr>
            </w:pPr>
          </w:p>
        </w:tc>
        <w:tc>
          <w:tcPr>
            <w:tcW w:w="840" w:type="dxa"/>
            <w:vAlign w:val="center"/>
          </w:tcPr>
          <w:p w14:paraId="72CED405" w14:textId="77777777" w:rsidR="005E6FB1" w:rsidRPr="00AA4452" w:rsidRDefault="005E6FB1" w:rsidP="00AA4452">
            <w:pPr>
              <w:pStyle w:val="BodyText"/>
              <w:jc w:val="center"/>
              <w:rPr>
                <w:b/>
                <w:color w:val="0000FF"/>
                <w:sz w:val="20"/>
              </w:rPr>
            </w:pPr>
          </w:p>
        </w:tc>
        <w:tc>
          <w:tcPr>
            <w:tcW w:w="840" w:type="dxa"/>
            <w:vAlign w:val="center"/>
          </w:tcPr>
          <w:p w14:paraId="03A8B8EF" w14:textId="77777777" w:rsidR="005E6FB1" w:rsidRPr="00AA4452" w:rsidRDefault="005E6FB1" w:rsidP="00AA4452">
            <w:pPr>
              <w:pStyle w:val="BodyText"/>
              <w:jc w:val="center"/>
              <w:rPr>
                <w:b/>
                <w:color w:val="0000FF"/>
                <w:sz w:val="20"/>
              </w:rPr>
            </w:pPr>
          </w:p>
        </w:tc>
        <w:tc>
          <w:tcPr>
            <w:tcW w:w="4440" w:type="dxa"/>
            <w:vAlign w:val="center"/>
          </w:tcPr>
          <w:p w14:paraId="7ACB58B3" w14:textId="77777777" w:rsidR="005E6FB1" w:rsidRPr="00AA4452" w:rsidRDefault="005E6FB1" w:rsidP="00AA4452">
            <w:pPr>
              <w:pStyle w:val="BodyText"/>
              <w:rPr>
                <w:b/>
                <w:color w:val="0000FF"/>
                <w:sz w:val="20"/>
              </w:rPr>
            </w:pPr>
          </w:p>
        </w:tc>
      </w:tr>
      <w:tr w:rsidR="005E6FB1" w14:paraId="1530214E" w14:textId="77777777" w:rsidTr="00380F9F">
        <w:trPr>
          <w:jc w:val="center"/>
        </w:trPr>
        <w:tc>
          <w:tcPr>
            <w:tcW w:w="6480" w:type="dxa"/>
            <w:shd w:val="clear" w:color="auto" w:fill="000000" w:themeFill="text1"/>
            <w:vAlign w:val="center"/>
          </w:tcPr>
          <w:p w14:paraId="13E403BB" w14:textId="77777777" w:rsidR="005E6FB1" w:rsidRPr="008F0A68" w:rsidRDefault="005E6FB1" w:rsidP="00686085">
            <w:pPr>
              <w:autoSpaceDE w:val="0"/>
              <w:autoSpaceDN w:val="0"/>
              <w:adjustRightInd w:val="0"/>
              <w:spacing w:after="0" w:line="240" w:lineRule="auto"/>
              <w:ind w:left="115"/>
              <w:rPr>
                <w:rFonts w:ascii="Times New Roman" w:hAnsi="Times New Roman"/>
                <w:b/>
                <w:sz w:val="8"/>
              </w:rPr>
            </w:pPr>
          </w:p>
        </w:tc>
        <w:tc>
          <w:tcPr>
            <w:tcW w:w="840" w:type="dxa"/>
            <w:shd w:val="clear" w:color="auto" w:fill="000000" w:themeFill="text1"/>
          </w:tcPr>
          <w:p w14:paraId="2D6FE71D" w14:textId="77777777" w:rsidR="005E6FB1" w:rsidRPr="008F0A68" w:rsidRDefault="005E6FB1" w:rsidP="00A0079B">
            <w:pPr>
              <w:pStyle w:val="BodyText"/>
              <w:jc w:val="center"/>
              <w:rPr>
                <w:b/>
                <w:sz w:val="8"/>
              </w:rPr>
            </w:pPr>
          </w:p>
        </w:tc>
        <w:tc>
          <w:tcPr>
            <w:tcW w:w="840" w:type="dxa"/>
            <w:shd w:val="clear" w:color="auto" w:fill="000000" w:themeFill="text1"/>
          </w:tcPr>
          <w:p w14:paraId="390216A2" w14:textId="77777777" w:rsidR="005E6FB1" w:rsidRPr="008F0A68" w:rsidRDefault="005E6FB1" w:rsidP="00A0079B">
            <w:pPr>
              <w:pStyle w:val="BodyText"/>
              <w:jc w:val="center"/>
              <w:rPr>
                <w:b/>
                <w:sz w:val="8"/>
              </w:rPr>
            </w:pPr>
          </w:p>
        </w:tc>
        <w:tc>
          <w:tcPr>
            <w:tcW w:w="840" w:type="dxa"/>
            <w:shd w:val="clear" w:color="auto" w:fill="000000" w:themeFill="text1"/>
          </w:tcPr>
          <w:p w14:paraId="202B0930" w14:textId="77777777" w:rsidR="005E6FB1" w:rsidRPr="008F0A68" w:rsidRDefault="005E6FB1" w:rsidP="00A0079B">
            <w:pPr>
              <w:pStyle w:val="BodyText"/>
              <w:jc w:val="center"/>
              <w:rPr>
                <w:b/>
                <w:sz w:val="8"/>
              </w:rPr>
            </w:pPr>
          </w:p>
        </w:tc>
        <w:tc>
          <w:tcPr>
            <w:tcW w:w="840" w:type="dxa"/>
            <w:shd w:val="clear" w:color="auto" w:fill="000000" w:themeFill="text1"/>
          </w:tcPr>
          <w:p w14:paraId="2E0C4317" w14:textId="77777777" w:rsidR="005E6FB1" w:rsidRPr="008F0A68" w:rsidRDefault="005E6FB1" w:rsidP="00A0079B">
            <w:pPr>
              <w:pStyle w:val="BodyText"/>
              <w:jc w:val="center"/>
              <w:rPr>
                <w:b/>
                <w:sz w:val="8"/>
              </w:rPr>
            </w:pPr>
          </w:p>
        </w:tc>
        <w:tc>
          <w:tcPr>
            <w:tcW w:w="840" w:type="dxa"/>
            <w:shd w:val="clear" w:color="auto" w:fill="000000" w:themeFill="text1"/>
          </w:tcPr>
          <w:p w14:paraId="27769C3A" w14:textId="77777777" w:rsidR="005E6FB1" w:rsidRPr="008F0A68" w:rsidRDefault="005E6FB1" w:rsidP="00A0079B">
            <w:pPr>
              <w:pStyle w:val="BodyText"/>
              <w:jc w:val="center"/>
              <w:rPr>
                <w:b/>
                <w:sz w:val="8"/>
              </w:rPr>
            </w:pPr>
          </w:p>
        </w:tc>
        <w:tc>
          <w:tcPr>
            <w:tcW w:w="4440" w:type="dxa"/>
            <w:shd w:val="clear" w:color="auto" w:fill="000000" w:themeFill="text1"/>
          </w:tcPr>
          <w:p w14:paraId="0C5432DE" w14:textId="77777777" w:rsidR="005E6FB1" w:rsidRPr="008F0A68" w:rsidRDefault="005E6FB1" w:rsidP="00A0079B">
            <w:pPr>
              <w:pStyle w:val="BodyText"/>
              <w:jc w:val="center"/>
              <w:rPr>
                <w:b/>
                <w:sz w:val="8"/>
              </w:rPr>
            </w:pPr>
          </w:p>
        </w:tc>
      </w:tr>
    </w:tbl>
    <w:p w14:paraId="727A58B7" w14:textId="77777777" w:rsidR="00961BB4" w:rsidRPr="00206242" w:rsidRDefault="00961BB4" w:rsidP="00A0079B">
      <w:pPr>
        <w:pStyle w:val="BodyText"/>
        <w:jc w:val="center"/>
        <w:rPr>
          <w:b/>
          <w:szCs w:val="24"/>
        </w:rPr>
      </w:pPr>
    </w:p>
    <w:p w14:paraId="472C6356" w14:textId="4885EE6B" w:rsidR="003F2683" w:rsidRPr="00380F9F" w:rsidRDefault="00236949" w:rsidP="00236949">
      <w:pPr>
        <w:pStyle w:val="Footer"/>
        <w:jc w:val="both"/>
        <w:rPr>
          <w:b/>
          <w:szCs w:val="24"/>
        </w:rPr>
      </w:pPr>
      <w:r>
        <w:rPr>
          <w:b/>
          <w:color w:val="FF0000"/>
          <w:sz w:val="22"/>
          <w:szCs w:val="24"/>
        </w:rPr>
        <w:t>There are no additional Program Criteria for the Associate Cybersecurity programs.</w:t>
      </w:r>
    </w:p>
    <w:sectPr w:rsidR="003F2683" w:rsidRPr="00380F9F" w:rsidSect="00784509">
      <w:footerReference w:type="default" r:id="rId8"/>
      <w:pgSz w:w="15840" w:h="12240" w:orient="landscape" w:code="1"/>
      <w:pgMar w:top="90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63FD9" w14:textId="77777777" w:rsidR="008626E2" w:rsidRDefault="008626E2" w:rsidP="00D9554B">
      <w:pPr>
        <w:spacing w:after="0" w:line="240" w:lineRule="auto"/>
      </w:pPr>
      <w:r>
        <w:separator/>
      </w:r>
    </w:p>
  </w:endnote>
  <w:endnote w:type="continuationSeparator" w:id="0">
    <w:p w14:paraId="66F2522E" w14:textId="77777777" w:rsidR="008626E2" w:rsidRDefault="008626E2" w:rsidP="00D95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32B8" w14:textId="77777777" w:rsidR="00373EB6" w:rsidRDefault="00373EB6" w:rsidP="00CA1559">
    <w:pPr>
      <w:pStyle w:val="Footer"/>
      <w:tabs>
        <w:tab w:val="center" w:pos="7200"/>
        <w:tab w:val="right" w:pos="14310"/>
      </w:tabs>
      <w:rPr>
        <w:b/>
        <w:sz w:val="20"/>
      </w:rPr>
    </w:pPr>
  </w:p>
  <w:p w14:paraId="14B2125C" w14:textId="67F0D822" w:rsidR="00BB1CF5" w:rsidRDefault="00CA1559" w:rsidP="00CA1559">
    <w:pPr>
      <w:pStyle w:val="Footer"/>
      <w:tabs>
        <w:tab w:val="center" w:pos="7200"/>
        <w:tab w:val="right" w:pos="14310"/>
      </w:tabs>
    </w:pPr>
    <w:r>
      <w:rPr>
        <w:b/>
        <w:sz w:val="20"/>
      </w:rPr>
      <w:tab/>
    </w:r>
    <w:r w:rsidR="00BB1CF5" w:rsidRPr="000E79E5">
      <w:rPr>
        <w:b/>
        <w:sz w:val="20"/>
      </w:rPr>
      <w:fldChar w:fldCharType="begin"/>
    </w:r>
    <w:r w:rsidR="00BB1CF5" w:rsidRPr="000E79E5">
      <w:rPr>
        <w:b/>
        <w:sz w:val="20"/>
      </w:rPr>
      <w:instrText xml:space="preserve"> PAGE </w:instrText>
    </w:r>
    <w:r w:rsidR="00BB1CF5" w:rsidRPr="000E79E5">
      <w:rPr>
        <w:b/>
        <w:sz w:val="20"/>
      </w:rPr>
      <w:fldChar w:fldCharType="separate"/>
    </w:r>
    <w:r w:rsidR="006C47E4">
      <w:rPr>
        <w:b/>
        <w:noProof/>
        <w:sz w:val="20"/>
      </w:rPr>
      <w:t>1</w:t>
    </w:r>
    <w:r w:rsidR="00BB1CF5" w:rsidRPr="000E79E5">
      <w:rPr>
        <w:b/>
        <w:sz w:val="20"/>
      </w:rPr>
      <w:fldChar w:fldCharType="end"/>
    </w:r>
    <w:r>
      <w:rPr>
        <w:b/>
        <w:sz w:val="20"/>
        <w:szCs w:val="24"/>
      </w:rPr>
      <w:tab/>
    </w:r>
    <w:r w:rsidR="00BB1CF5">
      <w:rPr>
        <w:sz w:val="20"/>
        <w:szCs w:val="24"/>
      </w:rPr>
      <w:t>C341</w:t>
    </w:r>
    <w:r>
      <w:rPr>
        <w:sz w:val="20"/>
        <w:szCs w:val="24"/>
      </w:rPr>
      <w:t>A</w:t>
    </w:r>
    <w:r w:rsidR="00BB1CF5" w:rsidRPr="00427579">
      <w:rPr>
        <w:sz w:val="20"/>
        <w:szCs w:val="24"/>
      </w:rPr>
      <w:t xml:space="preserve"> </w:t>
    </w:r>
    <w:proofErr w:type="spellStart"/>
    <w:r w:rsidR="00BB1CF5">
      <w:rPr>
        <w:sz w:val="20"/>
        <w:szCs w:val="24"/>
      </w:rPr>
      <w:t>PEW</w:t>
    </w:r>
    <w:r>
      <w:rPr>
        <w:sz w:val="20"/>
        <w:szCs w:val="24"/>
      </w:rPr>
      <w:t>_Associate</w:t>
    </w:r>
    <w:proofErr w:type="spellEnd"/>
    <w:r>
      <w:rPr>
        <w:sz w:val="20"/>
        <w:szCs w:val="24"/>
      </w:rPr>
      <w:t xml:space="preserve"> Cyber</w:t>
    </w:r>
  </w:p>
  <w:p w14:paraId="0E770A1F" w14:textId="77777777" w:rsidR="00BB1CF5" w:rsidRPr="00D9554B" w:rsidRDefault="00BB1CF5" w:rsidP="00755694">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7639E" w14:textId="77777777" w:rsidR="008626E2" w:rsidRDefault="008626E2" w:rsidP="00D9554B">
      <w:pPr>
        <w:spacing w:after="0" w:line="240" w:lineRule="auto"/>
      </w:pPr>
      <w:r>
        <w:separator/>
      </w:r>
    </w:p>
  </w:footnote>
  <w:footnote w:type="continuationSeparator" w:id="0">
    <w:p w14:paraId="7C599E08" w14:textId="77777777" w:rsidR="008626E2" w:rsidRDefault="008626E2" w:rsidP="00D955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DE6C54"/>
    <w:multiLevelType w:val="hybridMultilevel"/>
    <w:tmpl w:val="4E766AF6"/>
    <w:lvl w:ilvl="0" w:tplc="65CCB0FC">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5703C9B"/>
    <w:multiLevelType w:val="hybridMultilevel"/>
    <w:tmpl w:val="B9046B62"/>
    <w:lvl w:ilvl="0" w:tplc="54B619F2">
      <w:start w:val="1"/>
      <w:numFmt w:val="decimal"/>
      <w:lvlText w:val="%1."/>
      <w:lvlJc w:val="left"/>
      <w:pPr>
        <w:ind w:left="792" w:hanging="36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3" w15:restartNumberingAfterBreak="0">
    <w:nsid w:val="068D0D6D"/>
    <w:multiLevelType w:val="hybridMultilevel"/>
    <w:tmpl w:val="6AE68F5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96283"/>
    <w:multiLevelType w:val="hybridMultilevel"/>
    <w:tmpl w:val="2D1877C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CD200F3"/>
    <w:multiLevelType w:val="hybridMultilevel"/>
    <w:tmpl w:val="FB1E41F2"/>
    <w:lvl w:ilvl="0" w:tplc="9604815A">
      <w:start w:val="6"/>
      <w:numFmt w:val="decimal"/>
      <w:lvlText w:val="%1."/>
      <w:lvlJc w:val="left"/>
      <w:pPr>
        <w:ind w:left="720" w:hanging="360"/>
      </w:pPr>
      <w:rPr>
        <w:rFonts w:cs="Times New Roman" w:hint="default"/>
        <w:b w:val="0"/>
        <w:i w:val="0"/>
        <w:caps w:val="0"/>
        <w:strike w:val="0"/>
        <w:dstrike w:val="0"/>
        <w:vanish w:val="0"/>
        <w:vertAlign w:val="baseline"/>
      </w:rPr>
    </w:lvl>
    <w:lvl w:ilvl="1" w:tplc="04090019" w:tentative="1">
      <w:start w:val="1"/>
      <w:numFmt w:val="lowerLetter"/>
      <w:lvlText w:val="%2."/>
      <w:lvlJc w:val="left"/>
      <w:pPr>
        <w:ind w:left="1476" w:hanging="360"/>
      </w:pPr>
      <w:rPr>
        <w:rFonts w:cs="Times New Roman"/>
      </w:rPr>
    </w:lvl>
    <w:lvl w:ilvl="2" w:tplc="0409001B" w:tentative="1">
      <w:start w:val="1"/>
      <w:numFmt w:val="lowerRoman"/>
      <w:lvlText w:val="%3."/>
      <w:lvlJc w:val="right"/>
      <w:pPr>
        <w:ind w:left="2196" w:hanging="180"/>
      </w:pPr>
      <w:rPr>
        <w:rFonts w:cs="Times New Roman"/>
      </w:rPr>
    </w:lvl>
    <w:lvl w:ilvl="3" w:tplc="0409000F" w:tentative="1">
      <w:start w:val="1"/>
      <w:numFmt w:val="decimal"/>
      <w:lvlText w:val="%4."/>
      <w:lvlJc w:val="left"/>
      <w:pPr>
        <w:ind w:left="2916" w:hanging="360"/>
      </w:pPr>
      <w:rPr>
        <w:rFonts w:cs="Times New Roman"/>
      </w:rPr>
    </w:lvl>
    <w:lvl w:ilvl="4" w:tplc="04090019" w:tentative="1">
      <w:start w:val="1"/>
      <w:numFmt w:val="lowerLetter"/>
      <w:lvlText w:val="%5."/>
      <w:lvlJc w:val="left"/>
      <w:pPr>
        <w:ind w:left="3636" w:hanging="360"/>
      </w:pPr>
      <w:rPr>
        <w:rFonts w:cs="Times New Roman"/>
      </w:rPr>
    </w:lvl>
    <w:lvl w:ilvl="5" w:tplc="0409001B" w:tentative="1">
      <w:start w:val="1"/>
      <w:numFmt w:val="lowerRoman"/>
      <w:lvlText w:val="%6."/>
      <w:lvlJc w:val="right"/>
      <w:pPr>
        <w:ind w:left="4356" w:hanging="180"/>
      </w:pPr>
      <w:rPr>
        <w:rFonts w:cs="Times New Roman"/>
      </w:rPr>
    </w:lvl>
    <w:lvl w:ilvl="6" w:tplc="0409000F" w:tentative="1">
      <w:start w:val="1"/>
      <w:numFmt w:val="decimal"/>
      <w:lvlText w:val="%7."/>
      <w:lvlJc w:val="left"/>
      <w:pPr>
        <w:ind w:left="5076" w:hanging="360"/>
      </w:pPr>
      <w:rPr>
        <w:rFonts w:cs="Times New Roman"/>
      </w:rPr>
    </w:lvl>
    <w:lvl w:ilvl="7" w:tplc="04090019" w:tentative="1">
      <w:start w:val="1"/>
      <w:numFmt w:val="lowerLetter"/>
      <w:lvlText w:val="%8."/>
      <w:lvlJc w:val="left"/>
      <w:pPr>
        <w:ind w:left="5796" w:hanging="360"/>
      </w:pPr>
      <w:rPr>
        <w:rFonts w:cs="Times New Roman"/>
      </w:rPr>
    </w:lvl>
    <w:lvl w:ilvl="8" w:tplc="0409001B" w:tentative="1">
      <w:start w:val="1"/>
      <w:numFmt w:val="lowerRoman"/>
      <w:lvlText w:val="%9."/>
      <w:lvlJc w:val="right"/>
      <w:pPr>
        <w:ind w:left="6516" w:hanging="180"/>
      </w:pPr>
      <w:rPr>
        <w:rFonts w:cs="Times New Roman"/>
      </w:rPr>
    </w:lvl>
  </w:abstractNum>
  <w:abstractNum w:abstractNumId="6" w15:restartNumberingAfterBreak="0">
    <w:nsid w:val="10CF072F"/>
    <w:multiLevelType w:val="hybridMultilevel"/>
    <w:tmpl w:val="9EB2A3A2"/>
    <w:lvl w:ilvl="0" w:tplc="708892FA">
      <w:start w:val="10"/>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2E6446B"/>
    <w:multiLevelType w:val="hybridMultilevel"/>
    <w:tmpl w:val="03BCBD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17170B"/>
    <w:multiLevelType w:val="hybridMultilevel"/>
    <w:tmpl w:val="6204CDA4"/>
    <w:lvl w:ilvl="0" w:tplc="77E2BF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75B3D11"/>
    <w:multiLevelType w:val="hybridMultilevel"/>
    <w:tmpl w:val="E1E81088"/>
    <w:lvl w:ilvl="0" w:tplc="77E2BF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9D242D4"/>
    <w:multiLevelType w:val="hybridMultilevel"/>
    <w:tmpl w:val="F8A2F7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A5327B1"/>
    <w:multiLevelType w:val="multilevel"/>
    <w:tmpl w:val="F08E33F2"/>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2" w15:restartNumberingAfterBreak="0">
    <w:nsid w:val="1A7E0E92"/>
    <w:multiLevelType w:val="hybridMultilevel"/>
    <w:tmpl w:val="ACDE7114"/>
    <w:lvl w:ilvl="0" w:tplc="EAB027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B16464A"/>
    <w:multiLevelType w:val="hybridMultilevel"/>
    <w:tmpl w:val="85126AD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CB0451E"/>
    <w:multiLevelType w:val="multilevel"/>
    <w:tmpl w:val="9260CFB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D9E7A03"/>
    <w:multiLevelType w:val="hybridMultilevel"/>
    <w:tmpl w:val="964C5892"/>
    <w:lvl w:ilvl="0" w:tplc="864CA634">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6" w15:restartNumberingAfterBreak="0">
    <w:nsid w:val="1DD11824"/>
    <w:multiLevelType w:val="hybridMultilevel"/>
    <w:tmpl w:val="B3C668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E752DEB"/>
    <w:multiLevelType w:val="hybridMultilevel"/>
    <w:tmpl w:val="04E29FA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5E6214F"/>
    <w:multiLevelType w:val="multilevel"/>
    <w:tmpl w:val="DC36A97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2BAE5D4B"/>
    <w:multiLevelType w:val="hybridMultilevel"/>
    <w:tmpl w:val="8C1A6DCE"/>
    <w:lvl w:ilvl="0" w:tplc="A9C0D93A">
      <w:start w:val="6"/>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3092093"/>
    <w:multiLevelType w:val="hybridMultilevel"/>
    <w:tmpl w:val="DC36A9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39B45BA7"/>
    <w:multiLevelType w:val="hybridMultilevel"/>
    <w:tmpl w:val="BBFADD7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C374BBD"/>
    <w:multiLevelType w:val="multilevel"/>
    <w:tmpl w:val="005C1026"/>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3" w15:restartNumberingAfterBreak="0">
    <w:nsid w:val="4501038B"/>
    <w:multiLevelType w:val="hybridMultilevel"/>
    <w:tmpl w:val="4E9C18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8ED70CC"/>
    <w:multiLevelType w:val="hybridMultilevel"/>
    <w:tmpl w:val="26481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D046556"/>
    <w:multiLevelType w:val="hybridMultilevel"/>
    <w:tmpl w:val="ACDE7114"/>
    <w:lvl w:ilvl="0" w:tplc="EAB027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E4E5528"/>
    <w:multiLevelType w:val="hybridMultilevel"/>
    <w:tmpl w:val="5DD64B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E5B4178"/>
    <w:multiLevelType w:val="hybridMultilevel"/>
    <w:tmpl w:val="618CD48C"/>
    <w:lvl w:ilvl="0" w:tplc="3EC6B96E">
      <w:start w:val="1"/>
      <w:numFmt w:val="decimal"/>
      <w:lvlText w:val="%1."/>
      <w:lvlJc w:val="left"/>
      <w:pPr>
        <w:ind w:left="792" w:hanging="36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28" w15:restartNumberingAfterBreak="0">
    <w:nsid w:val="4E7234BF"/>
    <w:multiLevelType w:val="hybridMultilevel"/>
    <w:tmpl w:val="6B6A4B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F2904FC"/>
    <w:multiLevelType w:val="hybridMultilevel"/>
    <w:tmpl w:val="BBFADD7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F6B6293"/>
    <w:multiLevelType w:val="hybridMultilevel"/>
    <w:tmpl w:val="CDD2A9A4"/>
    <w:lvl w:ilvl="0" w:tplc="5B7C206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58A2833"/>
    <w:multiLevelType w:val="hybridMultilevel"/>
    <w:tmpl w:val="ACDE7114"/>
    <w:lvl w:ilvl="0" w:tplc="EAB027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63E32F4"/>
    <w:multiLevelType w:val="hybridMultilevel"/>
    <w:tmpl w:val="DE6090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9E54B3"/>
    <w:multiLevelType w:val="hybridMultilevel"/>
    <w:tmpl w:val="682A795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15:restartNumberingAfterBreak="0">
    <w:nsid w:val="6B8764FB"/>
    <w:multiLevelType w:val="hybridMultilevel"/>
    <w:tmpl w:val="910E4CAC"/>
    <w:lvl w:ilvl="0" w:tplc="0409000F">
      <w:start w:val="1"/>
      <w:numFmt w:val="decimal"/>
      <w:lvlText w:val="%1."/>
      <w:lvlJc w:val="left"/>
      <w:pPr>
        <w:ind w:left="306" w:hanging="360"/>
      </w:pPr>
      <w:rPr>
        <w:rFonts w:cs="Times New Roman"/>
      </w:rPr>
    </w:lvl>
    <w:lvl w:ilvl="1" w:tplc="04090019" w:tentative="1">
      <w:start w:val="1"/>
      <w:numFmt w:val="lowerLetter"/>
      <w:lvlText w:val="%2."/>
      <w:lvlJc w:val="left"/>
      <w:pPr>
        <w:ind w:left="1026" w:hanging="360"/>
      </w:pPr>
      <w:rPr>
        <w:rFonts w:cs="Times New Roman"/>
      </w:rPr>
    </w:lvl>
    <w:lvl w:ilvl="2" w:tplc="0409001B" w:tentative="1">
      <w:start w:val="1"/>
      <w:numFmt w:val="lowerRoman"/>
      <w:lvlText w:val="%3."/>
      <w:lvlJc w:val="right"/>
      <w:pPr>
        <w:ind w:left="1746" w:hanging="180"/>
      </w:pPr>
      <w:rPr>
        <w:rFonts w:cs="Times New Roman"/>
      </w:rPr>
    </w:lvl>
    <w:lvl w:ilvl="3" w:tplc="0409000F" w:tentative="1">
      <w:start w:val="1"/>
      <w:numFmt w:val="decimal"/>
      <w:lvlText w:val="%4."/>
      <w:lvlJc w:val="left"/>
      <w:pPr>
        <w:ind w:left="2466" w:hanging="360"/>
      </w:pPr>
      <w:rPr>
        <w:rFonts w:cs="Times New Roman"/>
      </w:rPr>
    </w:lvl>
    <w:lvl w:ilvl="4" w:tplc="04090019" w:tentative="1">
      <w:start w:val="1"/>
      <w:numFmt w:val="lowerLetter"/>
      <w:lvlText w:val="%5."/>
      <w:lvlJc w:val="left"/>
      <w:pPr>
        <w:ind w:left="3186" w:hanging="360"/>
      </w:pPr>
      <w:rPr>
        <w:rFonts w:cs="Times New Roman"/>
      </w:rPr>
    </w:lvl>
    <w:lvl w:ilvl="5" w:tplc="0409001B" w:tentative="1">
      <w:start w:val="1"/>
      <w:numFmt w:val="lowerRoman"/>
      <w:lvlText w:val="%6."/>
      <w:lvlJc w:val="right"/>
      <w:pPr>
        <w:ind w:left="3906" w:hanging="180"/>
      </w:pPr>
      <w:rPr>
        <w:rFonts w:cs="Times New Roman"/>
      </w:rPr>
    </w:lvl>
    <w:lvl w:ilvl="6" w:tplc="0409000F" w:tentative="1">
      <w:start w:val="1"/>
      <w:numFmt w:val="decimal"/>
      <w:lvlText w:val="%7."/>
      <w:lvlJc w:val="left"/>
      <w:pPr>
        <w:ind w:left="4626" w:hanging="360"/>
      </w:pPr>
      <w:rPr>
        <w:rFonts w:cs="Times New Roman"/>
      </w:rPr>
    </w:lvl>
    <w:lvl w:ilvl="7" w:tplc="04090019" w:tentative="1">
      <w:start w:val="1"/>
      <w:numFmt w:val="lowerLetter"/>
      <w:lvlText w:val="%8."/>
      <w:lvlJc w:val="left"/>
      <w:pPr>
        <w:ind w:left="5346" w:hanging="360"/>
      </w:pPr>
      <w:rPr>
        <w:rFonts w:cs="Times New Roman"/>
      </w:rPr>
    </w:lvl>
    <w:lvl w:ilvl="8" w:tplc="0409001B" w:tentative="1">
      <w:start w:val="1"/>
      <w:numFmt w:val="lowerRoman"/>
      <w:lvlText w:val="%9."/>
      <w:lvlJc w:val="right"/>
      <w:pPr>
        <w:ind w:left="6066" w:hanging="180"/>
      </w:pPr>
      <w:rPr>
        <w:rFonts w:cs="Times New Roman"/>
      </w:rPr>
    </w:lvl>
  </w:abstractNum>
  <w:abstractNum w:abstractNumId="35" w15:restartNumberingAfterBreak="0">
    <w:nsid w:val="701F339B"/>
    <w:multiLevelType w:val="hybridMultilevel"/>
    <w:tmpl w:val="9F54F86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73182A70"/>
    <w:multiLevelType w:val="hybridMultilevel"/>
    <w:tmpl w:val="3D74E32C"/>
    <w:lvl w:ilvl="0" w:tplc="0409000F">
      <w:start w:val="1"/>
      <w:numFmt w:val="decimal"/>
      <w:lvlText w:val="%1."/>
      <w:lvlJc w:val="left"/>
      <w:pPr>
        <w:ind w:left="1080" w:hanging="360"/>
      </w:pPr>
      <w:rPr>
        <w:rFonts w:cs="Times New Roman"/>
      </w:rPr>
    </w:lvl>
    <w:lvl w:ilvl="1" w:tplc="04090017">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15:restartNumberingAfterBreak="0">
    <w:nsid w:val="743A36E4"/>
    <w:multiLevelType w:val="hybridMultilevel"/>
    <w:tmpl w:val="2D323B4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753F560F"/>
    <w:multiLevelType w:val="hybridMultilevel"/>
    <w:tmpl w:val="E47AC60A"/>
    <w:lvl w:ilvl="0" w:tplc="98A45FA2">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770A10A0"/>
    <w:multiLevelType w:val="hybridMultilevel"/>
    <w:tmpl w:val="8DC088F0"/>
    <w:lvl w:ilvl="0" w:tplc="EDD21854">
      <w:start w:val="1"/>
      <w:numFmt w:val="lowerLetter"/>
      <w:lvlText w:val="%1."/>
      <w:lvlJc w:val="left"/>
      <w:pPr>
        <w:ind w:left="576" w:hanging="360"/>
      </w:pPr>
      <w:rPr>
        <w:rFonts w:cs="Times New Roman" w:hint="default"/>
      </w:rPr>
    </w:lvl>
    <w:lvl w:ilvl="1" w:tplc="04090019" w:tentative="1">
      <w:start w:val="1"/>
      <w:numFmt w:val="lowerLetter"/>
      <w:lvlText w:val="%2."/>
      <w:lvlJc w:val="left"/>
      <w:pPr>
        <w:ind w:left="1296" w:hanging="360"/>
      </w:pPr>
      <w:rPr>
        <w:rFonts w:cs="Times New Roman"/>
      </w:rPr>
    </w:lvl>
    <w:lvl w:ilvl="2" w:tplc="0409001B" w:tentative="1">
      <w:start w:val="1"/>
      <w:numFmt w:val="lowerRoman"/>
      <w:lvlText w:val="%3."/>
      <w:lvlJc w:val="right"/>
      <w:pPr>
        <w:ind w:left="2016" w:hanging="180"/>
      </w:pPr>
      <w:rPr>
        <w:rFonts w:cs="Times New Roman"/>
      </w:rPr>
    </w:lvl>
    <w:lvl w:ilvl="3" w:tplc="0409000F" w:tentative="1">
      <w:start w:val="1"/>
      <w:numFmt w:val="decimal"/>
      <w:lvlText w:val="%4."/>
      <w:lvlJc w:val="left"/>
      <w:pPr>
        <w:ind w:left="2736" w:hanging="360"/>
      </w:pPr>
      <w:rPr>
        <w:rFonts w:cs="Times New Roman"/>
      </w:rPr>
    </w:lvl>
    <w:lvl w:ilvl="4" w:tplc="04090019" w:tentative="1">
      <w:start w:val="1"/>
      <w:numFmt w:val="lowerLetter"/>
      <w:lvlText w:val="%5."/>
      <w:lvlJc w:val="left"/>
      <w:pPr>
        <w:ind w:left="3456" w:hanging="360"/>
      </w:pPr>
      <w:rPr>
        <w:rFonts w:cs="Times New Roman"/>
      </w:rPr>
    </w:lvl>
    <w:lvl w:ilvl="5" w:tplc="0409001B" w:tentative="1">
      <w:start w:val="1"/>
      <w:numFmt w:val="lowerRoman"/>
      <w:lvlText w:val="%6."/>
      <w:lvlJc w:val="right"/>
      <w:pPr>
        <w:ind w:left="4176" w:hanging="180"/>
      </w:pPr>
      <w:rPr>
        <w:rFonts w:cs="Times New Roman"/>
      </w:rPr>
    </w:lvl>
    <w:lvl w:ilvl="6" w:tplc="0409000F" w:tentative="1">
      <w:start w:val="1"/>
      <w:numFmt w:val="decimal"/>
      <w:lvlText w:val="%7."/>
      <w:lvlJc w:val="left"/>
      <w:pPr>
        <w:ind w:left="4896" w:hanging="360"/>
      </w:pPr>
      <w:rPr>
        <w:rFonts w:cs="Times New Roman"/>
      </w:rPr>
    </w:lvl>
    <w:lvl w:ilvl="7" w:tplc="04090019" w:tentative="1">
      <w:start w:val="1"/>
      <w:numFmt w:val="lowerLetter"/>
      <w:lvlText w:val="%8."/>
      <w:lvlJc w:val="left"/>
      <w:pPr>
        <w:ind w:left="5616" w:hanging="360"/>
      </w:pPr>
      <w:rPr>
        <w:rFonts w:cs="Times New Roman"/>
      </w:rPr>
    </w:lvl>
    <w:lvl w:ilvl="8" w:tplc="0409001B" w:tentative="1">
      <w:start w:val="1"/>
      <w:numFmt w:val="lowerRoman"/>
      <w:lvlText w:val="%9."/>
      <w:lvlJc w:val="right"/>
      <w:pPr>
        <w:ind w:left="6336" w:hanging="180"/>
      </w:pPr>
      <w:rPr>
        <w:rFonts w:cs="Times New Roman"/>
      </w:rPr>
    </w:lvl>
  </w:abstractNum>
  <w:abstractNum w:abstractNumId="40" w15:restartNumberingAfterBreak="0">
    <w:nsid w:val="7727766C"/>
    <w:multiLevelType w:val="hybridMultilevel"/>
    <w:tmpl w:val="D19E334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7F37FA8"/>
    <w:multiLevelType w:val="hybridMultilevel"/>
    <w:tmpl w:val="4EDCCBE0"/>
    <w:lvl w:ilvl="0" w:tplc="77E2BF6A">
      <w:start w:val="6"/>
      <w:numFmt w:val="decimal"/>
      <w:lvlText w:val="%1."/>
      <w:lvlJc w:val="left"/>
      <w:pPr>
        <w:ind w:left="792" w:hanging="360"/>
      </w:pPr>
      <w:rPr>
        <w:rFonts w:cs="Times New Roman" w:hint="default"/>
      </w:rPr>
    </w:lvl>
    <w:lvl w:ilvl="1" w:tplc="04090019" w:tentative="1">
      <w:start w:val="1"/>
      <w:numFmt w:val="lowerLetter"/>
      <w:lvlText w:val="%2."/>
      <w:lvlJc w:val="left"/>
      <w:pPr>
        <w:ind w:left="1152" w:hanging="360"/>
      </w:pPr>
      <w:rPr>
        <w:rFonts w:cs="Times New Roman"/>
      </w:rPr>
    </w:lvl>
    <w:lvl w:ilvl="2" w:tplc="0409001B" w:tentative="1">
      <w:start w:val="1"/>
      <w:numFmt w:val="lowerRoman"/>
      <w:lvlText w:val="%3."/>
      <w:lvlJc w:val="right"/>
      <w:pPr>
        <w:ind w:left="1872" w:hanging="180"/>
      </w:pPr>
      <w:rPr>
        <w:rFonts w:cs="Times New Roman"/>
      </w:rPr>
    </w:lvl>
    <w:lvl w:ilvl="3" w:tplc="0409000F" w:tentative="1">
      <w:start w:val="1"/>
      <w:numFmt w:val="decimal"/>
      <w:lvlText w:val="%4."/>
      <w:lvlJc w:val="left"/>
      <w:pPr>
        <w:ind w:left="2592" w:hanging="360"/>
      </w:pPr>
      <w:rPr>
        <w:rFonts w:cs="Times New Roman"/>
      </w:rPr>
    </w:lvl>
    <w:lvl w:ilvl="4" w:tplc="04090019" w:tentative="1">
      <w:start w:val="1"/>
      <w:numFmt w:val="lowerLetter"/>
      <w:lvlText w:val="%5."/>
      <w:lvlJc w:val="left"/>
      <w:pPr>
        <w:ind w:left="3312" w:hanging="360"/>
      </w:pPr>
      <w:rPr>
        <w:rFonts w:cs="Times New Roman"/>
      </w:rPr>
    </w:lvl>
    <w:lvl w:ilvl="5" w:tplc="0409001B" w:tentative="1">
      <w:start w:val="1"/>
      <w:numFmt w:val="lowerRoman"/>
      <w:lvlText w:val="%6."/>
      <w:lvlJc w:val="right"/>
      <w:pPr>
        <w:ind w:left="4032" w:hanging="180"/>
      </w:pPr>
      <w:rPr>
        <w:rFonts w:cs="Times New Roman"/>
      </w:rPr>
    </w:lvl>
    <w:lvl w:ilvl="6" w:tplc="0409000F" w:tentative="1">
      <w:start w:val="1"/>
      <w:numFmt w:val="decimal"/>
      <w:lvlText w:val="%7."/>
      <w:lvlJc w:val="left"/>
      <w:pPr>
        <w:ind w:left="4752" w:hanging="360"/>
      </w:pPr>
      <w:rPr>
        <w:rFonts w:cs="Times New Roman"/>
      </w:rPr>
    </w:lvl>
    <w:lvl w:ilvl="7" w:tplc="04090019" w:tentative="1">
      <w:start w:val="1"/>
      <w:numFmt w:val="lowerLetter"/>
      <w:lvlText w:val="%8."/>
      <w:lvlJc w:val="left"/>
      <w:pPr>
        <w:ind w:left="5472" w:hanging="360"/>
      </w:pPr>
      <w:rPr>
        <w:rFonts w:cs="Times New Roman"/>
      </w:rPr>
    </w:lvl>
    <w:lvl w:ilvl="8" w:tplc="0409001B" w:tentative="1">
      <w:start w:val="1"/>
      <w:numFmt w:val="lowerRoman"/>
      <w:lvlText w:val="%9."/>
      <w:lvlJc w:val="right"/>
      <w:pPr>
        <w:ind w:left="6192" w:hanging="180"/>
      </w:pPr>
      <w:rPr>
        <w:rFonts w:cs="Times New Roman"/>
      </w:rPr>
    </w:lvl>
  </w:abstractNum>
  <w:abstractNum w:abstractNumId="42" w15:restartNumberingAfterBreak="0">
    <w:nsid w:val="77FE21EA"/>
    <w:multiLevelType w:val="hybridMultilevel"/>
    <w:tmpl w:val="E1E81088"/>
    <w:lvl w:ilvl="0" w:tplc="77E2BF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84F3678"/>
    <w:multiLevelType w:val="hybridMultilevel"/>
    <w:tmpl w:val="D2F6AD5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BAA7C96"/>
    <w:multiLevelType w:val="hybridMultilevel"/>
    <w:tmpl w:val="ADE6C946"/>
    <w:lvl w:ilvl="0" w:tplc="E482F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BC0DA1"/>
    <w:multiLevelType w:val="hybridMultilevel"/>
    <w:tmpl w:val="FDC2BB7E"/>
    <w:lvl w:ilvl="0" w:tplc="0409000F">
      <w:start w:val="1"/>
      <w:numFmt w:val="decimal"/>
      <w:lvlText w:val="%1."/>
      <w:lvlJc w:val="left"/>
      <w:pPr>
        <w:ind w:left="785" w:hanging="360"/>
      </w:pPr>
      <w:rPr>
        <w:rFonts w:cs="Times New Roman"/>
      </w:rPr>
    </w:lvl>
    <w:lvl w:ilvl="1" w:tplc="04090019" w:tentative="1">
      <w:start w:val="1"/>
      <w:numFmt w:val="lowerLetter"/>
      <w:lvlText w:val="%2."/>
      <w:lvlJc w:val="left"/>
      <w:pPr>
        <w:ind w:left="1505" w:hanging="360"/>
      </w:pPr>
      <w:rPr>
        <w:rFonts w:cs="Times New Roman"/>
      </w:rPr>
    </w:lvl>
    <w:lvl w:ilvl="2" w:tplc="0409001B" w:tentative="1">
      <w:start w:val="1"/>
      <w:numFmt w:val="lowerRoman"/>
      <w:lvlText w:val="%3."/>
      <w:lvlJc w:val="right"/>
      <w:pPr>
        <w:ind w:left="2225" w:hanging="180"/>
      </w:pPr>
      <w:rPr>
        <w:rFonts w:cs="Times New Roman"/>
      </w:rPr>
    </w:lvl>
    <w:lvl w:ilvl="3" w:tplc="0409000F" w:tentative="1">
      <w:start w:val="1"/>
      <w:numFmt w:val="decimal"/>
      <w:lvlText w:val="%4."/>
      <w:lvlJc w:val="left"/>
      <w:pPr>
        <w:ind w:left="2945" w:hanging="360"/>
      </w:pPr>
      <w:rPr>
        <w:rFonts w:cs="Times New Roman"/>
      </w:rPr>
    </w:lvl>
    <w:lvl w:ilvl="4" w:tplc="04090019" w:tentative="1">
      <w:start w:val="1"/>
      <w:numFmt w:val="lowerLetter"/>
      <w:lvlText w:val="%5."/>
      <w:lvlJc w:val="left"/>
      <w:pPr>
        <w:ind w:left="3665" w:hanging="360"/>
      </w:pPr>
      <w:rPr>
        <w:rFonts w:cs="Times New Roman"/>
      </w:rPr>
    </w:lvl>
    <w:lvl w:ilvl="5" w:tplc="0409001B" w:tentative="1">
      <w:start w:val="1"/>
      <w:numFmt w:val="lowerRoman"/>
      <w:lvlText w:val="%6."/>
      <w:lvlJc w:val="right"/>
      <w:pPr>
        <w:ind w:left="4385" w:hanging="180"/>
      </w:pPr>
      <w:rPr>
        <w:rFonts w:cs="Times New Roman"/>
      </w:rPr>
    </w:lvl>
    <w:lvl w:ilvl="6" w:tplc="0409000F" w:tentative="1">
      <w:start w:val="1"/>
      <w:numFmt w:val="decimal"/>
      <w:lvlText w:val="%7."/>
      <w:lvlJc w:val="left"/>
      <w:pPr>
        <w:ind w:left="5105" w:hanging="360"/>
      </w:pPr>
      <w:rPr>
        <w:rFonts w:cs="Times New Roman"/>
      </w:rPr>
    </w:lvl>
    <w:lvl w:ilvl="7" w:tplc="04090019" w:tentative="1">
      <w:start w:val="1"/>
      <w:numFmt w:val="lowerLetter"/>
      <w:lvlText w:val="%8."/>
      <w:lvlJc w:val="left"/>
      <w:pPr>
        <w:ind w:left="5825" w:hanging="360"/>
      </w:pPr>
      <w:rPr>
        <w:rFonts w:cs="Times New Roman"/>
      </w:rPr>
    </w:lvl>
    <w:lvl w:ilvl="8" w:tplc="0409001B" w:tentative="1">
      <w:start w:val="1"/>
      <w:numFmt w:val="lowerRoman"/>
      <w:lvlText w:val="%9."/>
      <w:lvlJc w:val="right"/>
      <w:pPr>
        <w:ind w:left="6545" w:hanging="180"/>
      </w:pPr>
      <w:rPr>
        <w:rFonts w:cs="Times New Roman"/>
      </w:rPr>
    </w:lvl>
  </w:abstractNum>
  <w:abstractNum w:abstractNumId="46" w15:restartNumberingAfterBreak="0">
    <w:nsid w:val="7DAE5B00"/>
    <w:multiLevelType w:val="hybridMultilevel"/>
    <w:tmpl w:val="9D14B2D6"/>
    <w:lvl w:ilvl="0" w:tplc="5D82CAD4">
      <w:start w:val="1"/>
      <w:numFmt w:val="lowerLetter"/>
      <w:lvlText w:val="(%1)"/>
      <w:lvlJc w:val="left"/>
      <w:pPr>
        <w:ind w:left="576" w:hanging="360"/>
      </w:pPr>
      <w:rPr>
        <w:rFonts w:cs="Times New Roman" w:hint="default"/>
      </w:rPr>
    </w:lvl>
    <w:lvl w:ilvl="1" w:tplc="04090019" w:tentative="1">
      <w:start w:val="1"/>
      <w:numFmt w:val="lowerLetter"/>
      <w:lvlText w:val="%2."/>
      <w:lvlJc w:val="left"/>
      <w:pPr>
        <w:ind w:left="1296" w:hanging="360"/>
      </w:pPr>
      <w:rPr>
        <w:rFonts w:cs="Times New Roman"/>
      </w:rPr>
    </w:lvl>
    <w:lvl w:ilvl="2" w:tplc="0409001B" w:tentative="1">
      <w:start w:val="1"/>
      <w:numFmt w:val="lowerRoman"/>
      <w:lvlText w:val="%3."/>
      <w:lvlJc w:val="right"/>
      <w:pPr>
        <w:ind w:left="2016" w:hanging="180"/>
      </w:pPr>
      <w:rPr>
        <w:rFonts w:cs="Times New Roman"/>
      </w:rPr>
    </w:lvl>
    <w:lvl w:ilvl="3" w:tplc="0409000F" w:tentative="1">
      <w:start w:val="1"/>
      <w:numFmt w:val="decimal"/>
      <w:lvlText w:val="%4."/>
      <w:lvlJc w:val="left"/>
      <w:pPr>
        <w:ind w:left="2736" w:hanging="360"/>
      </w:pPr>
      <w:rPr>
        <w:rFonts w:cs="Times New Roman"/>
      </w:rPr>
    </w:lvl>
    <w:lvl w:ilvl="4" w:tplc="04090019" w:tentative="1">
      <w:start w:val="1"/>
      <w:numFmt w:val="lowerLetter"/>
      <w:lvlText w:val="%5."/>
      <w:lvlJc w:val="left"/>
      <w:pPr>
        <w:ind w:left="3456" w:hanging="360"/>
      </w:pPr>
      <w:rPr>
        <w:rFonts w:cs="Times New Roman"/>
      </w:rPr>
    </w:lvl>
    <w:lvl w:ilvl="5" w:tplc="0409001B" w:tentative="1">
      <w:start w:val="1"/>
      <w:numFmt w:val="lowerRoman"/>
      <w:lvlText w:val="%6."/>
      <w:lvlJc w:val="right"/>
      <w:pPr>
        <w:ind w:left="4176" w:hanging="180"/>
      </w:pPr>
      <w:rPr>
        <w:rFonts w:cs="Times New Roman"/>
      </w:rPr>
    </w:lvl>
    <w:lvl w:ilvl="6" w:tplc="0409000F" w:tentative="1">
      <w:start w:val="1"/>
      <w:numFmt w:val="decimal"/>
      <w:lvlText w:val="%7."/>
      <w:lvlJc w:val="left"/>
      <w:pPr>
        <w:ind w:left="4896" w:hanging="360"/>
      </w:pPr>
      <w:rPr>
        <w:rFonts w:cs="Times New Roman"/>
      </w:rPr>
    </w:lvl>
    <w:lvl w:ilvl="7" w:tplc="04090019" w:tentative="1">
      <w:start w:val="1"/>
      <w:numFmt w:val="lowerLetter"/>
      <w:lvlText w:val="%8."/>
      <w:lvlJc w:val="left"/>
      <w:pPr>
        <w:ind w:left="5616" w:hanging="360"/>
      </w:pPr>
      <w:rPr>
        <w:rFonts w:cs="Times New Roman"/>
      </w:rPr>
    </w:lvl>
    <w:lvl w:ilvl="8" w:tplc="0409001B" w:tentative="1">
      <w:start w:val="1"/>
      <w:numFmt w:val="lowerRoman"/>
      <w:lvlText w:val="%9."/>
      <w:lvlJc w:val="right"/>
      <w:pPr>
        <w:ind w:left="6336" w:hanging="180"/>
      </w:pPr>
      <w:rPr>
        <w:rFonts w:cs="Times New Roman"/>
      </w:rPr>
    </w:lvl>
  </w:abstractNum>
  <w:abstractNum w:abstractNumId="47" w15:restartNumberingAfterBreak="0">
    <w:nsid w:val="7E3B705E"/>
    <w:multiLevelType w:val="hybridMultilevel"/>
    <w:tmpl w:val="87402D04"/>
    <w:lvl w:ilvl="0" w:tplc="41E45A38">
      <w:start w:val="6"/>
      <w:numFmt w:val="decimal"/>
      <w:lvlText w:val="%1."/>
      <w:lvlJc w:val="left"/>
      <w:pPr>
        <w:ind w:left="792" w:hanging="36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16cid:durableId="28646063">
    <w:abstractNumId w:val="13"/>
  </w:num>
  <w:num w:numId="2" w16cid:durableId="396365078">
    <w:abstractNumId w:val="10"/>
  </w:num>
  <w:num w:numId="3" w16cid:durableId="1457987167">
    <w:abstractNumId w:val="6"/>
  </w:num>
  <w:num w:numId="4" w16cid:durableId="1591349194">
    <w:abstractNumId w:val="39"/>
  </w:num>
  <w:num w:numId="5" w16cid:durableId="108553650">
    <w:abstractNumId w:val="2"/>
  </w:num>
  <w:num w:numId="6" w16cid:durableId="1678536102">
    <w:abstractNumId w:val="15"/>
  </w:num>
  <w:num w:numId="7" w16cid:durableId="212352291">
    <w:abstractNumId w:val="27"/>
  </w:num>
  <w:num w:numId="8" w16cid:durableId="412358140">
    <w:abstractNumId w:val="38"/>
  </w:num>
  <w:num w:numId="9" w16cid:durableId="355543993">
    <w:abstractNumId w:val="34"/>
  </w:num>
  <w:num w:numId="10" w16cid:durableId="1835099649">
    <w:abstractNumId w:val="23"/>
  </w:num>
  <w:num w:numId="11" w16cid:durableId="2093969358">
    <w:abstractNumId w:val="30"/>
  </w:num>
  <w:num w:numId="12" w16cid:durableId="249513425">
    <w:abstractNumId w:val="47"/>
  </w:num>
  <w:num w:numId="13" w16cid:durableId="1027173547">
    <w:abstractNumId w:val="45"/>
  </w:num>
  <w:num w:numId="14" w16cid:durableId="1664619816">
    <w:abstractNumId w:val="41"/>
  </w:num>
  <w:num w:numId="15" w16cid:durableId="1509716223">
    <w:abstractNumId w:val="31"/>
  </w:num>
  <w:num w:numId="16" w16cid:durableId="1936285528">
    <w:abstractNumId w:val="8"/>
  </w:num>
  <w:num w:numId="17" w16cid:durableId="612438380">
    <w:abstractNumId w:val="22"/>
  </w:num>
  <w:num w:numId="18" w16cid:durableId="1653560484">
    <w:abstractNumId w:val="36"/>
  </w:num>
  <w:num w:numId="19" w16cid:durableId="377780553">
    <w:abstractNumId w:val="35"/>
  </w:num>
  <w:num w:numId="20" w16cid:durableId="1966037682">
    <w:abstractNumId w:val="16"/>
  </w:num>
  <w:num w:numId="21" w16cid:durableId="719326411">
    <w:abstractNumId w:val="25"/>
  </w:num>
  <w:num w:numId="22" w16cid:durableId="1974481236">
    <w:abstractNumId w:val="42"/>
  </w:num>
  <w:num w:numId="23" w16cid:durableId="638724639">
    <w:abstractNumId w:val="17"/>
  </w:num>
  <w:num w:numId="24" w16cid:durableId="1291745346">
    <w:abstractNumId w:val="12"/>
  </w:num>
  <w:num w:numId="25" w16cid:durableId="272371286">
    <w:abstractNumId w:val="9"/>
  </w:num>
  <w:num w:numId="26" w16cid:durableId="1457212719">
    <w:abstractNumId w:val="21"/>
  </w:num>
  <w:num w:numId="27" w16cid:durableId="773744181">
    <w:abstractNumId w:val="33"/>
  </w:num>
  <w:num w:numId="28" w16cid:durableId="1063911671">
    <w:abstractNumId w:val="37"/>
  </w:num>
  <w:num w:numId="29" w16cid:durableId="677847141">
    <w:abstractNumId w:val="40"/>
  </w:num>
  <w:num w:numId="30" w16cid:durableId="539319871">
    <w:abstractNumId w:val="19"/>
  </w:num>
  <w:num w:numId="31" w16cid:durableId="108860205">
    <w:abstractNumId w:val="14"/>
  </w:num>
  <w:num w:numId="32" w16cid:durableId="476915850">
    <w:abstractNumId w:val="4"/>
  </w:num>
  <w:num w:numId="33" w16cid:durableId="873157604">
    <w:abstractNumId w:val="11"/>
  </w:num>
  <w:num w:numId="34" w16cid:durableId="911351111">
    <w:abstractNumId w:val="5"/>
  </w:num>
  <w:num w:numId="35" w16cid:durableId="1962221303">
    <w:abstractNumId w:val="28"/>
  </w:num>
  <w:num w:numId="36" w16cid:durableId="1005478502">
    <w:abstractNumId w:val="20"/>
  </w:num>
  <w:num w:numId="37" w16cid:durableId="142478245">
    <w:abstractNumId w:val="18"/>
  </w:num>
  <w:num w:numId="38" w16cid:durableId="151988026">
    <w:abstractNumId w:val="1"/>
  </w:num>
  <w:num w:numId="39" w16cid:durableId="671225343">
    <w:abstractNumId w:val="0"/>
  </w:num>
  <w:num w:numId="40" w16cid:durableId="561066175">
    <w:abstractNumId w:val="46"/>
  </w:num>
  <w:num w:numId="41" w16cid:durableId="1109935828">
    <w:abstractNumId w:val="3"/>
  </w:num>
  <w:num w:numId="42" w16cid:durableId="270088006">
    <w:abstractNumId w:val="44"/>
  </w:num>
  <w:num w:numId="43" w16cid:durableId="251353113">
    <w:abstractNumId w:val="29"/>
  </w:num>
  <w:num w:numId="44" w16cid:durableId="1976712063">
    <w:abstractNumId w:val="24"/>
  </w:num>
  <w:num w:numId="45" w16cid:durableId="596862125">
    <w:abstractNumId w:val="43"/>
  </w:num>
  <w:num w:numId="46" w16cid:durableId="2094542208">
    <w:abstractNumId w:val="32"/>
  </w:num>
  <w:num w:numId="47" w16cid:durableId="930704451">
    <w:abstractNumId w:val="7"/>
  </w:num>
  <w:num w:numId="48" w16cid:durableId="15432066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79B"/>
    <w:rsid w:val="00007192"/>
    <w:rsid w:val="000253C1"/>
    <w:rsid w:val="000264F4"/>
    <w:rsid w:val="000443DA"/>
    <w:rsid w:val="00047FEF"/>
    <w:rsid w:val="000522D3"/>
    <w:rsid w:val="000557E3"/>
    <w:rsid w:val="00060A67"/>
    <w:rsid w:val="00084CB2"/>
    <w:rsid w:val="00097B50"/>
    <w:rsid w:val="000B6051"/>
    <w:rsid w:val="000C13B5"/>
    <w:rsid w:val="000D2060"/>
    <w:rsid w:val="000D6E94"/>
    <w:rsid w:val="000E0846"/>
    <w:rsid w:val="000E0ADA"/>
    <w:rsid w:val="000E4E9A"/>
    <w:rsid w:val="000E79E5"/>
    <w:rsid w:val="000F24DE"/>
    <w:rsid w:val="000F3CA6"/>
    <w:rsid w:val="00100E3B"/>
    <w:rsid w:val="0010701D"/>
    <w:rsid w:val="00122BDB"/>
    <w:rsid w:val="001249E7"/>
    <w:rsid w:val="00125FC6"/>
    <w:rsid w:val="001352FD"/>
    <w:rsid w:val="00136A82"/>
    <w:rsid w:val="0014175A"/>
    <w:rsid w:val="00143707"/>
    <w:rsid w:val="00151036"/>
    <w:rsid w:val="00154D02"/>
    <w:rsid w:val="00161C91"/>
    <w:rsid w:val="00197E74"/>
    <w:rsid w:val="001B3660"/>
    <w:rsid w:val="001B760B"/>
    <w:rsid w:val="001C054E"/>
    <w:rsid w:val="001C0833"/>
    <w:rsid w:val="001C5667"/>
    <w:rsid w:val="001C5C36"/>
    <w:rsid w:val="001C775D"/>
    <w:rsid w:val="001D02C4"/>
    <w:rsid w:val="002017D3"/>
    <w:rsid w:val="00206242"/>
    <w:rsid w:val="00207C3E"/>
    <w:rsid w:val="0021008F"/>
    <w:rsid w:val="002152AC"/>
    <w:rsid w:val="00221A7D"/>
    <w:rsid w:val="0022229C"/>
    <w:rsid w:val="0023165F"/>
    <w:rsid w:val="00233CA9"/>
    <w:rsid w:val="00236949"/>
    <w:rsid w:val="00241712"/>
    <w:rsid w:val="00250997"/>
    <w:rsid w:val="00271A51"/>
    <w:rsid w:val="00283467"/>
    <w:rsid w:val="00285FF6"/>
    <w:rsid w:val="00287F7D"/>
    <w:rsid w:val="00291CF0"/>
    <w:rsid w:val="0029447E"/>
    <w:rsid w:val="00296F36"/>
    <w:rsid w:val="002A1E17"/>
    <w:rsid w:val="002A4136"/>
    <w:rsid w:val="002A448E"/>
    <w:rsid w:val="002A5DFE"/>
    <w:rsid w:val="002B5E5F"/>
    <w:rsid w:val="002B7D73"/>
    <w:rsid w:val="002C64DE"/>
    <w:rsid w:val="002C7863"/>
    <w:rsid w:val="002C7F6C"/>
    <w:rsid w:val="002E50D8"/>
    <w:rsid w:val="002E519B"/>
    <w:rsid w:val="002F09B9"/>
    <w:rsid w:val="002F0C6E"/>
    <w:rsid w:val="002F16E0"/>
    <w:rsid w:val="002F4856"/>
    <w:rsid w:val="00322990"/>
    <w:rsid w:val="00330231"/>
    <w:rsid w:val="003326D7"/>
    <w:rsid w:val="003329CF"/>
    <w:rsid w:val="00340E0B"/>
    <w:rsid w:val="003450C0"/>
    <w:rsid w:val="003461A1"/>
    <w:rsid w:val="00350758"/>
    <w:rsid w:val="00351898"/>
    <w:rsid w:val="00371710"/>
    <w:rsid w:val="00373EB6"/>
    <w:rsid w:val="00380F9F"/>
    <w:rsid w:val="003A2110"/>
    <w:rsid w:val="003B7BA6"/>
    <w:rsid w:val="003C3202"/>
    <w:rsid w:val="003C668F"/>
    <w:rsid w:val="003D211D"/>
    <w:rsid w:val="003D2301"/>
    <w:rsid w:val="003D7464"/>
    <w:rsid w:val="003E55BB"/>
    <w:rsid w:val="003E7463"/>
    <w:rsid w:val="003F2683"/>
    <w:rsid w:val="004052C1"/>
    <w:rsid w:val="004106E3"/>
    <w:rsid w:val="00417AE0"/>
    <w:rsid w:val="0042049F"/>
    <w:rsid w:val="00420D1F"/>
    <w:rsid w:val="0042151A"/>
    <w:rsid w:val="00422E17"/>
    <w:rsid w:val="00427579"/>
    <w:rsid w:val="004559AC"/>
    <w:rsid w:val="00455CCF"/>
    <w:rsid w:val="00464EC7"/>
    <w:rsid w:val="00465B59"/>
    <w:rsid w:val="004730AA"/>
    <w:rsid w:val="00480DB5"/>
    <w:rsid w:val="00483D43"/>
    <w:rsid w:val="00492E33"/>
    <w:rsid w:val="004B07A7"/>
    <w:rsid w:val="004B59E4"/>
    <w:rsid w:val="004D3721"/>
    <w:rsid w:val="004D685B"/>
    <w:rsid w:val="004E6ED0"/>
    <w:rsid w:val="004F4B70"/>
    <w:rsid w:val="00500A6B"/>
    <w:rsid w:val="005013CA"/>
    <w:rsid w:val="00512044"/>
    <w:rsid w:val="00512B32"/>
    <w:rsid w:val="00512B52"/>
    <w:rsid w:val="005148AF"/>
    <w:rsid w:val="00523BF0"/>
    <w:rsid w:val="00525101"/>
    <w:rsid w:val="0052712C"/>
    <w:rsid w:val="00532424"/>
    <w:rsid w:val="005464F7"/>
    <w:rsid w:val="00565E74"/>
    <w:rsid w:val="005744AF"/>
    <w:rsid w:val="0059178C"/>
    <w:rsid w:val="005A5B56"/>
    <w:rsid w:val="005B0915"/>
    <w:rsid w:val="005B652B"/>
    <w:rsid w:val="005C1CC0"/>
    <w:rsid w:val="005C39A4"/>
    <w:rsid w:val="005D0595"/>
    <w:rsid w:val="005D4672"/>
    <w:rsid w:val="005D4EA8"/>
    <w:rsid w:val="005E2DBD"/>
    <w:rsid w:val="005E6FB1"/>
    <w:rsid w:val="005F24EA"/>
    <w:rsid w:val="00601EF6"/>
    <w:rsid w:val="0060681E"/>
    <w:rsid w:val="00607A8E"/>
    <w:rsid w:val="00611EC6"/>
    <w:rsid w:val="0061443C"/>
    <w:rsid w:val="00615ACC"/>
    <w:rsid w:val="00626893"/>
    <w:rsid w:val="00636A9A"/>
    <w:rsid w:val="00637E04"/>
    <w:rsid w:val="00647AC7"/>
    <w:rsid w:val="006617E1"/>
    <w:rsid w:val="006653C1"/>
    <w:rsid w:val="00674847"/>
    <w:rsid w:val="00676BC5"/>
    <w:rsid w:val="00681B51"/>
    <w:rsid w:val="00686085"/>
    <w:rsid w:val="006870C7"/>
    <w:rsid w:val="006A731C"/>
    <w:rsid w:val="006B1186"/>
    <w:rsid w:val="006C0343"/>
    <w:rsid w:val="006C175B"/>
    <w:rsid w:val="006C47E4"/>
    <w:rsid w:val="006C58A0"/>
    <w:rsid w:val="006C6819"/>
    <w:rsid w:val="006C684C"/>
    <w:rsid w:val="007039BD"/>
    <w:rsid w:val="0070743C"/>
    <w:rsid w:val="007077DF"/>
    <w:rsid w:val="00711604"/>
    <w:rsid w:val="00714627"/>
    <w:rsid w:val="0071733D"/>
    <w:rsid w:val="00720EF6"/>
    <w:rsid w:val="00721391"/>
    <w:rsid w:val="007302E6"/>
    <w:rsid w:val="0073197C"/>
    <w:rsid w:val="007423C8"/>
    <w:rsid w:val="00755694"/>
    <w:rsid w:val="0075629D"/>
    <w:rsid w:val="00757FA3"/>
    <w:rsid w:val="00771B48"/>
    <w:rsid w:val="00784509"/>
    <w:rsid w:val="00791050"/>
    <w:rsid w:val="00791A1A"/>
    <w:rsid w:val="0079311F"/>
    <w:rsid w:val="00796991"/>
    <w:rsid w:val="00797702"/>
    <w:rsid w:val="00797C40"/>
    <w:rsid w:val="007A0CAB"/>
    <w:rsid w:val="007A7AA3"/>
    <w:rsid w:val="007B1D4A"/>
    <w:rsid w:val="007B3E37"/>
    <w:rsid w:val="007B47C1"/>
    <w:rsid w:val="007D09F1"/>
    <w:rsid w:val="007D12BC"/>
    <w:rsid w:val="007D2FAC"/>
    <w:rsid w:val="007E1E34"/>
    <w:rsid w:val="007E2CE0"/>
    <w:rsid w:val="007E37D5"/>
    <w:rsid w:val="007E6B43"/>
    <w:rsid w:val="007F2F3B"/>
    <w:rsid w:val="007F7097"/>
    <w:rsid w:val="00803C9C"/>
    <w:rsid w:val="00804736"/>
    <w:rsid w:val="00810E57"/>
    <w:rsid w:val="00836A1A"/>
    <w:rsid w:val="00847AF0"/>
    <w:rsid w:val="00855034"/>
    <w:rsid w:val="00860D5B"/>
    <w:rsid w:val="008626E2"/>
    <w:rsid w:val="00876351"/>
    <w:rsid w:val="00882BA1"/>
    <w:rsid w:val="008874FA"/>
    <w:rsid w:val="00890855"/>
    <w:rsid w:val="008B60BA"/>
    <w:rsid w:val="008C2FC2"/>
    <w:rsid w:val="008C5EA6"/>
    <w:rsid w:val="008D6F4E"/>
    <w:rsid w:val="008E274E"/>
    <w:rsid w:val="008F0A68"/>
    <w:rsid w:val="008F630A"/>
    <w:rsid w:val="008F7738"/>
    <w:rsid w:val="008F78A0"/>
    <w:rsid w:val="00907172"/>
    <w:rsid w:val="009076E5"/>
    <w:rsid w:val="00910B2B"/>
    <w:rsid w:val="00917EA7"/>
    <w:rsid w:val="00922597"/>
    <w:rsid w:val="00923B98"/>
    <w:rsid w:val="009251E0"/>
    <w:rsid w:val="00926600"/>
    <w:rsid w:val="009301E0"/>
    <w:rsid w:val="00931E69"/>
    <w:rsid w:val="00936F4C"/>
    <w:rsid w:val="00937288"/>
    <w:rsid w:val="0094157B"/>
    <w:rsid w:val="00947937"/>
    <w:rsid w:val="00957337"/>
    <w:rsid w:val="009606A3"/>
    <w:rsid w:val="00961BB4"/>
    <w:rsid w:val="00962AFC"/>
    <w:rsid w:val="0097148B"/>
    <w:rsid w:val="00972264"/>
    <w:rsid w:val="009730DC"/>
    <w:rsid w:val="0097361C"/>
    <w:rsid w:val="00977F96"/>
    <w:rsid w:val="00981FEC"/>
    <w:rsid w:val="009865E3"/>
    <w:rsid w:val="009938AD"/>
    <w:rsid w:val="00997F98"/>
    <w:rsid w:val="009A1DE1"/>
    <w:rsid w:val="009B2E55"/>
    <w:rsid w:val="009B4C98"/>
    <w:rsid w:val="009D274F"/>
    <w:rsid w:val="009E3965"/>
    <w:rsid w:val="009E77EA"/>
    <w:rsid w:val="009F50EC"/>
    <w:rsid w:val="009F682F"/>
    <w:rsid w:val="009F791C"/>
    <w:rsid w:val="00A0079B"/>
    <w:rsid w:val="00A0170F"/>
    <w:rsid w:val="00A01BB3"/>
    <w:rsid w:val="00A02D78"/>
    <w:rsid w:val="00A04089"/>
    <w:rsid w:val="00A0663E"/>
    <w:rsid w:val="00A275CA"/>
    <w:rsid w:val="00A33091"/>
    <w:rsid w:val="00A372F9"/>
    <w:rsid w:val="00A41687"/>
    <w:rsid w:val="00A46007"/>
    <w:rsid w:val="00A561CC"/>
    <w:rsid w:val="00A564BA"/>
    <w:rsid w:val="00A6591F"/>
    <w:rsid w:val="00A706CE"/>
    <w:rsid w:val="00A740EC"/>
    <w:rsid w:val="00A7593D"/>
    <w:rsid w:val="00A76FC4"/>
    <w:rsid w:val="00A80372"/>
    <w:rsid w:val="00A8319C"/>
    <w:rsid w:val="00AA0662"/>
    <w:rsid w:val="00AA4452"/>
    <w:rsid w:val="00AA693D"/>
    <w:rsid w:val="00AB06BC"/>
    <w:rsid w:val="00AB23BC"/>
    <w:rsid w:val="00AC0265"/>
    <w:rsid w:val="00AC058D"/>
    <w:rsid w:val="00AD0471"/>
    <w:rsid w:val="00AD3A1B"/>
    <w:rsid w:val="00AD46CA"/>
    <w:rsid w:val="00AD4847"/>
    <w:rsid w:val="00AD4AF7"/>
    <w:rsid w:val="00AD589B"/>
    <w:rsid w:val="00AD6AA6"/>
    <w:rsid w:val="00AF35DC"/>
    <w:rsid w:val="00AF7F71"/>
    <w:rsid w:val="00B0064A"/>
    <w:rsid w:val="00B02634"/>
    <w:rsid w:val="00B05AF9"/>
    <w:rsid w:val="00B06DDC"/>
    <w:rsid w:val="00B14A7E"/>
    <w:rsid w:val="00B14B89"/>
    <w:rsid w:val="00B2085C"/>
    <w:rsid w:val="00B264C2"/>
    <w:rsid w:val="00B307C4"/>
    <w:rsid w:val="00B354E2"/>
    <w:rsid w:val="00B42C11"/>
    <w:rsid w:val="00B528B8"/>
    <w:rsid w:val="00B532B1"/>
    <w:rsid w:val="00B55AB7"/>
    <w:rsid w:val="00B55B5D"/>
    <w:rsid w:val="00B563BE"/>
    <w:rsid w:val="00B6007A"/>
    <w:rsid w:val="00B62E37"/>
    <w:rsid w:val="00B6327D"/>
    <w:rsid w:val="00B632BE"/>
    <w:rsid w:val="00B66190"/>
    <w:rsid w:val="00B7327F"/>
    <w:rsid w:val="00B77476"/>
    <w:rsid w:val="00B90BD3"/>
    <w:rsid w:val="00B95B05"/>
    <w:rsid w:val="00BB1CF5"/>
    <w:rsid w:val="00BB211C"/>
    <w:rsid w:val="00BB22F4"/>
    <w:rsid w:val="00BB2A80"/>
    <w:rsid w:val="00BB6E6E"/>
    <w:rsid w:val="00BD34F6"/>
    <w:rsid w:val="00BE1227"/>
    <w:rsid w:val="00BE3346"/>
    <w:rsid w:val="00BE7D4F"/>
    <w:rsid w:val="00BF15A6"/>
    <w:rsid w:val="00BF2C21"/>
    <w:rsid w:val="00BF4EDC"/>
    <w:rsid w:val="00C00171"/>
    <w:rsid w:val="00C11121"/>
    <w:rsid w:val="00C11ACF"/>
    <w:rsid w:val="00C129CF"/>
    <w:rsid w:val="00C1311C"/>
    <w:rsid w:val="00C1326D"/>
    <w:rsid w:val="00C14A8D"/>
    <w:rsid w:val="00C30981"/>
    <w:rsid w:val="00C31AC9"/>
    <w:rsid w:val="00C408C3"/>
    <w:rsid w:val="00C41773"/>
    <w:rsid w:val="00C6615A"/>
    <w:rsid w:val="00C77E3E"/>
    <w:rsid w:val="00C77F62"/>
    <w:rsid w:val="00C80D1B"/>
    <w:rsid w:val="00C826F1"/>
    <w:rsid w:val="00C82F65"/>
    <w:rsid w:val="00C872F4"/>
    <w:rsid w:val="00C931E2"/>
    <w:rsid w:val="00C97B21"/>
    <w:rsid w:val="00C97BD0"/>
    <w:rsid w:val="00CA0F2B"/>
    <w:rsid w:val="00CA1559"/>
    <w:rsid w:val="00CA7B57"/>
    <w:rsid w:val="00CC36D9"/>
    <w:rsid w:val="00CC4B7E"/>
    <w:rsid w:val="00CD0485"/>
    <w:rsid w:val="00CD0BB9"/>
    <w:rsid w:val="00CD4E97"/>
    <w:rsid w:val="00CD7CFC"/>
    <w:rsid w:val="00CE06F5"/>
    <w:rsid w:val="00CE28D1"/>
    <w:rsid w:val="00CE5E61"/>
    <w:rsid w:val="00CF1F1F"/>
    <w:rsid w:val="00CF21A5"/>
    <w:rsid w:val="00CF3976"/>
    <w:rsid w:val="00CF6EDF"/>
    <w:rsid w:val="00CF71A8"/>
    <w:rsid w:val="00D03E07"/>
    <w:rsid w:val="00D04BBA"/>
    <w:rsid w:val="00D23B2D"/>
    <w:rsid w:val="00D35B26"/>
    <w:rsid w:val="00D35BA0"/>
    <w:rsid w:val="00D36965"/>
    <w:rsid w:val="00D608B8"/>
    <w:rsid w:val="00D63D68"/>
    <w:rsid w:val="00D72225"/>
    <w:rsid w:val="00D72B03"/>
    <w:rsid w:val="00D77201"/>
    <w:rsid w:val="00D855A9"/>
    <w:rsid w:val="00D876C9"/>
    <w:rsid w:val="00D87910"/>
    <w:rsid w:val="00D910F7"/>
    <w:rsid w:val="00D9554B"/>
    <w:rsid w:val="00D97622"/>
    <w:rsid w:val="00DB4B49"/>
    <w:rsid w:val="00DC07A9"/>
    <w:rsid w:val="00DC15D3"/>
    <w:rsid w:val="00DC4664"/>
    <w:rsid w:val="00DC6010"/>
    <w:rsid w:val="00DD38BF"/>
    <w:rsid w:val="00DD5C81"/>
    <w:rsid w:val="00DF031C"/>
    <w:rsid w:val="00E004ED"/>
    <w:rsid w:val="00E10C2A"/>
    <w:rsid w:val="00E11EAE"/>
    <w:rsid w:val="00E230A4"/>
    <w:rsid w:val="00E25181"/>
    <w:rsid w:val="00E3240D"/>
    <w:rsid w:val="00E37F91"/>
    <w:rsid w:val="00E42BF4"/>
    <w:rsid w:val="00E4609F"/>
    <w:rsid w:val="00E86116"/>
    <w:rsid w:val="00E904BD"/>
    <w:rsid w:val="00E95B69"/>
    <w:rsid w:val="00E97DAB"/>
    <w:rsid w:val="00EB581D"/>
    <w:rsid w:val="00EC15FE"/>
    <w:rsid w:val="00EC237F"/>
    <w:rsid w:val="00EC2D78"/>
    <w:rsid w:val="00EC3786"/>
    <w:rsid w:val="00ED5503"/>
    <w:rsid w:val="00EE0B6A"/>
    <w:rsid w:val="00EE5044"/>
    <w:rsid w:val="00EE5F62"/>
    <w:rsid w:val="00EF1789"/>
    <w:rsid w:val="00EF3160"/>
    <w:rsid w:val="00F03954"/>
    <w:rsid w:val="00F10A8A"/>
    <w:rsid w:val="00F1156F"/>
    <w:rsid w:val="00F15E62"/>
    <w:rsid w:val="00F200D5"/>
    <w:rsid w:val="00F266C2"/>
    <w:rsid w:val="00F305D4"/>
    <w:rsid w:val="00F40FBA"/>
    <w:rsid w:val="00F412A9"/>
    <w:rsid w:val="00F43A69"/>
    <w:rsid w:val="00F452C2"/>
    <w:rsid w:val="00F45B4D"/>
    <w:rsid w:val="00F62C1B"/>
    <w:rsid w:val="00F637A5"/>
    <w:rsid w:val="00F676B1"/>
    <w:rsid w:val="00F74ED9"/>
    <w:rsid w:val="00F753EB"/>
    <w:rsid w:val="00F83100"/>
    <w:rsid w:val="00FA38FC"/>
    <w:rsid w:val="00FA3924"/>
    <w:rsid w:val="00FA7287"/>
    <w:rsid w:val="00FB140D"/>
    <w:rsid w:val="00FC02B8"/>
    <w:rsid w:val="00FC6C37"/>
    <w:rsid w:val="00FD1933"/>
    <w:rsid w:val="00FD29AD"/>
    <w:rsid w:val="00FD797D"/>
    <w:rsid w:val="00FE6E06"/>
    <w:rsid w:val="00FF12DE"/>
    <w:rsid w:val="00FF4E66"/>
    <w:rsid w:val="00FF77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48C461"/>
  <w14:defaultImageDpi w14:val="0"/>
  <w15:docId w15:val="{4CA8F2EC-3F6E-4901-9A60-9CB333B2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79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0079B"/>
    <w:pPr>
      <w:spacing w:after="0" w:line="240" w:lineRule="auto"/>
    </w:pPr>
    <w:rPr>
      <w:rFonts w:ascii="Times New Roman" w:hAnsi="Times New Roman"/>
      <w:sz w:val="24"/>
      <w:szCs w:val="20"/>
    </w:rPr>
  </w:style>
  <w:style w:type="character" w:customStyle="1" w:styleId="BodyTextChar">
    <w:name w:val="Body Text Char"/>
    <w:basedOn w:val="DefaultParagraphFont"/>
    <w:link w:val="BodyText"/>
    <w:uiPriority w:val="99"/>
    <w:locked/>
    <w:rsid w:val="00A0079B"/>
    <w:rPr>
      <w:rFonts w:ascii="Times New Roman" w:hAnsi="Times New Roman" w:cs="Times New Roman"/>
      <w:sz w:val="20"/>
      <w:szCs w:val="20"/>
    </w:rPr>
  </w:style>
  <w:style w:type="paragraph" w:customStyle="1" w:styleId="TableText">
    <w:name w:val="Table Text"/>
    <w:rsid w:val="00A0079B"/>
    <w:pPr>
      <w:widowControl w:val="0"/>
    </w:pPr>
    <w:rPr>
      <w:rFonts w:ascii="Times New Roman" w:hAnsi="Times New Roman"/>
      <w:color w:val="000000"/>
      <w:sz w:val="24"/>
    </w:rPr>
  </w:style>
  <w:style w:type="paragraph" w:styleId="Footer">
    <w:name w:val="footer"/>
    <w:basedOn w:val="Normal"/>
    <w:link w:val="FooterChar"/>
    <w:uiPriority w:val="99"/>
    <w:rsid w:val="00A0079B"/>
    <w:pPr>
      <w:widowControl w:val="0"/>
      <w:spacing w:after="0" w:line="240" w:lineRule="auto"/>
    </w:pPr>
    <w:rPr>
      <w:rFonts w:ascii="Times New Roman" w:hAnsi="Times New Roman"/>
      <w:color w:val="000000"/>
      <w:sz w:val="24"/>
      <w:szCs w:val="20"/>
    </w:rPr>
  </w:style>
  <w:style w:type="character" w:customStyle="1" w:styleId="FooterChar">
    <w:name w:val="Footer Char"/>
    <w:basedOn w:val="DefaultParagraphFont"/>
    <w:link w:val="Footer"/>
    <w:uiPriority w:val="99"/>
    <w:locked/>
    <w:rsid w:val="00A0079B"/>
    <w:rPr>
      <w:rFonts w:ascii="Times New Roman" w:hAnsi="Times New Roman" w:cs="Times New Roman"/>
      <w:color w:val="000000"/>
      <w:sz w:val="20"/>
      <w:szCs w:val="20"/>
    </w:rPr>
  </w:style>
  <w:style w:type="paragraph" w:styleId="Header">
    <w:name w:val="header"/>
    <w:basedOn w:val="Normal"/>
    <w:link w:val="HeaderChar"/>
    <w:uiPriority w:val="99"/>
    <w:unhideWhenUsed/>
    <w:rsid w:val="00D9554B"/>
    <w:pPr>
      <w:tabs>
        <w:tab w:val="center" w:pos="4680"/>
        <w:tab w:val="right" w:pos="9360"/>
      </w:tabs>
    </w:pPr>
  </w:style>
  <w:style w:type="character" w:customStyle="1" w:styleId="HeaderChar">
    <w:name w:val="Header Char"/>
    <w:basedOn w:val="DefaultParagraphFont"/>
    <w:link w:val="Header"/>
    <w:uiPriority w:val="99"/>
    <w:locked/>
    <w:rsid w:val="00D9554B"/>
    <w:rPr>
      <w:rFonts w:cs="Times New Roman"/>
      <w:sz w:val="22"/>
      <w:szCs w:val="22"/>
    </w:rPr>
  </w:style>
  <w:style w:type="table" w:styleId="TableGrid">
    <w:name w:val="Table Grid"/>
    <w:basedOn w:val="TableNormal"/>
    <w:uiPriority w:val="59"/>
    <w:rsid w:val="00D35B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285FF6"/>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harChar3">
    <w:name w:val="Char Char3"/>
    <w:basedOn w:val="DefaultParagraphFont"/>
    <w:rsid w:val="002F16E0"/>
    <w:rPr>
      <w:rFonts w:ascii="Times New Roman" w:hAnsi="Times New Roman" w:cs="Times New Roman"/>
      <w:sz w:val="20"/>
      <w:szCs w:val="20"/>
    </w:rPr>
  </w:style>
  <w:style w:type="paragraph" w:styleId="ListParagraph">
    <w:name w:val="List Paragraph"/>
    <w:basedOn w:val="Normal"/>
    <w:uiPriority w:val="34"/>
    <w:qFormat/>
    <w:rsid w:val="00E95B69"/>
    <w:pPr>
      <w:ind w:left="720"/>
      <w:contextualSpacing/>
    </w:pPr>
  </w:style>
  <w:style w:type="character" w:styleId="CommentReference">
    <w:name w:val="annotation reference"/>
    <w:basedOn w:val="DefaultParagraphFont"/>
    <w:uiPriority w:val="99"/>
    <w:semiHidden/>
    <w:unhideWhenUsed/>
    <w:rsid w:val="009606A3"/>
    <w:rPr>
      <w:rFonts w:cs="Times New Roman"/>
      <w:sz w:val="16"/>
      <w:szCs w:val="16"/>
    </w:rPr>
  </w:style>
  <w:style w:type="paragraph" w:styleId="CommentText">
    <w:name w:val="annotation text"/>
    <w:basedOn w:val="Normal"/>
    <w:link w:val="CommentTextChar"/>
    <w:uiPriority w:val="99"/>
    <w:semiHidden/>
    <w:unhideWhenUsed/>
    <w:rsid w:val="009606A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606A3"/>
    <w:rPr>
      <w:rFonts w:cs="Times New Roman"/>
    </w:rPr>
  </w:style>
  <w:style w:type="paragraph" w:styleId="CommentSubject">
    <w:name w:val="annotation subject"/>
    <w:basedOn w:val="CommentText"/>
    <w:next w:val="CommentText"/>
    <w:link w:val="CommentSubjectChar"/>
    <w:uiPriority w:val="99"/>
    <w:semiHidden/>
    <w:unhideWhenUsed/>
    <w:rsid w:val="009606A3"/>
    <w:rPr>
      <w:b/>
      <w:bCs/>
    </w:rPr>
  </w:style>
  <w:style w:type="character" w:customStyle="1" w:styleId="CommentSubjectChar">
    <w:name w:val="Comment Subject Char"/>
    <w:basedOn w:val="CommentTextChar"/>
    <w:link w:val="CommentSubject"/>
    <w:uiPriority w:val="99"/>
    <w:semiHidden/>
    <w:locked/>
    <w:rsid w:val="009606A3"/>
    <w:rPr>
      <w:rFonts w:cs="Times New Roman"/>
      <w:b/>
      <w:bCs/>
    </w:rPr>
  </w:style>
  <w:style w:type="paragraph" w:styleId="Revision">
    <w:name w:val="Revision"/>
    <w:hidden/>
    <w:uiPriority w:val="99"/>
    <w:semiHidden/>
    <w:rsid w:val="003329C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DE8061-0CED-48F0-8F15-E64448F1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ABET</vt:lpstr>
    </vt:vector>
  </TitlesOfParts>
  <Company>Computer Science</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ABET</dc:title>
  <dc:subject/>
  <dc:creator>University of Alabama</dc:creator>
  <cp:keywords/>
  <dc:description/>
  <cp:lastModifiedBy>David John</cp:lastModifiedBy>
  <cp:revision>8</cp:revision>
  <cp:lastPrinted>2017-07-18T16:19:00Z</cp:lastPrinted>
  <dcterms:created xsi:type="dcterms:W3CDTF">2022-06-02T15:26:00Z</dcterms:created>
  <dcterms:modified xsi:type="dcterms:W3CDTF">2023-02-24T13:52:00Z</dcterms:modified>
</cp:coreProperties>
</file>