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00748C" w14:textId="77777777" w:rsidR="0043788C" w:rsidRDefault="00000000">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ABET</w:t>
      </w:r>
    </w:p>
    <w:p w14:paraId="198403A4" w14:textId="77777777" w:rsidR="0043788C" w:rsidRDefault="00000000">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Computing Accreditation Commission</w:t>
      </w:r>
    </w:p>
    <w:p w14:paraId="788C69D1"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14:paraId="3DC45C74" w14:textId="77777777" w:rsidR="0043788C" w:rsidRDefault="00000000">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PROGRAM EVALUATOR WORKSHEET </w:t>
      </w:r>
    </w:p>
    <w:p w14:paraId="311BACC7"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14:paraId="0DC01195"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tbl>
      <w:tblPr>
        <w:tblStyle w:val="a"/>
        <w:tblW w:w="136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60"/>
        <w:gridCol w:w="5040"/>
        <w:gridCol w:w="2160"/>
        <w:gridCol w:w="4320"/>
      </w:tblGrid>
      <w:tr w:rsidR="0043788C" w14:paraId="7E9C4982" w14:textId="77777777">
        <w:trPr>
          <w:jc w:val="center"/>
        </w:trPr>
        <w:tc>
          <w:tcPr>
            <w:tcW w:w="2160" w:type="dxa"/>
          </w:tcPr>
          <w:p w14:paraId="1C6F38F4" w14:textId="77777777" w:rsidR="0043788C" w:rsidRDefault="00000000">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Institution</w:t>
            </w:r>
          </w:p>
        </w:tc>
        <w:tc>
          <w:tcPr>
            <w:tcW w:w="5040" w:type="dxa"/>
          </w:tcPr>
          <w:p w14:paraId="71E8A87A" w14:textId="77777777" w:rsidR="0043788C" w:rsidRDefault="00000000">
            <w:pPr>
              <w:pBdr>
                <w:top w:val="nil"/>
                <w:left w:val="nil"/>
                <w:bottom w:val="nil"/>
                <w:right w:val="nil"/>
                <w:between w:val="nil"/>
              </w:pBdr>
              <w:spacing w:after="0" w:line="240" w:lineRule="auto"/>
              <w:rPr>
                <w:rFonts w:ascii="Times New Roman" w:eastAsia="Times New Roman" w:hAnsi="Times New Roman" w:cs="Times New Roman"/>
                <w:b/>
                <w:color w:val="0000FF"/>
              </w:rPr>
            </w:pPr>
            <w:r>
              <w:rPr>
                <w:rFonts w:ascii="Times New Roman" w:eastAsia="Times New Roman" w:hAnsi="Times New Roman" w:cs="Times New Roman"/>
                <w:b/>
                <w:color w:val="0000FF"/>
              </w:rPr>
              <w:t>Name of institution on RFE</w:t>
            </w:r>
          </w:p>
        </w:tc>
        <w:tc>
          <w:tcPr>
            <w:tcW w:w="2160" w:type="dxa"/>
            <w:tcBorders>
              <w:top w:val="nil"/>
              <w:right w:val="nil"/>
            </w:tcBorders>
          </w:tcPr>
          <w:p w14:paraId="0594473C" w14:textId="77777777" w:rsidR="0043788C" w:rsidRDefault="0043788C">
            <w:pPr>
              <w:pBdr>
                <w:top w:val="nil"/>
                <w:left w:val="nil"/>
                <w:bottom w:val="nil"/>
                <w:right w:val="nil"/>
                <w:between w:val="nil"/>
              </w:pBdr>
              <w:spacing w:after="0" w:line="240" w:lineRule="auto"/>
              <w:rPr>
                <w:rFonts w:ascii="Times New Roman" w:eastAsia="Times New Roman" w:hAnsi="Times New Roman" w:cs="Times New Roman"/>
                <w:b/>
                <w:color w:val="000000"/>
              </w:rPr>
            </w:pPr>
          </w:p>
        </w:tc>
        <w:tc>
          <w:tcPr>
            <w:tcW w:w="4320" w:type="dxa"/>
            <w:tcBorders>
              <w:top w:val="nil"/>
              <w:left w:val="nil"/>
              <w:right w:val="nil"/>
            </w:tcBorders>
          </w:tcPr>
          <w:p w14:paraId="247D8677" w14:textId="77777777" w:rsidR="0043788C" w:rsidRDefault="0043788C">
            <w:pPr>
              <w:pBdr>
                <w:top w:val="nil"/>
                <w:left w:val="nil"/>
                <w:bottom w:val="nil"/>
                <w:right w:val="nil"/>
                <w:between w:val="nil"/>
              </w:pBdr>
              <w:spacing w:after="0" w:line="240" w:lineRule="auto"/>
              <w:rPr>
                <w:rFonts w:ascii="Times New Roman" w:eastAsia="Times New Roman" w:hAnsi="Times New Roman" w:cs="Times New Roman"/>
                <w:b/>
                <w:color w:val="000000"/>
              </w:rPr>
            </w:pPr>
          </w:p>
        </w:tc>
      </w:tr>
      <w:tr w:rsidR="0043788C" w14:paraId="6FBD704A" w14:textId="77777777">
        <w:trPr>
          <w:jc w:val="center"/>
        </w:trPr>
        <w:tc>
          <w:tcPr>
            <w:tcW w:w="2160" w:type="dxa"/>
          </w:tcPr>
          <w:p w14:paraId="4CBD0EF7" w14:textId="77777777" w:rsidR="0043788C" w:rsidRDefault="00000000">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Program Name</w:t>
            </w:r>
          </w:p>
        </w:tc>
        <w:tc>
          <w:tcPr>
            <w:tcW w:w="5040" w:type="dxa"/>
          </w:tcPr>
          <w:p w14:paraId="0BF3F49F" w14:textId="77777777" w:rsidR="0043788C" w:rsidRDefault="00000000">
            <w:pPr>
              <w:pBdr>
                <w:top w:val="nil"/>
                <w:left w:val="nil"/>
                <w:bottom w:val="nil"/>
                <w:right w:val="nil"/>
                <w:between w:val="nil"/>
              </w:pBdr>
              <w:spacing w:after="0" w:line="240" w:lineRule="auto"/>
              <w:rPr>
                <w:rFonts w:ascii="Times New Roman" w:eastAsia="Times New Roman" w:hAnsi="Times New Roman" w:cs="Times New Roman"/>
                <w:b/>
                <w:color w:val="0000FF"/>
              </w:rPr>
            </w:pPr>
            <w:r>
              <w:rPr>
                <w:rFonts w:ascii="Times New Roman" w:eastAsia="Times New Roman" w:hAnsi="Times New Roman" w:cs="Times New Roman"/>
                <w:b/>
                <w:color w:val="0000FF"/>
              </w:rPr>
              <w:t>Name of program on RFE</w:t>
            </w:r>
          </w:p>
        </w:tc>
        <w:tc>
          <w:tcPr>
            <w:tcW w:w="2160" w:type="dxa"/>
          </w:tcPr>
          <w:p w14:paraId="28FC37E7" w14:textId="77777777" w:rsidR="0043788C" w:rsidRDefault="00000000">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Team Chair</w:t>
            </w:r>
          </w:p>
        </w:tc>
        <w:tc>
          <w:tcPr>
            <w:tcW w:w="4320" w:type="dxa"/>
          </w:tcPr>
          <w:p w14:paraId="6EF95EF9" w14:textId="77777777" w:rsidR="0043788C" w:rsidRDefault="00000000">
            <w:pPr>
              <w:pBdr>
                <w:top w:val="nil"/>
                <w:left w:val="nil"/>
                <w:bottom w:val="nil"/>
                <w:right w:val="nil"/>
                <w:between w:val="nil"/>
              </w:pBdr>
              <w:spacing w:after="0" w:line="240" w:lineRule="auto"/>
              <w:rPr>
                <w:rFonts w:ascii="Times New Roman" w:eastAsia="Times New Roman" w:hAnsi="Times New Roman" w:cs="Times New Roman"/>
                <w:b/>
                <w:color w:val="0000FF"/>
              </w:rPr>
            </w:pPr>
            <w:r>
              <w:rPr>
                <w:rFonts w:ascii="Times New Roman" w:eastAsia="Times New Roman" w:hAnsi="Times New Roman" w:cs="Times New Roman"/>
                <w:b/>
                <w:color w:val="0000FF"/>
              </w:rPr>
              <w:t>Team Chair name</w:t>
            </w:r>
          </w:p>
        </w:tc>
      </w:tr>
      <w:tr w:rsidR="0043788C" w14:paraId="095EB35C" w14:textId="77777777">
        <w:trPr>
          <w:jc w:val="center"/>
        </w:trPr>
        <w:tc>
          <w:tcPr>
            <w:tcW w:w="2160" w:type="dxa"/>
          </w:tcPr>
          <w:p w14:paraId="5189AE35" w14:textId="77777777" w:rsidR="0043788C" w:rsidRDefault="00000000">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Visit Dates</w:t>
            </w:r>
          </w:p>
        </w:tc>
        <w:tc>
          <w:tcPr>
            <w:tcW w:w="5040" w:type="dxa"/>
          </w:tcPr>
          <w:p w14:paraId="29ED13AD" w14:textId="77777777" w:rsidR="0043788C" w:rsidRDefault="00000000">
            <w:pPr>
              <w:pBdr>
                <w:top w:val="nil"/>
                <w:left w:val="nil"/>
                <w:bottom w:val="nil"/>
                <w:right w:val="nil"/>
                <w:between w:val="nil"/>
              </w:pBdr>
              <w:spacing w:after="0" w:line="240" w:lineRule="auto"/>
              <w:rPr>
                <w:rFonts w:ascii="Times New Roman" w:eastAsia="Times New Roman" w:hAnsi="Times New Roman" w:cs="Times New Roman"/>
                <w:b/>
                <w:color w:val="0000FF"/>
              </w:rPr>
            </w:pPr>
            <w:r>
              <w:rPr>
                <w:rFonts w:ascii="Times New Roman" w:eastAsia="Times New Roman" w:hAnsi="Times New Roman" w:cs="Times New Roman"/>
                <w:b/>
                <w:color w:val="0000FF"/>
              </w:rPr>
              <w:t>Dates of visit</w:t>
            </w:r>
          </w:p>
        </w:tc>
        <w:tc>
          <w:tcPr>
            <w:tcW w:w="2160" w:type="dxa"/>
          </w:tcPr>
          <w:p w14:paraId="0718A752" w14:textId="77777777" w:rsidR="0043788C" w:rsidRDefault="00000000">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Program Evaluator</w:t>
            </w:r>
          </w:p>
        </w:tc>
        <w:tc>
          <w:tcPr>
            <w:tcW w:w="4320" w:type="dxa"/>
          </w:tcPr>
          <w:p w14:paraId="57D7B59A" w14:textId="77777777" w:rsidR="0043788C" w:rsidRDefault="00000000">
            <w:pPr>
              <w:pBdr>
                <w:top w:val="nil"/>
                <w:left w:val="nil"/>
                <w:bottom w:val="nil"/>
                <w:right w:val="nil"/>
                <w:between w:val="nil"/>
              </w:pBdr>
              <w:spacing w:after="0" w:line="240" w:lineRule="auto"/>
              <w:rPr>
                <w:rFonts w:ascii="Times New Roman" w:eastAsia="Times New Roman" w:hAnsi="Times New Roman" w:cs="Times New Roman"/>
                <w:b/>
                <w:color w:val="0000FF"/>
              </w:rPr>
            </w:pPr>
            <w:r>
              <w:rPr>
                <w:rFonts w:ascii="Times New Roman" w:eastAsia="Times New Roman" w:hAnsi="Times New Roman" w:cs="Times New Roman"/>
                <w:b/>
                <w:color w:val="0000FF"/>
              </w:rPr>
              <w:t>Your name</w:t>
            </w:r>
          </w:p>
        </w:tc>
      </w:tr>
    </w:tbl>
    <w:p w14:paraId="11137ECE"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14:paraId="33F46906" w14:textId="77777777" w:rsidR="0043788C" w:rsidRDefault="00000000">
      <w:pPr>
        <w:pBdr>
          <w:top w:val="nil"/>
          <w:left w:val="nil"/>
          <w:bottom w:val="nil"/>
          <w:right w:val="nil"/>
          <w:between w:val="nil"/>
        </w:pBdr>
        <w:spacing w:after="0" w:line="240" w:lineRule="auto"/>
        <w:jc w:val="center"/>
        <w:rPr>
          <w:rFonts w:ascii="Times New Roman" w:eastAsia="Times New Roman" w:hAnsi="Times New Roman" w:cs="Times New Roman"/>
          <w:b/>
          <w:color w:val="FF0000"/>
        </w:rPr>
      </w:pPr>
      <w:r>
        <w:rPr>
          <w:rFonts w:ascii="Times New Roman" w:eastAsia="Times New Roman" w:hAnsi="Times New Roman" w:cs="Times New Roman"/>
          <w:b/>
          <w:color w:val="FF0000"/>
        </w:rPr>
        <w:t>Use “C” for concern, “W” for weakness, and “D” for deficiency in the appropriate line.</w:t>
      </w:r>
    </w:p>
    <w:p w14:paraId="426DC9E5" w14:textId="77777777" w:rsidR="0043788C" w:rsidRDefault="00000000">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rPr>
        <w:t>The result for each criterion will be the union of any C, W, or D within that criterion’s elements.</w:t>
      </w:r>
    </w:p>
    <w:p w14:paraId="08E7314F"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tbl>
      <w:tblPr>
        <w:tblStyle w:val="a0"/>
        <w:tblW w:w="151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80"/>
        <w:gridCol w:w="840"/>
        <w:gridCol w:w="840"/>
        <w:gridCol w:w="840"/>
        <w:gridCol w:w="840"/>
        <w:gridCol w:w="840"/>
        <w:gridCol w:w="4440"/>
      </w:tblGrid>
      <w:tr w:rsidR="0043788C" w14:paraId="328AB093" w14:textId="77777777">
        <w:trPr>
          <w:cantSplit/>
          <w:tblHeader/>
          <w:jc w:val="center"/>
        </w:trPr>
        <w:tc>
          <w:tcPr>
            <w:tcW w:w="6480" w:type="dxa"/>
            <w:vAlign w:val="center"/>
          </w:tcPr>
          <w:p w14:paraId="285B5262"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p>
        </w:tc>
        <w:tc>
          <w:tcPr>
            <w:tcW w:w="840" w:type="dxa"/>
            <w:vAlign w:val="center"/>
          </w:tcPr>
          <w:p w14:paraId="5274334C" w14:textId="77777777" w:rsidR="0043788C" w:rsidRDefault="00000000">
            <w:pPr>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Last</w:t>
            </w:r>
          </w:p>
          <w:p w14:paraId="4EE0BF34" w14:textId="77777777" w:rsidR="0043788C" w:rsidRDefault="00000000">
            <w:pPr>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Visit</w:t>
            </w:r>
          </w:p>
        </w:tc>
        <w:tc>
          <w:tcPr>
            <w:tcW w:w="840" w:type="dxa"/>
            <w:vAlign w:val="center"/>
          </w:tcPr>
          <w:p w14:paraId="1F140A81" w14:textId="77777777" w:rsidR="0043788C" w:rsidRDefault="00000000">
            <w:pPr>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Pre-</w:t>
            </w:r>
          </w:p>
          <w:p w14:paraId="5EE3BDD2" w14:textId="77777777" w:rsidR="0043788C" w:rsidRDefault="00000000">
            <w:pPr>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Visit</w:t>
            </w:r>
          </w:p>
        </w:tc>
        <w:tc>
          <w:tcPr>
            <w:tcW w:w="840" w:type="dxa"/>
            <w:vAlign w:val="center"/>
          </w:tcPr>
          <w:p w14:paraId="61F5FBA7" w14:textId="77777777" w:rsidR="0043788C" w:rsidRDefault="00000000">
            <w:pPr>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Day</w:t>
            </w:r>
          </w:p>
          <w:p w14:paraId="34C411C1" w14:textId="77777777" w:rsidR="0043788C" w:rsidRDefault="00000000">
            <w:pPr>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0</w:t>
            </w:r>
          </w:p>
        </w:tc>
        <w:tc>
          <w:tcPr>
            <w:tcW w:w="840" w:type="dxa"/>
            <w:vAlign w:val="center"/>
          </w:tcPr>
          <w:p w14:paraId="60E9FC04" w14:textId="77777777" w:rsidR="0043788C" w:rsidRDefault="00000000">
            <w:pPr>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Day</w:t>
            </w:r>
          </w:p>
          <w:p w14:paraId="0B761CAB" w14:textId="77777777" w:rsidR="0043788C" w:rsidRDefault="00000000">
            <w:pPr>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w:t>
            </w:r>
          </w:p>
        </w:tc>
        <w:tc>
          <w:tcPr>
            <w:tcW w:w="840" w:type="dxa"/>
            <w:vAlign w:val="center"/>
          </w:tcPr>
          <w:p w14:paraId="4D367F39" w14:textId="77777777" w:rsidR="0043788C" w:rsidRDefault="00000000">
            <w:pPr>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Exit</w:t>
            </w:r>
          </w:p>
          <w:p w14:paraId="3EBB82E7" w14:textId="77777777" w:rsidR="0043788C" w:rsidRDefault="00000000">
            <w:pPr>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Stmt</w:t>
            </w:r>
          </w:p>
        </w:tc>
        <w:tc>
          <w:tcPr>
            <w:tcW w:w="4440" w:type="dxa"/>
            <w:vAlign w:val="center"/>
          </w:tcPr>
          <w:p w14:paraId="3A999F8D" w14:textId="77777777" w:rsidR="0043788C" w:rsidRDefault="00000000">
            <w:pPr>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18"/>
                <w:szCs w:val="18"/>
              </w:rPr>
              <w:t>For each Deficiency (D), Weakness (W), and/or Concern (C), identify the basis for your conclusion</w:t>
            </w:r>
          </w:p>
        </w:tc>
      </w:tr>
      <w:tr w:rsidR="0043788C" w14:paraId="29E838E1" w14:textId="77777777">
        <w:trPr>
          <w:cantSplit/>
          <w:jc w:val="center"/>
        </w:trPr>
        <w:tc>
          <w:tcPr>
            <w:tcW w:w="6480" w:type="dxa"/>
            <w:vAlign w:val="center"/>
          </w:tcPr>
          <w:p w14:paraId="0DA4D4C4" w14:textId="77777777" w:rsidR="0043788C" w:rsidRDefault="00000000">
            <w:pPr>
              <w:widowControl w:val="0"/>
              <w:pBdr>
                <w:top w:val="nil"/>
                <w:left w:val="nil"/>
                <w:bottom w:val="nil"/>
                <w:right w:val="nil"/>
                <w:between w:val="nil"/>
              </w:pBdr>
              <w:tabs>
                <w:tab w:val="left" w:pos="432"/>
              </w:tabs>
              <w:spacing w:before="120" w:after="12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Criterion 1. STUDENTS</w:t>
            </w:r>
          </w:p>
        </w:tc>
        <w:tc>
          <w:tcPr>
            <w:tcW w:w="840" w:type="dxa"/>
            <w:shd w:val="clear" w:color="auto" w:fill="BFBFBF"/>
            <w:vAlign w:val="center"/>
          </w:tcPr>
          <w:p w14:paraId="0783231F" w14:textId="77777777" w:rsidR="0043788C" w:rsidRDefault="0043788C">
            <w:pPr>
              <w:pBdr>
                <w:top w:val="nil"/>
                <w:left w:val="nil"/>
                <w:bottom w:val="nil"/>
                <w:right w:val="nil"/>
                <w:between w:val="nil"/>
              </w:pBdr>
              <w:spacing w:after="0" w:line="240" w:lineRule="auto"/>
              <w:rPr>
                <w:rFonts w:ascii="Times New Roman" w:eastAsia="Times New Roman" w:hAnsi="Times New Roman" w:cs="Times New Roman"/>
                <w:color w:val="FF0000"/>
                <w:sz w:val="16"/>
                <w:szCs w:val="16"/>
              </w:rPr>
            </w:pPr>
          </w:p>
        </w:tc>
        <w:tc>
          <w:tcPr>
            <w:tcW w:w="840" w:type="dxa"/>
            <w:shd w:val="clear" w:color="auto" w:fill="BFBFBF"/>
            <w:vAlign w:val="center"/>
          </w:tcPr>
          <w:p w14:paraId="4CE70D6A" w14:textId="77777777" w:rsidR="0043788C" w:rsidRDefault="0043788C">
            <w:pPr>
              <w:pBdr>
                <w:top w:val="nil"/>
                <w:left w:val="nil"/>
                <w:bottom w:val="nil"/>
                <w:right w:val="nil"/>
                <w:between w:val="nil"/>
              </w:pBdr>
              <w:spacing w:after="0" w:line="240" w:lineRule="auto"/>
              <w:rPr>
                <w:rFonts w:ascii="Times New Roman" w:eastAsia="Times New Roman" w:hAnsi="Times New Roman" w:cs="Times New Roman"/>
                <w:color w:val="FF0000"/>
                <w:sz w:val="16"/>
                <w:szCs w:val="16"/>
              </w:rPr>
            </w:pPr>
          </w:p>
        </w:tc>
        <w:tc>
          <w:tcPr>
            <w:tcW w:w="840" w:type="dxa"/>
            <w:shd w:val="clear" w:color="auto" w:fill="BFBFBF"/>
            <w:vAlign w:val="center"/>
          </w:tcPr>
          <w:p w14:paraId="56FA7B57" w14:textId="77777777" w:rsidR="0043788C" w:rsidRDefault="0043788C">
            <w:pPr>
              <w:pBdr>
                <w:top w:val="nil"/>
                <w:left w:val="nil"/>
                <w:bottom w:val="nil"/>
                <w:right w:val="nil"/>
                <w:between w:val="nil"/>
              </w:pBdr>
              <w:spacing w:after="0" w:line="240" w:lineRule="auto"/>
              <w:rPr>
                <w:rFonts w:ascii="Times New Roman" w:eastAsia="Times New Roman" w:hAnsi="Times New Roman" w:cs="Times New Roman"/>
                <w:color w:val="FF0000"/>
                <w:sz w:val="16"/>
                <w:szCs w:val="16"/>
              </w:rPr>
            </w:pPr>
          </w:p>
        </w:tc>
        <w:tc>
          <w:tcPr>
            <w:tcW w:w="840" w:type="dxa"/>
            <w:shd w:val="clear" w:color="auto" w:fill="BFBFBF"/>
            <w:vAlign w:val="center"/>
          </w:tcPr>
          <w:p w14:paraId="625A9EA8" w14:textId="77777777" w:rsidR="0043788C" w:rsidRDefault="0043788C">
            <w:pPr>
              <w:pBdr>
                <w:top w:val="nil"/>
                <w:left w:val="nil"/>
                <w:bottom w:val="nil"/>
                <w:right w:val="nil"/>
                <w:between w:val="nil"/>
              </w:pBdr>
              <w:spacing w:after="0" w:line="240" w:lineRule="auto"/>
              <w:rPr>
                <w:rFonts w:ascii="Times New Roman" w:eastAsia="Times New Roman" w:hAnsi="Times New Roman" w:cs="Times New Roman"/>
                <w:color w:val="FF0000"/>
                <w:sz w:val="16"/>
                <w:szCs w:val="16"/>
              </w:rPr>
            </w:pPr>
          </w:p>
        </w:tc>
        <w:tc>
          <w:tcPr>
            <w:tcW w:w="840" w:type="dxa"/>
            <w:shd w:val="clear" w:color="auto" w:fill="BFBFBF"/>
            <w:vAlign w:val="center"/>
          </w:tcPr>
          <w:p w14:paraId="49857C01" w14:textId="77777777" w:rsidR="0043788C" w:rsidRDefault="0043788C">
            <w:pPr>
              <w:pBdr>
                <w:top w:val="nil"/>
                <w:left w:val="nil"/>
                <w:bottom w:val="nil"/>
                <w:right w:val="nil"/>
                <w:between w:val="nil"/>
              </w:pBdr>
              <w:spacing w:after="0" w:line="240" w:lineRule="auto"/>
              <w:rPr>
                <w:rFonts w:ascii="Times New Roman" w:eastAsia="Times New Roman" w:hAnsi="Times New Roman" w:cs="Times New Roman"/>
                <w:color w:val="FF0000"/>
                <w:sz w:val="16"/>
                <w:szCs w:val="16"/>
              </w:rPr>
            </w:pPr>
          </w:p>
        </w:tc>
        <w:tc>
          <w:tcPr>
            <w:tcW w:w="4440" w:type="dxa"/>
            <w:shd w:val="clear" w:color="auto" w:fill="BFBFBF"/>
            <w:vAlign w:val="center"/>
          </w:tcPr>
          <w:p w14:paraId="20F31E90" w14:textId="77777777" w:rsidR="0043788C" w:rsidRDefault="0043788C">
            <w:pPr>
              <w:pBdr>
                <w:top w:val="nil"/>
                <w:left w:val="nil"/>
                <w:bottom w:val="nil"/>
                <w:right w:val="nil"/>
                <w:between w:val="nil"/>
              </w:pBdr>
              <w:spacing w:after="0" w:line="240" w:lineRule="auto"/>
              <w:rPr>
                <w:rFonts w:ascii="Times New Roman" w:eastAsia="Times New Roman" w:hAnsi="Times New Roman" w:cs="Times New Roman"/>
                <w:color w:val="FF0000"/>
                <w:sz w:val="20"/>
                <w:szCs w:val="20"/>
              </w:rPr>
            </w:pPr>
          </w:p>
        </w:tc>
      </w:tr>
      <w:tr w:rsidR="0043788C" w14:paraId="26A3BA6A" w14:textId="77777777">
        <w:trPr>
          <w:cantSplit/>
          <w:jc w:val="center"/>
        </w:trPr>
        <w:tc>
          <w:tcPr>
            <w:tcW w:w="6480" w:type="dxa"/>
            <w:vAlign w:val="center"/>
          </w:tcPr>
          <w:p w14:paraId="4CDADCEA" w14:textId="77777777" w:rsidR="0043788C" w:rsidRDefault="00000000">
            <w:pPr>
              <w:widowControl w:val="0"/>
              <w:pBdr>
                <w:top w:val="nil"/>
                <w:left w:val="nil"/>
                <w:bottom w:val="nil"/>
                <w:right w:val="nil"/>
                <w:between w:val="nil"/>
              </w:pBdr>
              <w:tabs>
                <w:tab w:val="left" w:pos="432"/>
              </w:tabs>
              <w:spacing w:after="0" w:line="240" w:lineRule="auto"/>
              <w:ind w:left="216"/>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Student performance must be evaluated.</w:t>
            </w:r>
          </w:p>
        </w:tc>
        <w:tc>
          <w:tcPr>
            <w:tcW w:w="840" w:type="dxa"/>
            <w:vAlign w:val="center"/>
          </w:tcPr>
          <w:p w14:paraId="0359DA4C"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840" w:type="dxa"/>
            <w:vAlign w:val="center"/>
          </w:tcPr>
          <w:p w14:paraId="29184E8E"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840" w:type="dxa"/>
            <w:vAlign w:val="center"/>
          </w:tcPr>
          <w:p w14:paraId="248A793A"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840" w:type="dxa"/>
            <w:vAlign w:val="center"/>
          </w:tcPr>
          <w:p w14:paraId="6F595F2A"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840" w:type="dxa"/>
            <w:vAlign w:val="center"/>
          </w:tcPr>
          <w:p w14:paraId="52A4B7D5"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4440" w:type="dxa"/>
            <w:vAlign w:val="center"/>
          </w:tcPr>
          <w:p w14:paraId="142D3DAC" w14:textId="77777777" w:rsidR="0043788C" w:rsidRDefault="0043788C">
            <w:pPr>
              <w:pBdr>
                <w:top w:val="nil"/>
                <w:left w:val="nil"/>
                <w:bottom w:val="nil"/>
                <w:right w:val="nil"/>
                <w:between w:val="nil"/>
              </w:pBdr>
              <w:spacing w:after="0" w:line="240" w:lineRule="auto"/>
              <w:rPr>
                <w:rFonts w:ascii="Times New Roman" w:eastAsia="Times New Roman" w:hAnsi="Times New Roman" w:cs="Times New Roman"/>
                <w:b/>
                <w:color w:val="0000FF"/>
                <w:sz w:val="20"/>
                <w:szCs w:val="20"/>
              </w:rPr>
            </w:pPr>
          </w:p>
        </w:tc>
      </w:tr>
      <w:tr w:rsidR="0043788C" w14:paraId="185B4DAC" w14:textId="77777777">
        <w:trPr>
          <w:cantSplit/>
          <w:jc w:val="center"/>
        </w:trPr>
        <w:tc>
          <w:tcPr>
            <w:tcW w:w="6480" w:type="dxa"/>
            <w:vAlign w:val="center"/>
          </w:tcPr>
          <w:p w14:paraId="7233408F" w14:textId="77777777" w:rsidR="0043788C" w:rsidRDefault="00000000">
            <w:pPr>
              <w:widowControl w:val="0"/>
              <w:pBdr>
                <w:top w:val="nil"/>
                <w:left w:val="nil"/>
                <w:bottom w:val="nil"/>
                <w:right w:val="nil"/>
                <w:between w:val="nil"/>
              </w:pBdr>
              <w:tabs>
                <w:tab w:val="left" w:pos="432"/>
              </w:tabs>
              <w:spacing w:after="0" w:line="240" w:lineRule="auto"/>
              <w:ind w:left="216"/>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Student progress must be monitored to foster success in attaining student outcomes, thereby enabling graduates to obtain program objectives.</w:t>
            </w:r>
          </w:p>
        </w:tc>
        <w:tc>
          <w:tcPr>
            <w:tcW w:w="840" w:type="dxa"/>
            <w:vAlign w:val="center"/>
          </w:tcPr>
          <w:p w14:paraId="334095CD"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840" w:type="dxa"/>
            <w:vAlign w:val="center"/>
          </w:tcPr>
          <w:p w14:paraId="4FBFAA05"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840" w:type="dxa"/>
            <w:vAlign w:val="center"/>
          </w:tcPr>
          <w:p w14:paraId="06EA65C6"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840" w:type="dxa"/>
            <w:vAlign w:val="center"/>
          </w:tcPr>
          <w:p w14:paraId="694F1C3E"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840" w:type="dxa"/>
            <w:vAlign w:val="center"/>
          </w:tcPr>
          <w:p w14:paraId="1AFB6306"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4440" w:type="dxa"/>
            <w:vAlign w:val="center"/>
          </w:tcPr>
          <w:p w14:paraId="39129141" w14:textId="77777777" w:rsidR="0043788C" w:rsidRDefault="0043788C">
            <w:pPr>
              <w:pBdr>
                <w:top w:val="nil"/>
                <w:left w:val="nil"/>
                <w:bottom w:val="nil"/>
                <w:right w:val="nil"/>
                <w:between w:val="nil"/>
              </w:pBdr>
              <w:spacing w:after="0" w:line="240" w:lineRule="auto"/>
              <w:rPr>
                <w:rFonts w:ascii="Times New Roman" w:eastAsia="Times New Roman" w:hAnsi="Times New Roman" w:cs="Times New Roman"/>
                <w:b/>
                <w:color w:val="0000FF"/>
                <w:sz w:val="20"/>
                <w:szCs w:val="20"/>
              </w:rPr>
            </w:pPr>
          </w:p>
        </w:tc>
      </w:tr>
      <w:tr w:rsidR="0043788C" w14:paraId="410B60CB" w14:textId="77777777">
        <w:trPr>
          <w:cantSplit/>
          <w:jc w:val="center"/>
        </w:trPr>
        <w:tc>
          <w:tcPr>
            <w:tcW w:w="6480" w:type="dxa"/>
            <w:vAlign w:val="center"/>
          </w:tcPr>
          <w:p w14:paraId="01BF77E9" w14:textId="77777777" w:rsidR="0043788C" w:rsidRDefault="00000000">
            <w:pPr>
              <w:widowControl w:val="0"/>
              <w:pBdr>
                <w:top w:val="nil"/>
                <w:left w:val="nil"/>
                <w:bottom w:val="nil"/>
                <w:right w:val="nil"/>
                <w:between w:val="nil"/>
              </w:pBdr>
              <w:tabs>
                <w:tab w:val="left" w:pos="432"/>
              </w:tabs>
              <w:spacing w:after="0" w:line="240" w:lineRule="auto"/>
              <w:ind w:left="216"/>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Students must be advised regarding curriculum and career matters.</w:t>
            </w:r>
          </w:p>
        </w:tc>
        <w:tc>
          <w:tcPr>
            <w:tcW w:w="840" w:type="dxa"/>
            <w:vAlign w:val="center"/>
          </w:tcPr>
          <w:p w14:paraId="2967D081"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840" w:type="dxa"/>
            <w:vAlign w:val="center"/>
          </w:tcPr>
          <w:p w14:paraId="0EB6BAD0"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840" w:type="dxa"/>
            <w:vAlign w:val="center"/>
          </w:tcPr>
          <w:p w14:paraId="13296ECB"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840" w:type="dxa"/>
            <w:vAlign w:val="center"/>
          </w:tcPr>
          <w:p w14:paraId="378C222F"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840" w:type="dxa"/>
            <w:vAlign w:val="center"/>
          </w:tcPr>
          <w:p w14:paraId="16084702"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4440" w:type="dxa"/>
            <w:vAlign w:val="center"/>
          </w:tcPr>
          <w:p w14:paraId="5698DAB6" w14:textId="77777777" w:rsidR="0043788C" w:rsidRDefault="0043788C">
            <w:pPr>
              <w:pBdr>
                <w:top w:val="nil"/>
                <w:left w:val="nil"/>
                <w:bottom w:val="nil"/>
                <w:right w:val="nil"/>
                <w:between w:val="nil"/>
              </w:pBdr>
              <w:spacing w:after="0" w:line="240" w:lineRule="auto"/>
              <w:rPr>
                <w:rFonts w:ascii="Times New Roman" w:eastAsia="Times New Roman" w:hAnsi="Times New Roman" w:cs="Times New Roman"/>
                <w:b/>
                <w:color w:val="0000FF"/>
                <w:sz w:val="20"/>
                <w:szCs w:val="20"/>
              </w:rPr>
            </w:pPr>
          </w:p>
        </w:tc>
      </w:tr>
      <w:tr w:rsidR="0043788C" w14:paraId="335DDDC1" w14:textId="77777777">
        <w:trPr>
          <w:cantSplit/>
          <w:jc w:val="center"/>
        </w:trPr>
        <w:tc>
          <w:tcPr>
            <w:tcW w:w="6480" w:type="dxa"/>
            <w:vAlign w:val="center"/>
          </w:tcPr>
          <w:p w14:paraId="6C8D1C11" w14:textId="77777777" w:rsidR="0043788C" w:rsidRDefault="00000000">
            <w:pPr>
              <w:spacing w:after="0" w:line="240" w:lineRule="auto"/>
              <w:ind w:left="216"/>
              <w:rPr>
                <w:rFonts w:ascii="Times New Roman" w:eastAsia="Times New Roman" w:hAnsi="Times New Roman" w:cs="Times New Roman"/>
                <w:sz w:val="20"/>
                <w:szCs w:val="20"/>
              </w:rPr>
            </w:pPr>
            <w:r>
              <w:rPr>
                <w:rFonts w:ascii="Times New Roman" w:eastAsia="Times New Roman" w:hAnsi="Times New Roman" w:cs="Times New Roman"/>
                <w:sz w:val="20"/>
                <w:szCs w:val="20"/>
              </w:rPr>
              <w:t>The program must have and enforce policies for accepting both new and transfer students, awarding appropriate academic credit for courses taken at other institutions, and awarding appropriate academic credit for work in lieu of courses taken at the institution.</w:t>
            </w:r>
          </w:p>
        </w:tc>
        <w:tc>
          <w:tcPr>
            <w:tcW w:w="840" w:type="dxa"/>
            <w:vAlign w:val="center"/>
          </w:tcPr>
          <w:p w14:paraId="7C7AAD96"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840" w:type="dxa"/>
            <w:vAlign w:val="center"/>
          </w:tcPr>
          <w:p w14:paraId="0962459D"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840" w:type="dxa"/>
            <w:vAlign w:val="center"/>
          </w:tcPr>
          <w:p w14:paraId="1A153DBA"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840" w:type="dxa"/>
            <w:vAlign w:val="center"/>
          </w:tcPr>
          <w:p w14:paraId="3BEDCA0F"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840" w:type="dxa"/>
            <w:vAlign w:val="center"/>
          </w:tcPr>
          <w:p w14:paraId="2C6D71D9"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4440" w:type="dxa"/>
            <w:vAlign w:val="center"/>
          </w:tcPr>
          <w:p w14:paraId="7DB567D9" w14:textId="77777777" w:rsidR="0043788C" w:rsidRDefault="0043788C">
            <w:pPr>
              <w:pBdr>
                <w:top w:val="nil"/>
                <w:left w:val="nil"/>
                <w:bottom w:val="nil"/>
                <w:right w:val="nil"/>
                <w:between w:val="nil"/>
              </w:pBdr>
              <w:spacing w:after="0" w:line="240" w:lineRule="auto"/>
              <w:rPr>
                <w:rFonts w:ascii="Times New Roman" w:eastAsia="Times New Roman" w:hAnsi="Times New Roman" w:cs="Times New Roman"/>
                <w:b/>
                <w:color w:val="0000FF"/>
                <w:sz w:val="20"/>
                <w:szCs w:val="20"/>
              </w:rPr>
            </w:pPr>
          </w:p>
        </w:tc>
      </w:tr>
      <w:tr w:rsidR="0043788C" w14:paraId="0992623B" w14:textId="77777777">
        <w:trPr>
          <w:cantSplit/>
          <w:jc w:val="center"/>
        </w:trPr>
        <w:tc>
          <w:tcPr>
            <w:tcW w:w="6480" w:type="dxa"/>
            <w:vAlign w:val="center"/>
          </w:tcPr>
          <w:p w14:paraId="3310FA93" w14:textId="77777777" w:rsidR="0043788C" w:rsidRDefault="00000000">
            <w:pPr>
              <w:spacing w:after="0" w:line="240" w:lineRule="auto"/>
              <w:ind w:left="216"/>
              <w:rPr>
                <w:rFonts w:ascii="Times New Roman" w:eastAsia="Times New Roman" w:hAnsi="Times New Roman" w:cs="Times New Roman"/>
                <w:sz w:val="20"/>
                <w:szCs w:val="20"/>
              </w:rPr>
            </w:pPr>
            <w:r>
              <w:rPr>
                <w:rFonts w:ascii="Times New Roman" w:eastAsia="Times New Roman" w:hAnsi="Times New Roman" w:cs="Times New Roman"/>
                <w:sz w:val="20"/>
                <w:szCs w:val="20"/>
              </w:rPr>
              <w:t>The program must have and enforce procedures to ensure and document that students who graduate meet all graduation requirements.</w:t>
            </w:r>
          </w:p>
        </w:tc>
        <w:tc>
          <w:tcPr>
            <w:tcW w:w="840" w:type="dxa"/>
            <w:vAlign w:val="center"/>
          </w:tcPr>
          <w:p w14:paraId="2D699B7E"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840" w:type="dxa"/>
            <w:vAlign w:val="center"/>
          </w:tcPr>
          <w:p w14:paraId="477EEC31"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840" w:type="dxa"/>
            <w:vAlign w:val="center"/>
          </w:tcPr>
          <w:p w14:paraId="6B37EF36"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840" w:type="dxa"/>
            <w:vAlign w:val="center"/>
          </w:tcPr>
          <w:p w14:paraId="5BE0DB88"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840" w:type="dxa"/>
            <w:vAlign w:val="center"/>
          </w:tcPr>
          <w:p w14:paraId="5C52E66B"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4440" w:type="dxa"/>
            <w:vAlign w:val="center"/>
          </w:tcPr>
          <w:p w14:paraId="735E73EE" w14:textId="77777777" w:rsidR="0043788C" w:rsidRDefault="0043788C">
            <w:pPr>
              <w:pBdr>
                <w:top w:val="nil"/>
                <w:left w:val="nil"/>
                <w:bottom w:val="nil"/>
                <w:right w:val="nil"/>
                <w:between w:val="nil"/>
              </w:pBdr>
              <w:spacing w:after="0" w:line="240" w:lineRule="auto"/>
              <w:rPr>
                <w:rFonts w:ascii="Times New Roman" w:eastAsia="Times New Roman" w:hAnsi="Times New Roman" w:cs="Times New Roman"/>
                <w:b/>
                <w:color w:val="0000FF"/>
                <w:sz w:val="20"/>
                <w:szCs w:val="20"/>
              </w:rPr>
            </w:pPr>
          </w:p>
        </w:tc>
      </w:tr>
      <w:tr w:rsidR="0043788C" w14:paraId="4D7472E9" w14:textId="77777777">
        <w:trPr>
          <w:cantSplit/>
          <w:jc w:val="center"/>
        </w:trPr>
        <w:tc>
          <w:tcPr>
            <w:tcW w:w="6480" w:type="dxa"/>
            <w:shd w:val="clear" w:color="auto" w:fill="000000"/>
            <w:vAlign w:val="center"/>
          </w:tcPr>
          <w:p w14:paraId="4FCF3325" w14:textId="77777777" w:rsidR="0043788C" w:rsidRDefault="0043788C">
            <w:pPr>
              <w:spacing w:after="0" w:line="240" w:lineRule="auto"/>
              <w:ind w:left="115"/>
              <w:rPr>
                <w:rFonts w:ascii="Times New Roman" w:eastAsia="Times New Roman" w:hAnsi="Times New Roman" w:cs="Times New Roman"/>
                <w:sz w:val="8"/>
                <w:szCs w:val="8"/>
              </w:rPr>
            </w:pPr>
          </w:p>
        </w:tc>
        <w:tc>
          <w:tcPr>
            <w:tcW w:w="840" w:type="dxa"/>
            <w:shd w:val="clear" w:color="auto" w:fill="000000"/>
            <w:vAlign w:val="center"/>
          </w:tcPr>
          <w:p w14:paraId="5AE9F7BE"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00"/>
                <w:sz w:val="8"/>
                <w:szCs w:val="8"/>
              </w:rPr>
            </w:pPr>
          </w:p>
        </w:tc>
        <w:tc>
          <w:tcPr>
            <w:tcW w:w="840" w:type="dxa"/>
            <w:shd w:val="clear" w:color="auto" w:fill="000000"/>
            <w:vAlign w:val="center"/>
          </w:tcPr>
          <w:p w14:paraId="5CD2240A"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00"/>
                <w:sz w:val="8"/>
                <w:szCs w:val="8"/>
              </w:rPr>
            </w:pPr>
          </w:p>
        </w:tc>
        <w:tc>
          <w:tcPr>
            <w:tcW w:w="840" w:type="dxa"/>
            <w:shd w:val="clear" w:color="auto" w:fill="000000"/>
            <w:vAlign w:val="center"/>
          </w:tcPr>
          <w:p w14:paraId="04BD82AE"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00"/>
                <w:sz w:val="8"/>
                <w:szCs w:val="8"/>
              </w:rPr>
            </w:pPr>
          </w:p>
        </w:tc>
        <w:tc>
          <w:tcPr>
            <w:tcW w:w="840" w:type="dxa"/>
            <w:shd w:val="clear" w:color="auto" w:fill="000000"/>
            <w:vAlign w:val="center"/>
          </w:tcPr>
          <w:p w14:paraId="754B0807"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00"/>
                <w:sz w:val="8"/>
                <w:szCs w:val="8"/>
              </w:rPr>
            </w:pPr>
          </w:p>
        </w:tc>
        <w:tc>
          <w:tcPr>
            <w:tcW w:w="840" w:type="dxa"/>
            <w:shd w:val="clear" w:color="auto" w:fill="000000"/>
            <w:vAlign w:val="center"/>
          </w:tcPr>
          <w:p w14:paraId="5A7FE4EF"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00"/>
                <w:sz w:val="8"/>
                <w:szCs w:val="8"/>
              </w:rPr>
            </w:pPr>
          </w:p>
        </w:tc>
        <w:tc>
          <w:tcPr>
            <w:tcW w:w="4440" w:type="dxa"/>
            <w:shd w:val="clear" w:color="auto" w:fill="000000"/>
            <w:vAlign w:val="center"/>
          </w:tcPr>
          <w:p w14:paraId="777E9058" w14:textId="77777777" w:rsidR="0043788C" w:rsidRDefault="0043788C">
            <w:pPr>
              <w:pBdr>
                <w:top w:val="nil"/>
                <w:left w:val="nil"/>
                <w:bottom w:val="nil"/>
                <w:right w:val="nil"/>
                <w:between w:val="nil"/>
              </w:pBdr>
              <w:spacing w:after="0" w:line="240" w:lineRule="auto"/>
              <w:rPr>
                <w:rFonts w:ascii="Times New Roman" w:eastAsia="Times New Roman" w:hAnsi="Times New Roman" w:cs="Times New Roman"/>
                <w:b/>
                <w:color w:val="000000"/>
                <w:sz w:val="8"/>
                <w:szCs w:val="8"/>
              </w:rPr>
            </w:pPr>
          </w:p>
        </w:tc>
      </w:tr>
      <w:tr w:rsidR="0043788C" w14:paraId="11A4F7BB" w14:textId="77777777">
        <w:trPr>
          <w:cantSplit/>
          <w:jc w:val="center"/>
        </w:trPr>
        <w:tc>
          <w:tcPr>
            <w:tcW w:w="6480" w:type="dxa"/>
            <w:vAlign w:val="center"/>
          </w:tcPr>
          <w:p w14:paraId="076920B3" w14:textId="77777777" w:rsidR="0043788C" w:rsidRDefault="00000000">
            <w:pPr>
              <w:widowControl w:val="0"/>
              <w:pBdr>
                <w:top w:val="nil"/>
                <w:left w:val="nil"/>
                <w:bottom w:val="nil"/>
                <w:right w:val="nil"/>
                <w:between w:val="nil"/>
              </w:pBdr>
              <w:tabs>
                <w:tab w:val="left" w:pos="432"/>
              </w:tabs>
              <w:spacing w:before="120" w:after="12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Criterion 2. PROGRAM EDUCATIONAL OBJECTIVES</w:t>
            </w:r>
          </w:p>
        </w:tc>
        <w:tc>
          <w:tcPr>
            <w:tcW w:w="840" w:type="dxa"/>
            <w:shd w:val="clear" w:color="auto" w:fill="BFBFBF"/>
            <w:vAlign w:val="center"/>
          </w:tcPr>
          <w:p w14:paraId="67183483"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p>
        </w:tc>
        <w:tc>
          <w:tcPr>
            <w:tcW w:w="840" w:type="dxa"/>
            <w:shd w:val="clear" w:color="auto" w:fill="BFBFBF"/>
            <w:vAlign w:val="center"/>
          </w:tcPr>
          <w:p w14:paraId="26A37C5A"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p>
        </w:tc>
        <w:tc>
          <w:tcPr>
            <w:tcW w:w="840" w:type="dxa"/>
            <w:shd w:val="clear" w:color="auto" w:fill="BFBFBF"/>
            <w:vAlign w:val="center"/>
          </w:tcPr>
          <w:p w14:paraId="68E65EB6"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p>
        </w:tc>
        <w:tc>
          <w:tcPr>
            <w:tcW w:w="840" w:type="dxa"/>
            <w:shd w:val="clear" w:color="auto" w:fill="BFBFBF"/>
            <w:vAlign w:val="center"/>
          </w:tcPr>
          <w:p w14:paraId="68CC5A09"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p>
        </w:tc>
        <w:tc>
          <w:tcPr>
            <w:tcW w:w="840" w:type="dxa"/>
            <w:shd w:val="clear" w:color="auto" w:fill="BFBFBF"/>
            <w:vAlign w:val="center"/>
          </w:tcPr>
          <w:p w14:paraId="02A6F705"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p>
        </w:tc>
        <w:tc>
          <w:tcPr>
            <w:tcW w:w="4440" w:type="dxa"/>
            <w:shd w:val="clear" w:color="auto" w:fill="BFBFBF"/>
            <w:vAlign w:val="center"/>
          </w:tcPr>
          <w:p w14:paraId="5A5F35EF" w14:textId="77777777" w:rsidR="0043788C" w:rsidRDefault="0043788C">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tc>
      </w:tr>
      <w:tr w:rsidR="0043788C" w14:paraId="04AEDE03" w14:textId="77777777">
        <w:trPr>
          <w:cantSplit/>
          <w:jc w:val="center"/>
        </w:trPr>
        <w:tc>
          <w:tcPr>
            <w:tcW w:w="6480" w:type="dxa"/>
            <w:vAlign w:val="center"/>
          </w:tcPr>
          <w:p w14:paraId="00C08C9E" w14:textId="77777777" w:rsidR="0043788C" w:rsidRDefault="00000000">
            <w:pPr>
              <w:spacing w:after="0" w:line="240" w:lineRule="auto"/>
              <w:ind w:left="216"/>
              <w:rPr>
                <w:rFonts w:ascii="Times New Roman" w:eastAsia="Times New Roman" w:hAnsi="Times New Roman" w:cs="Times New Roman"/>
                <w:sz w:val="20"/>
                <w:szCs w:val="20"/>
              </w:rPr>
            </w:pPr>
            <w:r>
              <w:rPr>
                <w:rFonts w:ascii="Times New Roman" w:eastAsia="Times New Roman" w:hAnsi="Times New Roman" w:cs="Times New Roman"/>
                <w:sz w:val="20"/>
                <w:szCs w:val="20"/>
              </w:rPr>
              <w:t>The program must have published program educational objectives that are consistent with the mission of the institution, the needs of the program’s various constituencies, and these criteria.</w:t>
            </w:r>
          </w:p>
        </w:tc>
        <w:tc>
          <w:tcPr>
            <w:tcW w:w="840" w:type="dxa"/>
            <w:vAlign w:val="center"/>
          </w:tcPr>
          <w:p w14:paraId="75DF280B"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p>
        </w:tc>
        <w:tc>
          <w:tcPr>
            <w:tcW w:w="840" w:type="dxa"/>
            <w:vAlign w:val="center"/>
          </w:tcPr>
          <w:p w14:paraId="0D101301"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p>
        </w:tc>
        <w:tc>
          <w:tcPr>
            <w:tcW w:w="840" w:type="dxa"/>
            <w:vAlign w:val="center"/>
          </w:tcPr>
          <w:p w14:paraId="3CB5C6AF"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p>
        </w:tc>
        <w:tc>
          <w:tcPr>
            <w:tcW w:w="840" w:type="dxa"/>
            <w:vAlign w:val="center"/>
          </w:tcPr>
          <w:p w14:paraId="2493FFB1"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p>
        </w:tc>
        <w:tc>
          <w:tcPr>
            <w:tcW w:w="840" w:type="dxa"/>
            <w:vAlign w:val="center"/>
          </w:tcPr>
          <w:p w14:paraId="5CC4F427"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p>
        </w:tc>
        <w:tc>
          <w:tcPr>
            <w:tcW w:w="4440" w:type="dxa"/>
            <w:vAlign w:val="center"/>
          </w:tcPr>
          <w:p w14:paraId="0AD7679E" w14:textId="77777777" w:rsidR="0043788C" w:rsidRDefault="0043788C">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tc>
      </w:tr>
      <w:tr w:rsidR="0043788C" w14:paraId="1F3575F0" w14:textId="77777777">
        <w:trPr>
          <w:cantSplit/>
          <w:trHeight w:val="1074"/>
          <w:jc w:val="center"/>
        </w:trPr>
        <w:tc>
          <w:tcPr>
            <w:tcW w:w="6480" w:type="dxa"/>
            <w:vAlign w:val="center"/>
          </w:tcPr>
          <w:p w14:paraId="4387C2C0" w14:textId="77777777" w:rsidR="0043788C" w:rsidRDefault="00000000">
            <w:pPr>
              <w:spacing w:after="0" w:line="240" w:lineRule="auto"/>
              <w:ind w:left="216"/>
              <w:rPr>
                <w:rFonts w:ascii="Times New Roman" w:eastAsia="Times New Roman" w:hAnsi="Times New Roman" w:cs="Times New Roman"/>
                <w:sz w:val="20"/>
                <w:szCs w:val="20"/>
              </w:rPr>
            </w:pPr>
            <w:r>
              <w:rPr>
                <w:rFonts w:ascii="Times New Roman" w:eastAsia="Times New Roman" w:hAnsi="Times New Roman" w:cs="Times New Roman"/>
                <w:sz w:val="20"/>
                <w:szCs w:val="20"/>
              </w:rPr>
              <w:t>There must be a documented, systematically utilized, and effective process, involving program constituencies, for the periodic review of these program educational objectives that ensures they remain consistent with the institutional mission, the program’s constituents’ needs, and these criteria.</w:t>
            </w:r>
          </w:p>
          <w:p w14:paraId="4A47194A" w14:textId="77777777" w:rsidR="0043788C" w:rsidRDefault="0043788C">
            <w:pPr>
              <w:widowControl w:val="0"/>
              <w:pBdr>
                <w:top w:val="nil"/>
                <w:left w:val="nil"/>
                <w:bottom w:val="nil"/>
                <w:right w:val="nil"/>
                <w:between w:val="nil"/>
              </w:pBdr>
              <w:tabs>
                <w:tab w:val="left" w:pos="432"/>
              </w:tabs>
              <w:spacing w:after="0" w:line="240" w:lineRule="auto"/>
              <w:ind w:left="216"/>
              <w:rPr>
                <w:rFonts w:ascii="Times New Roman" w:eastAsia="Times New Roman" w:hAnsi="Times New Roman" w:cs="Times New Roman"/>
                <w:color w:val="000000"/>
                <w:sz w:val="20"/>
                <w:szCs w:val="20"/>
              </w:rPr>
            </w:pPr>
          </w:p>
        </w:tc>
        <w:tc>
          <w:tcPr>
            <w:tcW w:w="840" w:type="dxa"/>
            <w:vAlign w:val="center"/>
          </w:tcPr>
          <w:p w14:paraId="24A2080C"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p>
        </w:tc>
        <w:tc>
          <w:tcPr>
            <w:tcW w:w="840" w:type="dxa"/>
            <w:vAlign w:val="center"/>
          </w:tcPr>
          <w:p w14:paraId="771B77DE"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p>
        </w:tc>
        <w:tc>
          <w:tcPr>
            <w:tcW w:w="840" w:type="dxa"/>
            <w:vAlign w:val="center"/>
          </w:tcPr>
          <w:p w14:paraId="73D272BC"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p>
        </w:tc>
        <w:tc>
          <w:tcPr>
            <w:tcW w:w="840" w:type="dxa"/>
            <w:vAlign w:val="center"/>
          </w:tcPr>
          <w:p w14:paraId="6B88967F"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p>
        </w:tc>
        <w:tc>
          <w:tcPr>
            <w:tcW w:w="840" w:type="dxa"/>
            <w:vAlign w:val="center"/>
          </w:tcPr>
          <w:p w14:paraId="72027E3E"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p>
        </w:tc>
        <w:tc>
          <w:tcPr>
            <w:tcW w:w="4440" w:type="dxa"/>
            <w:vAlign w:val="center"/>
          </w:tcPr>
          <w:p w14:paraId="64B21751" w14:textId="77777777" w:rsidR="0043788C" w:rsidRDefault="0043788C">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tc>
      </w:tr>
      <w:tr w:rsidR="0043788C" w14:paraId="2C681F22" w14:textId="77777777">
        <w:trPr>
          <w:cantSplit/>
          <w:jc w:val="center"/>
        </w:trPr>
        <w:tc>
          <w:tcPr>
            <w:tcW w:w="6480" w:type="dxa"/>
            <w:shd w:val="clear" w:color="auto" w:fill="000000"/>
            <w:vAlign w:val="center"/>
          </w:tcPr>
          <w:p w14:paraId="60FA4729" w14:textId="77777777" w:rsidR="0043788C" w:rsidRDefault="0043788C">
            <w:pPr>
              <w:spacing w:after="0" w:line="240" w:lineRule="auto"/>
              <w:ind w:left="115"/>
              <w:rPr>
                <w:rFonts w:ascii="Times New Roman" w:eastAsia="Times New Roman" w:hAnsi="Times New Roman" w:cs="Times New Roman"/>
                <w:sz w:val="8"/>
                <w:szCs w:val="8"/>
              </w:rPr>
            </w:pPr>
          </w:p>
        </w:tc>
        <w:tc>
          <w:tcPr>
            <w:tcW w:w="840" w:type="dxa"/>
            <w:shd w:val="clear" w:color="auto" w:fill="000000"/>
            <w:vAlign w:val="center"/>
          </w:tcPr>
          <w:p w14:paraId="7C88DAF7"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00"/>
                <w:sz w:val="8"/>
                <w:szCs w:val="8"/>
              </w:rPr>
            </w:pPr>
          </w:p>
        </w:tc>
        <w:tc>
          <w:tcPr>
            <w:tcW w:w="840" w:type="dxa"/>
            <w:shd w:val="clear" w:color="auto" w:fill="000000"/>
            <w:vAlign w:val="center"/>
          </w:tcPr>
          <w:p w14:paraId="2945253A"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00"/>
                <w:sz w:val="8"/>
                <w:szCs w:val="8"/>
              </w:rPr>
            </w:pPr>
          </w:p>
        </w:tc>
        <w:tc>
          <w:tcPr>
            <w:tcW w:w="840" w:type="dxa"/>
            <w:shd w:val="clear" w:color="auto" w:fill="000000"/>
            <w:vAlign w:val="center"/>
          </w:tcPr>
          <w:p w14:paraId="5CB1E056"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00"/>
                <w:sz w:val="8"/>
                <w:szCs w:val="8"/>
              </w:rPr>
            </w:pPr>
          </w:p>
        </w:tc>
        <w:tc>
          <w:tcPr>
            <w:tcW w:w="840" w:type="dxa"/>
            <w:shd w:val="clear" w:color="auto" w:fill="000000"/>
            <w:vAlign w:val="center"/>
          </w:tcPr>
          <w:p w14:paraId="2EF81AE9"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00"/>
                <w:sz w:val="8"/>
                <w:szCs w:val="8"/>
              </w:rPr>
            </w:pPr>
          </w:p>
        </w:tc>
        <w:tc>
          <w:tcPr>
            <w:tcW w:w="840" w:type="dxa"/>
            <w:shd w:val="clear" w:color="auto" w:fill="000000"/>
            <w:vAlign w:val="center"/>
          </w:tcPr>
          <w:p w14:paraId="7F2D240C"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00"/>
                <w:sz w:val="8"/>
                <w:szCs w:val="8"/>
              </w:rPr>
            </w:pPr>
          </w:p>
        </w:tc>
        <w:tc>
          <w:tcPr>
            <w:tcW w:w="4440" w:type="dxa"/>
            <w:shd w:val="clear" w:color="auto" w:fill="000000"/>
            <w:vAlign w:val="center"/>
          </w:tcPr>
          <w:p w14:paraId="01CCE489" w14:textId="77777777" w:rsidR="0043788C" w:rsidRDefault="0043788C">
            <w:pPr>
              <w:pBdr>
                <w:top w:val="nil"/>
                <w:left w:val="nil"/>
                <w:bottom w:val="nil"/>
                <w:right w:val="nil"/>
                <w:between w:val="nil"/>
              </w:pBdr>
              <w:spacing w:after="0" w:line="240" w:lineRule="auto"/>
              <w:rPr>
                <w:rFonts w:ascii="Times New Roman" w:eastAsia="Times New Roman" w:hAnsi="Times New Roman" w:cs="Times New Roman"/>
                <w:b/>
                <w:color w:val="000000"/>
                <w:sz w:val="8"/>
                <w:szCs w:val="8"/>
              </w:rPr>
            </w:pPr>
          </w:p>
        </w:tc>
      </w:tr>
    </w:tbl>
    <w:p w14:paraId="317F1A25" w14:textId="77777777" w:rsidR="0043788C" w:rsidRDefault="0043788C">
      <w:pPr>
        <w:tabs>
          <w:tab w:val="left" w:pos="13167"/>
        </w:tabs>
      </w:pPr>
    </w:p>
    <w:p w14:paraId="741AD029" w14:textId="77777777" w:rsidR="0043788C" w:rsidRDefault="00000000">
      <w:pPr>
        <w:tabs>
          <w:tab w:val="left" w:pos="13167"/>
        </w:tabs>
      </w:pPr>
      <w:r>
        <w:br w:type="page"/>
      </w:r>
      <w:r>
        <w:lastRenderedPageBreak/>
        <w:tab/>
      </w:r>
    </w:p>
    <w:tbl>
      <w:tblPr>
        <w:tblStyle w:val="a1"/>
        <w:tblW w:w="151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80"/>
        <w:gridCol w:w="840"/>
        <w:gridCol w:w="840"/>
        <w:gridCol w:w="840"/>
        <w:gridCol w:w="840"/>
        <w:gridCol w:w="840"/>
        <w:gridCol w:w="4440"/>
      </w:tblGrid>
      <w:tr w:rsidR="0043788C" w14:paraId="77F8F1F3" w14:textId="77777777">
        <w:trPr>
          <w:cantSplit/>
          <w:jc w:val="center"/>
        </w:trPr>
        <w:tc>
          <w:tcPr>
            <w:tcW w:w="6480" w:type="dxa"/>
            <w:vAlign w:val="center"/>
          </w:tcPr>
          <w:p w14:paraId="43B0A31D" w14:textId="77777777" w:rsidR="0043788C" w:rsidRDefault="0043788C">
            <w:pPr>
              <w:widowControl w:val="0"/>
              <w:pBdr>
                <w:top w:val="nil"/>
                <w:left w:val="nil"/>
                <w:bottom w:val="nil"/>
                <w:right w:val="nil"/>
                <w:between w:val="nil"/>
              </w:pBdr>
              <w:tabs>
                <w:tab w:val="left" w:pos="432"/>
                <w:tab w:val="left" w:pos="2984"/>
              </w:tabs>
              <w:spacing w:before="120" w:after="120" w:line="240" w:lineRule="auto"/>
              <w:ind w:left="187" w:hanging="187"/>
              <w:rPr>
                <w:rFonts w:ascii="Times New Roman" w:eastAsia="Times New Roman" w:hAnsi="Times New Roman" w:cs="Times New Roman"/>
                <w:b/>
                <w:color w:val="000000"/>
                <w:sz w:val="20"/>
                <w:szCs w:val="20"/>
              </w:rPr>
            </w:pPr>
          </w:p>
        </w:tc>
        <w:tc>
          <w:tcPr>
            <w:tcW w:w="840" w:type="dxa"/>
            <w:vAlign w:val="center"/>
          </w:tcPr>
          <w:p w14:paraId="6A6E70DD" w14:textId="77777777" w:rsidR="0043788C" w:rsidRDefault="00000000">
            <w:pPr>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Last</w:t>
            </w:r>
          </w:p>
          <w:p w14:paraId="29ECCC9E" w14:textId="77777777" w:rsidR="0043788C" w:rsidRDefault="00000000">
            <w:pPr>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Visit</w:t>
            </w:r>
          </w:p>
        </w:tc>
        <w:tc>
          <w:tcPr>
            <w:tcW w:w="840" w:type="dxa"/>
            <w:vAlign w:val="center"/>
          </w:tcPr>
          <w:p w14:paraId="7C728650" w14:textId="77777777" w:rsidR="0043788C" w:rsidRDefault="00000000">
            <w:pPr>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Pre-</w:t>
            </w:r>
          </w:p>
          <w:p w14:paraId="50979EC0" w14:textId="77777777" w:rsidR="0043788C" w:rsidRDefault="00000000">
            <w:pPr>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Visit</w:t>
            </w:r>
          </w:p>
        </w:tc>
        <w:tc>
          <w:tcPr>
            <w:tcW w:w="840" w:type="dxa"/>
            <w:vAlign w:val="center"/>
          </w:tcPr>
          <w:p w14:paraId="63B216F8" w14:textId="77777777" w:rsidR="0043788C" w:rsidRDefault="00000000">
            <w:pPr>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Day</w:t>
            </w:r>
          </w:p>
          <w:p w14:paraId="42282586" w14:textId="77777777" w:rsidR="0043788C" w:rsidRDefault="00000000">
            <w:pPr>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0</w:t>
            </w:r>
          </w:p>
        </w:tc>
        <w:tc>
          <w:tcPr>
            <w:tcW w:w="840" w:type="dxa"/>
            <w:vAlign w:val="center"/>
          </w:tcPr>
          <w:p w14:paraId="19346212" w14:textId="77777777" w:rsidR="0043788C" w:rsidRDefault="00000000">
            <w:pPr>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Day</w:t>
            </w:r>
          </w:p>
          <w:p w14:paraId="09A2FE98" w14:textId="77777777" w:rsidR="0043788C" w:rsidRDefault="00000000">
            <w:pPr>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w:t>
            </w:r>
          </w:p>
        </w:tc>
        <w:tc>
          <w:tcPr>
            <w:tcW w:w="840" w:type="dxa"/>
            <w:vAlign w:val="center"/>
          </w:tcPr>
          <w:p w14:paraId="4D0DCD95" w14:textId="77777777" w:rsidR="0043788C" w:rsidRDefault="00000000">
            <w:pPr>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Exit</w:t>
            </w:r>
          </w:p>
          <w:p w14:paraId="2594A818" w14:textId="77777777" w:rsidR="0043788C" w:rsidRDefault="00000000">
            <w:pPr>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Stmt</w:t>
            </w:r>
          </w:p>
        </w:tc>
        <w:tc>
          <w:tcPr>
            <w:tcW w:w="4440" w:type="dxa"/>
            <w:vAlign w:val="center"/>
          </w:tcPr>
          <w:p w14:paraId="530167D3" w14:textId="77777777" w:rsidR="0043788C" w:rsidRDefault="00000000">
            <w:pPr>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18"/>
                <w:szCs w:val="18"/>
              </w:rPr>
              <w:t>For each Deficiency (D), Weakness (W), and/or Concern (C), identify the basis for your conclusion</w:t>
            </w:r>
          </w:p>
        </w:tc>
      </w:tr>
      <w:tr w:rsidR="0043788C" w14:paraId="137305AD" w14:textId="77777777">
        <w:trPr>
          <w:cantSplit/>
          <w:jc w:val="center"/>
        </w:trPr>
        <w:tc>
          <w:tcPr>
            <w:tcW w:w="6480" w:type="dxa"/>
            <w:vAlign w:val="center"/>
          </w:tcPr>
          <w:p w14:paraId="2466F17D" w14:textId="77777777" w:rsidR="0043788C" w:rsidRDefault="00000000">
            <w:pPr>
              <w:widowControl w:val="0"/>
              <w:pBdr>
                <w:top w:val="nil"/>
                <w:left w:val="nil"/>
                <w:bottom w:val="nil"/>
                <w:right w:val="nil"/>
                <w:between w:val="nil"/>
              </w:pBdr>
              <w:tabs>
                <w:tab w:val="left" w:pos="432"/>
                <w:tab w:val="left" w:pos="2984"/>
              </w:tabs>
              <w:spacing w:before="120" w:after="120" w:line="240" w:lineRule="auto"/>
              <w:ind w:left="187" w:hanging="187"/>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Criterion 3.  STUDENT OUTCOMES</w:t>
            </w:r>
          </w:p>
        </w:tc>
        <w:tc>
          <w:tcPr>
            <w:tcW w:w="840" w:type="dxa"/>
            <w:shd w:val="clear" w:color="auto" w:fill="BFBFBF"/>
            <w:vAlign w:val="center"/>
          </w:tcPr>
          <w:p w14:paraId="1C4B05C7"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p>
        </w:tc>
        <w:tc>
          <w:tcPr>
            <w:tcW w:w="840" w:type="dxa"/>
            <w:shd w:val="clear" w:color="auto" w:fill="BFBFBF"/>
            <w:vAlign w:val="center"/>
          </w:tcPr>
          <w:p w14:paraId="05297412"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p>
        </w:tc>
        <w:tc>
          <w:tcPr>
            <w:tcW w:w="840" w:type="dxa"/>
            <w:shd w:val="clear" w:color="auto" w:fill="BFBFBF"/>
            <w:vAlign w:val="center"/>
          </w:tcPr>
          <w:p w14:paraId="225682AD"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p>
        </w:tc>
        <w:tc>
          <w:tcPr>
            <w:tcW w:w="840" w:type="dxa"/>
            <w:shd w:val="clear" w:color="auto" w:fill="BFBFBF"/>
            <w:vAlign w:val="center"/>
          </w:tcPr>
          <w:p w14:paraId="6BDFD9CC"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p>
        </w:tc>
        <w:tc>
          <w:tcPr>
            <w:tcW w:w="840" w:type="dxa"/>
            <w:shd w:val="clear" w:color="auto" w:fill="BFBFBF"/>
            <w:vAlign w:val="center"/>
          </w:tcPr>
          <w:p w14:paraId="05B354BC"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p>
        </w:tc>
        <w:tc>
          <w:tcPr>
            <w:tcW w:w="4440" w:type="dxa"/>
            <w:shd w:val="clear" w:color="auto" w:fill="BFBFBF"/>
            <w:vAlign w:val="center"/>
          </w:tcPr>
          <w:p w14:paraId="4BC659E2" w14:textId="77777777" w:rsidR="0043788C" w:rsidRDefault="0043788C">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tc>
      </w:tr>
      <w:tr w:rsidR="0043788C" w14:paraId="1E2D977F" w14:textId="77777777">
        <w:trPr>
          <w:cantSplit/>
          <w:jc w:val="center"/>
        </w:trPr>
        <w:tc>
          <w:tcPr>
            <w:tcW w:w="6480" w:type="dxa"/>
            <w:vAlign w:val="center"/>
          </w:tcPr>
          <w:p w14:paraId="3EAD77C5" w14:textId="77777777" w:rsidR="0043788C" w:rsidRDefault="00000000">
            <w:pPr>
              <w:widowControl w:val="0"/>
              <w:pBdr>
                <w:top w:val="nil"/>
                <w:left w:val="nil"/>
                <w:bottom w:val="nil"/>
                <w:right w:val="nil"/>
                <w:between w:val="nil"/>
              </w:pBdr>
              <w:tabs>
                <w:tab w:val="left" w:pos="432"/>
                <w:tab w:val="left" w:pos="2984"/>
              </w:tabs>
              <w:spacing w:after="0" w:line="240" w:lineRule="auto"/>
              <w:ind w:left="216"/>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The program must have documented and publicly stated student outcomes that include (1) through (5) below and any additional outcomes required by applicable Program Criteria. The program may define additional outcomes.  </w:t>
            </w:r>
          </w:p>
        </w:tc>
        <w:tc>
          <w:tcPr>
            <w:tcW w:w="840" w:type="dxa"/>
            <w:vAlign w:val="center"/>
          </w:tcPr>
          <w:p w14:paraId="1FD883B4"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color w:val="0000FF"/>
                <w:sz w:val="20"/>
                <w:szCs w:val="20"/>
              </w:rPr>
            </w:pPr>
          </w:p>
        </w:tc>
        <w:tc>
          <w:tcPr>
            <w:tcW w:w="840" w:type="dxa"/>
            <w:vAlign w:val="center"/>
          </w:tcPr>
          <w:p w14:paraId="504160A3"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color w:val="0000FF"/>
                <w:sz w:val="20"/>
                <w:szCs w:val="20"/>
              </w:rPr>
            </w:pPr>
          </w:p>
        </w:tc>
        <w:tc>
          <w:tcPr>
            <w:tcW w:w="840" w:type="dxa"/>
            <w:vAlign w:val="center"/>
          </w:tcPr>
          <w:p w14:paraId="77253BA8"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color w:val="0000FF"/>
                <w:sz w:val="20"/>
                <w:szCs w:val="20"/>
              </w:rPr>
            </w:pPr>
          </w:p>
        </w:tc>
        <w:tc>
          <w:tcPr>
            <w:tcW w:w="840" w:type="dxa"/>
            <w:vAlign w:val="center"/>
          </w:tcPr>
          <w:p w14:paraId="6A6E9231"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color w:val="0000FF"/>
                <w:sz w:val="20"/>
                <w:szCs w:val="20"/>
              </w:rPr>
            </w:pPr>
          </w:p>
        </w:tc>
        <w:tc>
          <w:tcPr>
            <w:tcW w:w="840" w:type="dxa"/>
            <w:vAlign w:val="center"/>
          </w:tcPr>
          <w:p w14:paraId="2EEB4CE0"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color w:val="0000FF"/>
                <w:sz w:val="20"/>
                <w:szCs w:val="20"/>
              </w:rPr>
            </w:pPr>
          </w:p>
        </w:tc>
        <w:tc>
          <w:tcPr>
            <w:tcW w:w="4440" w:type="dxa"/>
            <w:vAlign w:val="center"/>
          </w:tcPr>
          <w:p w14:paraId="13F0F682" w14:textId="77777777" w:rsidR="0043788C" w:rsidRDefault="0043788C">
            <w:pPr>
              <w:pBdr>
                <w:top w:val="nil"/>
                <w:left w:val="nil"/>
                <w:bottom w:val="nil"/>
                <w:right w:val="nil"/>
                <w:between w:val="nil"/>
              </w:pBdr>
              <w:spacing w:after="0" w:line="240" w:lineRule="auto"/>
              <w:rPr>
                <w:rFonts w:ascii="Times New Roman" w:eastAsia="Times New Roman" w:hAnsi="Times New Roman" w:cs="Times New Roman"/>
                <w:color w:val="0000FF"/>
                <w:sz w:val="20"/>
                <w:szCs w:val="20"/>
              </w:rPr>
            </w:pPr>
          </w:p>
        </w:tc>
      </w:tr>
      <w:tr w:rsidR="0043788C" w14:paraId="423D6484" w14:textId="77777777">
        <w:trPr>
          <w:cantSplit/>
          <w:jc w:val="center"/>
        </w:trPr>
        <w:tc>
          <w:tcPr>
            <w:tcW w:w="6480" w:type="dxa"/>
            <w:vAlign w:val="center"/>
          </w:tcPr>
          <w:p w14:paraId="56199470" w14:textId="77777777" w:rsidR="0043788C" w:rsidRDefault="00000000">
            <w:pPr>
              <w:widowControl w:val="0"/>
              <w:pBdr>
                <w:top w:val="nil"/>
                <w:left w:val="nil"/>
                <w:bottom w:val="nil"/>
                <w:right w:val="nil"/>
                <w:between w:val="nil"/>
              </w:pBdr>
              <w:tabs>
                <w:tab w:val="left" w:pos="432"/>
                <w:tab w:val="left" w:pos="2984"/>
              </w:tabs>
              <w:spacing w:after="0" w:line="240" w:lineRule="auto"/>
              <w:ind w:left="216"/>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Graduates of the program will have an ability to:</w:t>
            </w:r>
          </w:p>
        </w:tc>
        <w:tc>
          <w:tcPr>
            <w:tcW w:w="840" w:type="dxa"/>
            <w:shd w:val="clear" w:color="auto" w:fill="BFBFBF"/>
            <w:vAlign w:val="center"/>
          </w:tcPr>
          <w:p w14:paraId="2E607A75"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color w:val="0000FF"/>
                <w:sz w:val="20"/>
                <w:szCs w:val="20"/>
              </w:rPr>
            </w:pPr>
          </w:p>
        </w:tc>
        <w:tc>
          <w:tcPr>
            <w:tcW w:w="840" w:type="dxa"/>
            <w:shd w:val="clear" w:color="auto" w:fill="BFBFBF"/>
            <w:vAlign w:val="center"/>
          </w:tcPr>
          <w:p w14:paraId="4646B850"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color w:val="0000FF"/>
                <w:sz w:val="20"/>
                <w:szCs w:val="20"/>
              </w:rPr>
            </w:pPr>
          </w:p>
        </w:tc>
        <w:tc>
          <w:tcPr>
            <w:tcW w:w="840" w:type="dxa"/>
            <w:shd w:val="clear" w:color="auto" w:fill="BFBFBF"/>
            <w:vAlign w:val="center"/>
          </w:tcPr>
          <w:p w14:paraId="2219BECA"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color w:val="0000FF"/>
                <w:sz w:val="20"/>
                <w:szCs w:val="20"/>
              </w:rPr>
            </w:pPr>
          </w:p>
        </w:tc>
        <w:tc>
          <w:tcPr>
            <w:tcW w:w="840" w:type="dxa"/>
            <w:shd w:val="clear" w:color="auto" w:fill="BFBFBF"/>
            <w:vAlign w:val="center"/>
          </w:tcPr>
          <w:p w14:paraId="50B90A2C"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color w:val="0000FF"/>
                <w:sz w:val="20"/>
                <w:szCs w:val="20"/>
              </w:rPr>
            </w:pPr>
          </w:p>
        </w:tc>
        <w:tc>
          <w:tcPr>
            <w:tcW w:w="840" w:type="dxa"/>
            <w:shd w:val="clear" w:color="auto" w:fill="BFBFBF"/>
            <w:vAlign w:val="center"/>
          </w:tcPr>
          <w:p w14:paraId="65C81C10"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color w:val="0000FF"/>
                <w:sz w:val="20"/>
                <w:szCs w:val="20"/>
              </w:rPr>
            </w:pPr>
          </w:p>
        </w:tc>
        <w:tc>
          <w:tcPr>
            <w:tcW w:w="4440" w:type="dxa"/>
            <w:shd w:val="clear" w:color="auto" w:fill="BFBFBF"/>
            <w:vAlign w:val="center"/>
          </w:tcPr>
          <w:p w14:paraId="48E98919" w14:textId="77777777" w:rsidR="0043788C" w:rsidRDefault="0043788C">
            <w:pPr>
              <w:pBdr>
                <w:top w:val="nil"/>
                <w:left w:val="nil"/>
                <w:bottom w:val="nil"/>
                <w:right w:val="nil"/>
                <w:between w:val="nil"/>
              </w:pBdr>
              <w:spacing w:after="0" w:line="240" w:lineRule="auto"/>
              <w:rPr>
                <w:rFonts w:ascii="Times New Roman" w:eastAsia="Times New Roman" w:hAnsi="Times New Roman" w:cs="Times New Roman"/>
                <w:color w:val="0000FF"/>
                <w:sz w:val="20"/>
                <w:szCs w:val="20"/>
              </w:rPr>
            </w:pPr>
          </w:p>
        </w:tc>
      </w:tr>
      <w:tr w:rsidR="0043788C" w14:paraId="7AF0BC20" w14:textId="77777777">
        <w:trPr>
          <w:cantSplit/>
          <w:jc w:val="center"/>
        </w:trPr>
        <w:tc>
          <w:tcPr>
            <w:tcW w:w="6480" w:type="dxa"/>
            <w:vAlign w:val="center"/>
          </w:tcPr>
          <w:p w14:paraId="4845ED06" w14:textId="77777777" w:rsidR="0043788C" w:rsidRDefault="00000000">
            <w:pPr>
              <w:widowControl w:val="0"/>
              <w:numPr>
                <w:ilvl w:val="0"/>
                <w:numId w:val="5"/>
              </w:numPr>
              <w:pBdr>
                <w:top w:val="nil"/>
                <w:left w:val="nil"/>
                <w:bottom w:val="nil"/>
                <w:right w:val="nil"/>
                <w:between w:val="nil"/>
              </w:pBdr>
              <w:tabs>
                <w:tab w:val="left" w:pos="432"/>
              </w:tabs>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Analyze a complex computing problem and to apply principles of computing and other relevant disciplines to identify solutions. </w:t>
            </w:r>
            <w:r>
              <w:rPr>
                <w:rFonts w:ascii="MS Gothic" w:eastAsia="MS Gothic" w:hAnsi="MS Gothic" w:cs="MS Gothic"/>
                <w:color w:val="000000"/>
                <w:sz w:val="20"/>
                <w:szCs w:val="20"/>
              </w:rPr>
              <w:t> </w:t>
            </w:r>
          </w:p>
        </w:tc>
        <w:tc>
          <w:tcPr>
            <w:tcW w:w="840" w:type="dxa"/>
            <w:vAlign w:val="center"/>
          </w:tcPr>
          <w:p w14:paraId="3DA2ED8D"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color w:val="0000FF"/>
                <w:sz w:val="20"/>
                <w:szCs w:val="20"/>
              </w:rPr>
            </w:pPr>
          </w:p>
        </w:tc>
        <w:tc>
          <w:tcPr>
            <w:tcW w:w="840" w:type="dxa"/>
            <w:vAlign w:val="center"/>
          </w:tcPr>
          <w:p w14:paraId="2E80030E"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color w:val="0000FF"/>
                <w:sz w:val="20"/>
                <w:szCs w:val="20"/>
              </w:rPr>
            </w:pPr>
          </w:p>
        </w:tc>
        <w:tc>
          <w:tcPr>
            <w:tcW w:w="840" w:type="dxa"/>
            <w:vAlign w:val="center"/>
          </w:tcPr>
          <w:p w14:paraId="0001F8D8"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color w:val="0000FF"/>
                <w:sz w:val="20"/>
                <w:szCs w:val="20"/>
              </w:rPr>
            </w:pPr>
          </w:p>
        </w:tc>
        <w:tc>
          <w:tcPr>
            <w:tcW w:w="840" w:type="dxa"/>
            <w:vAlign w:val="center"/>
          </w:tcPr>
          <w:p w14:paraId="66B43841"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color w:val="0000FF"/>
                <w:sz w:val="20"/>
                <w:szCs w:val="20"/>
              </w:rPr>
            </w:pPr>
          </w:p>
        </w:tc>
        <w:tc>
          <w:tcPr>
            <w:tcW w:w="840" w:type="dxa"/>
            <w:vAlign w:val="center"/>
          </w:tcPr>
          <w:p w14:paraId="2ADF01E3"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color w:val="0000FF"/>
                <w:sz w:val="20"/>
                <w:szCs w:val="20"/>
              </w:rPr>
            </w:pPr>
          </w:p>
        </w:tc>
        <w:tc>
          <w:tcPr>
            <w:tcW w:w="4440" w:type="dxa"/>
            <w:vAlign w:val="center"/>
          </w:tcPr>
          <w:p w14:paraId="485834DC" w14:textId="77777777" w:rsidR="0043788C" w:rsidRDefault="0043788C">
            <w:pPr>
              <w:pBdr>
                <w:top w:val="nil"/>
                <w:left w:val="nil"/>
                <w:bottom w:val="nil"/>
                <w:right w:val="nil"/>
                <w:between w:val="nil"/>
              </w:pBdr>
              <w:spacing w:after="0" w:line="240" w:lineRule="auto"/>
              <w:rPr>
                <w:rFonts w:ascii="Times New Roman" w:eastAsia="Times New Roman" w:hAnsi="Times New Roman" w:cs="Times New Roman"/>
                <w:color w:val="0000FF"/>
                <w:sz w:val="20"/>
                <w:szCs w:val="20"/>
              </w:rPr>
            </w:pPr>
          </w:p>
        </w:tc>
      </w:tr>
      <w:tr w:rsidR="0043788C" w14:paraId="7398F445" w14:textId="77777777">
        <w:trPr>
          <w:cantSplit/>
          <w:jc w:val="center"/>
        </w:trPr>
        <w:tc>
          <w:tcPr>
            <w:tcW w:w="6480" w:type="dxa"/>
            <w:vAlign w:val="center"/>
          </w:tcPr>
          <w:p w14:paraId="006E2086" w14:textId="77777777" w:rsidR="0043788C" w:rsidRDefault="00000000">
            <w:pPr>
              <w:widowControl w:val="0"/>
              <w:numPr>
                <w:ilvl w:val="0"/>
                <w:numId w:val="5"/>
              </w:numPr>
              <w:pBdr>
                <w:top w:val="nil"/>
                <w:left w:val="nil"/>
                <w:bottom w:val="nil"/>
                <w:right w:val="nil"/>
                <w:between w:val="nil"/>
              </w:pBdr>
              <w:tabs>
                <w:tab w:val="left" w:pos="432"/>
              </w:tabs>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Design, implement, and evaluate a computing-based solution to meet a given set of computing requirements in the context of the program’s discipline. </w:t>
            </w:r>
            <w:r>
              <w:rPr>
                <w:rFonts w:ascii="MS Gothic" w:eastAsia="MS Gothic" w:hAnsi="MS Gothic" w:cs="MS Gothic"/>
                <w:color w:val="000000"/>
                <w:sz w:val="20"/>
                <w:szCs w:val="20"/>
              </w:rPr>
              <w:t> </w:t>
            </w:r>
          </w:p>
        </w:tc>
        <w:tc>
          <w:tcPr>
            <w:tcW w:w="840" w:type="dxa"/>
            <w:vAlign w:val="center"/>
          </w:tcPr>
          <w:p w14:paraId="1BE262C3"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color w:val="0000FF"/>
                <w:sz w:val="20"/>
                <w:szCs w:val="20"/>
              </w:rPr>
            </w:pPr>
          </w:p>
        </w:tc>
        <w:tc>
          <w:tcPr>
            <w:tcW w:w="840" w:type="dxa"/>
            <w:vAlign w:val="center"/>
          </w:tcPr>
          <w:p w14:paraId="56F3A184"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color w:val="0000FF"/>
                <w:sz w:val="20"/>
                <w:szCs w:val="20"/>
              </w:rPr>
            </w:pPr>
          </w:p>
        </w:tc>
        <w:tc>
          <w:tcPr>
            <w:tcW w:w="840" w:type="dxa"/>
            <w:vAlign w:val="center"/>
          </w:tcPr>
          <w:p w14:paraId="5B881FA7"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color w:val="0000FF"/>
                <w:sz w:val="20"/>
                <w:szCs w:val="20"/>
              </w:rPr>
            </w:pPr>
          </w:p>
        </w:tc>
        <w:tc>
          <w:tcPr>
            <w:tcW w:w="840" w:type="dxa"/>
            <w:vAlign w:val="center"/>
          </w:tcPr>
          <w:p w14:paraId="103331F9"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color w:val="0000FF"/>
                <w:sz w:val="20"/>
                <w:szCs w:val="20"/>
              </w:rPr>
            </w:pPr>
          </w:p>
        </w:tc>
        <w:tc>
          <w:tcPr>
            <w:tcW w:w="840" w:type="dxa"/>
            <w:vAlign w:val="center"/>
          </w:tcPr>
          <w:p w14:paraId="1710CAF1"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color w:val="0000FF"/>
                <w:sz w:val="20"/>
                <w:szCs w:val="20"/>
              </w:rPr>
            </w:pPr>
          </w:p>
        </w:tc>
        <w:tc>
          <w:tcPr>
            <w:tcW w:w="4440" w:type="dxa"/>
            <w:vAlign w:val="center"/>
          </w:tcPr>
          <w:p w14:paraId="7A463CD7" w14:textId="77777777" w:rsidR="0043788C" w:rsidRDefault="0043788C">
            <w:pPr>
              <w:pBdr>
                <w:top w:val="nil"/>
                <w:left w:val="nil"/>
                <w:bottom w:val="nil"/>
                <w:right w:val="nil"/>
                <w:between w:val="nil"/>
              </w:pBdr>
              <w:spacing w:after="0" w:line="240" w:lineRule="auto"/>
              <w:rPr>
                <w:rFonts w:ascii="Times New Roman" w:eastAsia="Times New Roman" w:hAnsi="Times New Roman" w:cs="Times New Roman"/>
                <w:color w:val="0000FF"/>
                <w:sz w:val="20"/>
                <w:szCs w:val="20"/>
              </w:rPr>
            </w:pPr>
          </w:p>
        </w:tc>
      </w:tr>
      <w:tr w:rsidR="0043788C" w14:paraId="35DC7673" w14:textId="77777777">
        <w:trPr>
          <w:cantSplit/>
          <w:jc w:val="center"/>
        </w:trPr>
        <w:tc>
          <w:tcPr>
            <w:tcW w:w="6480" w:type="dxa"/>
            <w:vAlign w:val="center"/>
          </w:tcPr>
          <w:p w14:paraId="4DDFF81F" w14:textId="77777777" w:rsidR="0043788C" w:rsidRDefault="00000000">
            <w:pPr>
              <w:widowControl w:val="0"/>
              <w:numPr>
                <w:ilvl w:val="0"/>
                <w:numId w:val="5"/>
              </w:numPr>
              <w:pBdr>
                <w:top w:val="nil"/>
                <w:left w:val="nil"/>
                <w:bottom w:val="nil"/>
                <w:right w:val="nil"/>
                <w:between w:val="nil"/>
              </w:pBdr>
              <w:tabs>
                <w:tab w:val="left" w:pos="432"/>
              </w:tabs>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Communicate effectively in a variety of professional contexts. </w:t>
            </w:r>
            <w:r>
              <w:rPr>
                <w:rFonts w:ascii="MS Gothic" w:eastAsia="MS Gothic" w:hAnsi="MS Gothic" w:cs="MS Gothic"/>
                <w:color w:val="000000"/>
                <w:sz w:val="20"/>
                <w:szCs w:val="20"/>
              </w:rPr>
              <w:t> </w:t>
            </w:r>
          </w:p>
        </w:tc>
        <w:tc>
          <w:tcPr>
            <w:tcW w:w="840" w:type="dxa"/>
            <w:vAlign w:val="center"/>
          </w:tcPr>
          <w:p w14:paraId="243E9D3F"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color w:val="0000FF"/>
                <w:sz w:val="20"/>
                <w:szCs w:val="20"/>
              </w:rPr>
            </w:pPr>
          </w:p>
        </w:tc>
        <w:tc>
          <w:tcPr>
            <w:tcW w:w="840" w:type="dxa"/>
            <w:vAlign w:val="center"/>
          </w:tcPr>
          <w:p w14:paraId="11234784"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color w:val="0000FF"/>
                <w:sz w:val="20"/>
                <w:szCs w:val="20"/>
              </w:rPr>
            </w:pPr>
          </w:p>
        </w:tc>
        <w:tc>
          <w:tcPr>
            <w:tcW w:w="840" w:type="dxa"/>
            <w:vAlign w:val="center"/>
          </w:tcPr>
          <w:p w14:paraId="117B4D53"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color w:val="0000FF"/>
                <w:sz w:val="20"/>
                <w:szCs w:val="20"/>
              </w:rPr>
            </w:pPr>
          </w:p>
        </w:tc>
        <w:tc>
          <w:tcPr>
            <w:tcW w:w="840" w:type="dxa"/>
            <w:vAlign w:val="center"/>
          </w:tcPr>
          <w:p w14:paraId="42522FBC"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color w:val="0000FF"/>
                <w:sz w:val="20"/>
                <w:szCs w:val="20"/>
              </w:rPr>
            </w:pPr>
          </w:p>
        </w:tc>
        <w:tc>
          <w:tcPr>
            <w:tcW w:w="840" w:type="dxa"/>
            <w:vAlign w:val="center"/>
          </w:tcPr>
          <w:p w14:paraId="65FE1D2E"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color w:val="0000FF"/>
                <w:sz w:val="20"/>
                <w:szCs w:val="20"/>
              </w:rPr>
            </w:pPr>
          </w:p>
        </w:tc>
        <w:tc>
          <w:tcPr>
            <w:tcW w:w="4440" w:type="dxa"/>
            <w:vAlign w:val="center"/>
          </w:tcPr>
          <w:p w14:paraId="60B25E67" w14:textId="77777777" w:rsidR="0043788C" w:rsidRDefault="0043788C">
            <w:pPr>
              <w:pBdr>
                <w:top w:val="nil"/>
                <w:left w:val="nil"/>
                <w:bottom w:val="nil"/>
                <w:right w:val="nil"/>
                <w:between w:val="nil"/>
              </w:pBdr>
              <w:spacing w:after="0" w:line="240" w:lineRule="auto"/>
              <w:rPr>
                <w:rFonts w:ascii="Times New Roman" w:eastAsia="Times New Roman" w:hAnsi="Times New Roman" w:cs="Times New Roman"/>
                <w:color w:val="0000FF"/>
                <w:sz w:val="20"/>
                <w:szCs w:val="20"/>
              </w:rPr>
            </w:pPr>
          </w:p>
        </w:tc>
      </w:tr>
      <w:tr w:rsidR="0043788C" w14:paraId="76E16D4D" w14:textId="77777777">
        <w:trPr>
          <w:cantSplit/>
          <w:jc w:val="center"/>
        </w:trPr>
        <w:tc>
          <w:tcPr>
            <w:tcW w:w="6480" w:type="dxa"/>
            <w:vAlign w:val="center"/>
          </w:tcPr>
          <w:p w14:paraId="65B8FC3B" w14:textId="77777777" w:rsidR="0043788C" w:rsidRDefault="00000000">
            <w:pPr>
              <w:widowControl w:val="0"/>
              <w:numPr>
                <w:ilvl w:val="0"/>
                <w:numId w:val="5"/>
              </w:numPr>
              <w:pBdr>
                <w:top w:val="nil"/>
                <w:left w:val="nil"/>
                <w:bottom w:val="nil"/>
                <w:right w:val="nil"/>
                <w:between w:val="nil"/>
              </w:pBdr>
              <w:tabs>
                <w:tab w:val="left" w:pos="432"/>
              </w:tabs>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Recognize professional responsibilities and make informed judgments in computing practice based on legal and ethical principles. </w:t>
            </w:r>
            <w:r>
              <w:rPr>
                <w:rFonts w:ascii="MS Gothic" w:eastAsia="MS Gothic" w:hAnsi="MS Gothic" w:cs="MS Gothic"/>
                <w:color w:val="000000"/>
                <w:sz w:val="20"/>
                <w:szCs w:val="20"/>
              </w:rPr>
              <w:t> </w:t>
            </w:r>
          </w:p>
        </w:tc>
        <w:tc>
          <w:tcPr>
            <w:tcW w:w="840" w:type="dxa"/>
            <w:vAlign w:val="center"/>
          </w:tcPr>
          <w:p w14:paraId="04B15734"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color w:val="0000FF"/>
                <w:sz w:val="20"/>
                <w:szCs w:val="20"/>
              </w:rPr>
            </w:pPr>
          </w:p>
        </w:tc>
        <w:tc>
          <w:tcPr>
            <w:tcW w:w="840" w:type="dxa"/>
            <w:vAlign w:val="center"/>
          </w:tcPr>
          <w:p w14:paraId="226B0B5B"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color w:val="0000FF"/>
                <w:sz w:val="20"/>
                <w:szCs w:val="20"/>
              </w:rPr>
            </w:pPr>
          </w:p>
        </w:tc>
        <w:tc>
          <w:tcPr>
            <w:tcW w:w="840" w:type="dxa"/>
            <w:vAlign w:val="center"/>
          </w:tcPr>
          <w:p w14:paraId="7F9F7500"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color w:val="0000FF"/>
                <w:sz w:val="20"/>
                <w:szCs w:val="20"/>
              </w:rPr>
            </w:pPr>
          </w:p>
        </w:tc>
        <w:tc>
          <w:tcPr>
            <w:tcW w:w="840" w:type="dxa"/>
            <w:vAlign w:val="center"/>
          </w:tcPr>
          <w:p w14:paraId="23588420"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color w:val="0000FF"/>
                <w:sz w:val="20"/>
                <w:szCs w:val="20"/>
              </w:rPr>
            </w:pPr>
          </w:p>
        </w:tc>
        <w:tc>
          <w:tcPr>
            <w:tcW w:w="840" w:type="dxa"/>
            <w:vAlign w:val="center"/>
          </w:tcPr>
          <w:p w14:paraId="15D194AC"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color w:val="0000FF"/>
                <w:sz w:val="20"/>
                <w:szCs w:val="20"/>
              </w:rPr>
            </w:pPr>
          </w:p>
        </w:tc>
        <w:tc>
          <w:tcPr>
            <w:tcW w:w="4440" w:type="dxa"/>
            <w:vAlign w:val="center"/>
          </w:tcPr>
          <w:p w14:paraId="2441442E" w14:textId="77777777" w:rsidR="0043788C" w:rsidRDefault="0043788C">
            <w:pPr>
              <w:pBdr>
                <w:top w:val="nil"/>
                <w:left w:val="nil"/>
                <w:bottom w:val="nil"/>
                <w:right w:val="nil"/>
                <w:between w:val="nil"/>
              </w:pBdr>
              <w:spacing w:after="0" w:line="240" w:lineRule="auto"/>
              <w:rPr>
                <w:rFonts w:ascii="Times New Roman" w:eastAsia="Times New Roman" w:hAnsi="Times New Roman" w:cs="Times New Roman"/>
                <w:color w:val="0000FF"/>
                <w:sz w:val="20"/>
                <w:szCs w:val="20"/>
              </w:rPr>
            </w:pPr>
          </w:p>
        </w:tc>
      </w:tr>
      <w:tr w:rsidR="0043788C" w14:paraId="2718F141" w14:textId="77777777">
        <w:trPr>
          <w:cantSplit/>
          <w:jc w:val="center"/>
        </w:trPr>
        <w:tc>
          <w:tcPr>
            <w:tcW w:w="6480" w:type="dxa"/>
            <w:vAlign w:val="center"/>
          </w:tcPr>
          <w:p w14:paraId="412B25F3" w14:textId="77777777" w:rsidR="0043788C" w:rsidRDefault="00000000">
            <w:pPr>
              <w:widowControl w:val="0"/>
              <w:numPr>
                <w:ilvl w:val="0"/>
                <w:numId w:val="5"/>
              </w:numPr>
              <w:pBdr>
                <w:top w:val="nil"/>
                <w:left w:val="nil"/>
                <w:bottom w:val="nil"/>
                <w:right w:val="nil"/>
                <w:between w:val="nil"/>
              </w:pBdr>
              <w:tabs>
                <w:tab w:val="left" w:pos="432"/>
              </w:tabs>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Function effectively as a member or leader of a team engaged in activities appropriate to the program’s discipline. </w:t>
            </w:r>
            <w:r>
              <w:rPr>
                <w:rFonts w:ascii="MS Gothic" w:eastAsia="MS Gothic" w:hAnsi="MS Gothic" w:cs="MS Gothic"/>
                <w:color w:val="000000"/>
                <w:sz w:val="20"/>
                <w:szCs w:val="20"/>
              </w:rPr>
              <w:t> </w:t>
            </w:r>
          </w:p>
        </w:tc>
        <w:tc>
          <w:tcPr>
            <w:tcW w:w="840" w:type="dxa"/>
            <w:vAlign w:val="center"/>
          </w:tcPr>
          <w:p w14:paraId="2F5BA23C"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color w:val="0000FF"/>
                <w:sz w:val="20"/>
                <w:szCs w:val="20"/>
              </w:rPr>
            </w:pPr>
          </w:p>
        </w:tc>
        <w:tc>
          <w:tcPr>
            <w:tcW w:w="840" w:type="dxa"/>
            <w:vAlign w:val="center"/>
          </w:tcPr>
          <w:p w14:paraId="696BB228"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color w:val="0000FF"/>
                <w:sz w:val="20"/>
                <w:szCs w:val="20"/>
              </w:rPr>
            </w:pPr>
          </w:p>
        </w:tc>
        <w:tc>
          <w:tcPr>
            <w:tcW w:w="840" w:type="dxa"/>
            <w:vAlign w:val="center"/>
          </w:tcPr>
          <w:p w14:paraId="639EAAFB"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color w:val="0000FF"/>
                <w:sz w:val="20"/>
                <w:szCs w:val="20"/>
              </w:rPr>
            </w:pPr>
          </w:p>
        </w:tc>
        <w:tc>
          <w:tcPr>
            <w:tcW w:w="840" w:type="dxa"/>
            <w:vAlign w:val="center"/>
          </w:tcPr>
          <w:p w14:paraId="59124216"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color w:val="0000FF"/>
                <w:sz w:val="20"/>
                <w:szCs w:val="20"/>
              </w:rPr>
            </w:pPr>
          </w:p>
        </w:tc>
        <w:tc>
          <w:tcPr>
            <w:tcW w:w="840" w:type="dxa"/>
            <w:vAlign w:val="center"/>
          </w:tcPr>
          <w:p w14:paraId="2C7E3D34"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color w:val="0000FF"/>
                <w:sz w:val="20"/>
                <w:szCs w:val="20"/>
              </w:rPr>
            </w:pPr>
          </w:p>
        </w:tc>
        <w:tc>
          <w:tcPr>
            <w:tcW w:w="4440" w:type="dxa"/>
            <w:vAlign w:val="center"/>
          </w:tcPr>
          <w:p w14:paraId="01FECD5C" w14:textId="77777777" w:rsidR="0043788C" w:rsidRDefault="0043788C">
            <w:pPr>
              <w:pBdr>
                <w:top w:val="nil"/>
                <w:left w:val="nil"/>
                <w:bottom w:val="nil"/>
                <w:right w:val="nil"/>
                <w:between w:val="nil"/>
              </w:pBdr>
              <w:spacing w:after="0" w:line="240" w:lineRule="auto"/>
              <w:rPr>
                <w:rFonts w:ascii="Times New Roman" w:eastAsia="Times New Roman" w:hAnsi="Times New Roman" w:cs="Times New Roman"/>
                <w:color w:val="0000FF"/>
                <w:sz w:val="20"/>
                <w:szCs w:val="20"/>
              </w:rPr>
            </w:pPr>
          </w:p>
        </w:tc>
      </w:tr>
      <w:tr w:rsidR="0043788C" w14:paraId="6DFF5C16" w14:textId="77777777">
        <w:trPr>
          <w:cantSplit/>
          <w:jc w:val="center"/>
        </w:trPr>
        <w:tc>
          <w:tcPr>
            <w:tcW w:w="6480" w:type="dxa"/>
            <w:shd w:val="clear" w:color="auto" w:fill="000000"/>
            <w:vAlign w:val="center"/>
          </w:tcPr>
          <w:p w14:paraId="02EC1240" w14:textId="77777777" w:rsidR="0043788C" w:rsidRDefault="0043788C">
            <w:pPr>
              <w:spacing w:after="0" w:line="240" w:lineRule="auto"/>
              <w:ind w:left="115"/>
              <w:rPr>
                <w:rFonts w:ascii="Times New Roman" w:eastAsia="Times New Roman" w:hAnsi="Times New Roman" w:cs="Times New Roman"/>
                <w:sz w:val="8"/>
                <w:szCs w:val="8"/>
              </w:rPr>
            </w:pPr>
          </w:p>
        </w:tc>
        <w:tc>
          <w:tcPr>
            <w:tcW w:w="840" w:type="dxa"/>
            <w:shd w:val="clear" w:color="auto" w:fill="000000"/>
            <w:vAlign w:val="center"/>
          </w:tcPr>
          <w:p w14:paraId="3584DE3E"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00"/>
                <w:sz w:val="8"/>
                <w:szCs w:val="8"/>
              </w:rPr>
            </w:pPr>
          </w:p>
        </w:tc>
        <w:tc>
          <w:tcPr>
            <w:tcW w:w="840" w:type="dxa"/>
            <w:shd w:val="clear" w:color="auto" w:fill="000000"/>
            <w:vAlign w:val="center"/>
          </w:tcPr>
          <w:p w14:paraId="454EC4D2"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00"/>
                <w:sz w:val="8"/>
                <w:szCs w:val="8"/>
              </w:rPr>
            </w:pPr>
          </w:p>
        </w:tc>
        <w:tc>
          <w:tcPr>
            <w:tcW w:w="840" w:type="dxa"/>
            <w:shd w:val="clear" w:color="auto" w:fill="000000"/>
            <w:vAlign w:val="center"/>
          </w:tcPr>
          <w:p w14:paraId="79E18407"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00"/>
                <w:sz w:val="8"/>
                <w:szCs w:val="8"/>
              </w:rPr>
            </w:pPr>
          </w:p>
        </w:tc>
        <w:tc>
          <w:tcPr>
            <w:tcW w:w="840" w:type="dxa"/>
            <w:shd w:val="clear" w:color="auto" w:fill="000000"/>
            <w:vAlign w:val="center"/>
          </w:tcPr>
          <w:p w14:paraId="5B92F548"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00"/>
                <w:sz w:val="8"/>
                <w:szCs w:val="8"/>
              </w:rPr>
            </w:pPr>
          </w:p>
        </w:tc>
        <w:tc>
          <w:tcPr>
            <w:tcW w:w="840" w:type="dxa"/>
            <w:shd w:val="clear" w:color="auto" w:fill="000000"/>
            <w:vAlign w:val="center"/>
          </w:tcPr>
          <w:p w14:paraId="2FD8A4FF"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00"/>
                <w:sz w:val="8"/>
                <w:szCs w:val="8"/>
              </w:rPr>
            </w:pPr>
          </w:p>
        </w:tc>
        <w:tc>
          <w:tcPr>
            <w:tcW w:w="4440" w:type="dxa"/>
            <w:shd w:val="clear" w:color="auto" w:fill="000000"/>
            <w:vAlign w:val="center"/>
          </w:tcPr>
          <w:p w14:paraId="253E9C4F" w14:textId="77777777" w:rsidR="0043788C" w:rsidRDefault="0043788C">
            <w:pPr>
              <w:pBdr>
                <w:top w:val="nil"/>
                <w:left w:val="nil"/>
                <w:bottom w:val="nil"/>
                <w:right w:val="nil"/>
                <w:between w:val="nil"/>
              </w:pBdr>
              <w:spacing w:after="0" w:line="240" w:lineRule="auto"/>
              <w:rPr>
                <w:rFonts w:ascii="Times New Roman" w:eastAsia="Times New Roman" w:hAnsi="Times New Roman" w:cs="Times New Roman"/>
                <w:b/>
                <w:color w:val="000000"/>
                <w:sz w:val="8"/>
                <w:szCs w:val="8"/>
              </w:rPr>
            </w:pPr>
          </w:p>
        </w:tc>
      </w:tr>
      <w:tr w:rsidR="0043788C" w14:paraId="29EB4756" w14:textId="77777777">
        <w:trPr>
          <w:cantSplit/>
          <w:jc w:val="center"/>
        </w:trPr>
        <w:tc>
          <w:tcPr>
            <w:tcW w:w="6480" w:type="dxa"/>
            <w:vAlign w:val="center"/>
          </w:tcPr>
          <w:p w14:paraId="787CAC94" w14:textId="77777777" w:rsidR="0043788C" w:rsidRDefault="00000000">
            <w:pPr>
              <w:widowControl w:val="0"/>
              <w:pBdr>
                <w:top w:val="nil"/>
                <w:left w:val="nil"/>
                <w:bottom w:val="nil"/>
                <w:right w:val="nil"/>
                <w:between w:val="nil"/>
              </w:pBdr>
              <w:tabs>
                <w:tab w:val="left" w:pos="432"/>
              </w:tabs>
              <w:spacing w:before="120" w:after="120" w:line="240" w:lineRule="auto"/>
              <w:ind w:left="-115"/>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  Criterion 4.  CONTINUOUS IMPROVEMENT</w:t>
            </w:r>
          </w:p>
        </w:tc>
        <w:tc>
          <w:tcPr>
            <w:tcW w:w="840" w:type="dxa"/>
            <w:shd w:val="clear" w:color="auto" w:fill="BFBFBF"/>
            <w:vAlign w:val="center"/>
          </w:tcPr>
          <w:p w14:paraId="61F59BE1"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p>
        </w:tc>
        <w:tc>
          <w:tcPr>
            <w:tcW w:w="840" w:type="dxa"/>
            <w:shd w:val="clear" w:color="auto" w:fill="BFBFBF"/>
            <w:vAlign w:val="center"/>
          </w:tcPr>
          <w:p w14:paraId="2669F928"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p>
        </w:tc>
        <w:tc>
          <w:tcPr>
            <w:tcW w:w="840" w:type="dxa"/>
            <w:shd w:val="clear" w:color="auto" w:fill="BFBFBF"/>
            <w:vAlign w:val="center"/>
          </w:tcPr>
          <w:p w14:paraId="4A883505"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p>
        </w:tc>
        <w:tc>
          <w:tcPr>
            <w:tcW w:w="840" w:type="dxa"/>
            <w:shd w:val="clear" w:color="auto" w:fill="BFBFBF"/>
            <w:vAlign w:val="center"/>
          </w:tcPr>
          <w:p w14:paraId="6666D136"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p>
        </w:tc>
        <w:tc>
          <w:tcPr>
            <w:tcW w:w="840" w:type="dxa"/>
            <w:shd w:val="clear" w:color="auto" w:fill="BFBFBF"/>
            <w:vAlign w:val="center"/>
          </w:tcPr>
          <w:p w14:paraId="11750100"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p>
        </w:tc>
        <w:tc>
          <w:tcPr>
            <w:tcW w:w="4440" w:type="dxa"/>
            <w:shd w:val="clear" w:color="auto" w:fill="BFBFBF"/>
            <w:vAlign w:val="center"/>
          </w:tcPr>
          <w:p w14:paraId="50B4248E" w14:textId="77777777" w:rsidR="0043788C" w:rsidRDefault="0043788C">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tc>
      </w:tr>
      <w:tr w:rsidR="0043788C" w14:paraId="44AADFA8" w14:textId="77777777">
        <w:trPr>
          <w:cantSplit/>
          <w:jc w:val="center"/>
        </w:trPr>
        <w:tc>
          <w:tcPr>
            <w:tcW w:w="6480" w:type="dxa"/>
            <w:vAlign w:val="center"/>
          </w:tcPr>
          <w:p w14:paraId="421C695C" w14:textId="77777777" w:rsidR="0043788C" w:rsidRDefault="00000000">
            <w:pPr>
              <w:widowControl w:val="0"/>
              <w:pBdr>
                <w:top w:val="nil"/>
                <w:left w:val="nil"/>
                <w:bottom w:val="nil"/>
                <w:right w:val="nil"/>
                <w:between w:val="nil"/>
              </w:pBdr>
              <w:tabs>
                <w:tab w:val="left" w:pos="432"/>
              </w:tabs>
              <w:spacing w:after="0" w:line="240" w:lineRule="auto"/>
              <w:ind w:left="216"/>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The program must regularly use appropriate, documented processes for assessing and evaluating the extent to which the student outcomes are being attained.</w:t>
            </w:r>
          </w:p>
        </w:tc>
        <w:tc>
          <w:tcPr>
            <w:tcW w:w="840" w:type="dxa"/>
            <w:vAlign w:val="center"/>
          </w:tcPr>
          <w:p w14:paraId="5702D453"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color w:val="0000FF"/>
                <w:sz w:val="20"/>
                <w:szCs w:val="20"/>
              </w:rPr>
            </w:pPr>
          </w:p>
        </w:tc>
        <w:tc>
          <w:tcPr>
            <w:tcW w:w="840" w:type="dxa"/>
            <w:vAlign w:val="center"/>
          </w:tcPr>
          <w:p w14:paraId="22984F31"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color w:val="0000FF"/>
                <w:sz w:val="20"/>
                <w:szCs w:val="20"/>
              </w:rPr>
            </w:pPr>
          </w:p>
        </w:tc>
        <w:tc>
          <w:tcPr>
            <w:tcW w:w="840" w:type="dxa"/>
            <w:vAlign w:val="center"/>
          </w:tcPr>
          <w:p w14:paraId="4822D8E0"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color w:val="0000FF"/>
                <w:sz w:val="20"/>
                <w:szCs w:val="20"/>
              </w:rPr>
            </w:pPr>
          </w:p>
        </w:tc>
        <w:tc>
          <w:tcPr>
            <w:tcW w:w="840" w:type="dxa"/>
            <w:vAlign w:val="center"/>
          </w:tcPr>
          <w:p w14:paraId="7BE6ED8D"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color w:val="0000FF"/>
                <w:sz w:val="20"/>
                <w:szCs w:val="20"/>
              </w:rPr>
            </w:pPr>
          </w:p>
        </w:tc>
        <w:tc>
          <w:tcPr>
            <w:tcW w:w="840" w:type="dxa"/>
            <w:vAlign w:val="center"/>
          </w:tcPr>
          <w:p w14:paraId="653434CE"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color w:val="0000FF"/>
                <w:sz w:val="20"/>
                <w:szCs w:val="20"/>
              </w:rPr>
            </w:pPr>
          </w:p>
        </w:tc>
        <w:tc>
          <w:tcPr>
            <w:tcW w:w="4440" w:type="dxa"/>
            <w:vAlign w:val="center"/>
          </w:tcPr>
          <w:p w14:paraId="1EDAA2F9" w14:textId="77777777" w:rsidR="0043788C" w:rsidRDefault="0043788C">
            <w:pPr>
              <w:pBdr>
                <w:top w:val="nil"/>
                <w:left w:val="nil"/>
                <w:bottom w:val="nil"/>
                <w:right w:val="nil"/>
                <w:between w:val="nil"/>
              </w:pBdr>
              <w:spacing w:after="0" w:line="240" w:lineRule="auto"/>
              <w:rPr>
                <w:rFonts w:ascii="Times New Roman" w:eastAsia="Times New Roman" w:hAnsi="Times New Roman" w:cs="Times New Roman"/>
                <w:color w:val="0000FF"/>
                <w:sz w:val="20"/>
                <w:szCs w:val="20"/>
              </w:rPr>
            </w:pPr>
          </w:p>
        </w:tc>
      </w:tr>
      <w:tr w:rsidR="0043788C" w14:paraId="1231A516" w14:textId="77777777">
        <w:trPr>
          <w:cantSplit/>
          <w:jc w:val="center"/>
        </w:trPr>
        <w:tc>
          <w:tcPr>
            <w:tcW w:w="6480" w:type="dxa"/>
            <w:vAlign w:val="center"/>
          </w:tcPr>
          <w:p w14:paraId="6A530885" w14:textId="77777777" w:rsidR="0043788C" w:rsidRDefault="00000000">
            <w:pPr>
              <w:widowControl w:val="0"/>
              <w:pBdr>
                <w:top w:val="nil"/>
                <w:left w:val="nil"/>
                <w:bottom w:val="nil"/>
                <w:right w:val="nil"/>
                <w:between w:val="nil"/>
              </w:pBdr>
              <w:tabs>
                <w:tab w:val="left" w:pos="432"/>
              </w:tabs>
              <w:spacing w:after="0" w:line="240" w:lineRule="auto"/>
              <w:ind w:left="216"/>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The results of these evaluations must be systematically utilized as input for the continuous improvement of the program.</w:t>
            </w:r>
          </w:p>
        </w:tc>
        <w:tc>
          <w:tcPr>
            <w:tcW w:w="840" w:type="dxa"/>
            <w:vAlign w:val="center"/>
          </w:tcPr>
          <w:p w14:paraId="0E7AC404"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color w:val="0000FF"/>
                <w:sz w:val="20"/>
                <w:szCs w:val="20"/>
              </w:rPr>
            </w:pPr>
          </w:p>
        </w:tc>
        <w:tc>
          <w:tcPr>
            <w:tcW w:w="840" w:type="dxa"/>
            <w:vAlign w:val="center"/>
          </w:tcPr>
          <w:p w14:paraId="16BE7DEF"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color w:val="0000FF"/>
                <w:sz w:val="20"/>
                <w:szCs w:val="20"/>
              </w:rPr>
            </w:pPr>
          </w:p>
        </w:tc>
        <w:tc>
          <w:tcPr>
            <w:tcW w:w="840" w:type="dxa"/>
            <w:vAlign w:val="center"/>
          </w:tcPr>
          <w:p w14:paraId="24F2014F"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color w:val="0000FF"/>
                <w:sz w:val="20"/>
                <w:szCs w:val="20"/>
              </w:rPr>
            </w:pPr>
          </w:p>
        </w:tc>
        <w:tc>
          <w:tcPr>
            <w:tcW w:w="840" w:type="dxa"/>
            <w:vAlign w:val="center"/>
          </w:tcPr>
          <w:p w14:paraId="7328F21D"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color w:val="0000FF"/>
                <w:sz w:val="20"/>
                <w:szCs w:val="20"/>
              </w:rPr>
            </w:pPr>
          </w:p>
        </w:tc>
        <w:tc>
          <w:tcPr>
            <w:tcW w:w="840" w:type="dxa"/>
            <w:vAlign w:val="center"/>
          </w:tcPr>
          <w:p w14:paraId="04DD2824"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color w:val="0000FF"/>
                <w:sz w:val="20"/>
                <w:szCs w:val="20"/>
              </w:rPr>
            </w:pPr>
          </w:p>
        </w:tc>
        <w:tc>
          <w:tcPr>
            <w:tcW w:w="4440" w:type="dxa"/>
            <w:vAlign w:val="center"/>
          </w:tcPr>
          <w:p w14:paraId="3359AC3E" w14:textId="77777777" w:rsidR="0043788C" w:rsidRDefault="0043788C">
            <w:pPr>
              <w:pBdr>
                <w:top w:val="nil"/>
                <w:left w:val="nil"/>
                <w:bottom w:val="nil"/>
                <w:right w:val="nil"/>
                <w:between w:val="nil"/>
              </w:pBdr>
              <w:spacing w:after="0" w:line="240" w:lineRule="auto"/>
              <w:rPr>
                <w:rFonts w:ascii="Times New Roman" w:eastAsia="Times New Roman" w:hAnsi="Times New Roman" w:cs="Times New Roman"/>
                <w:color w:val="0000FF"/>
                <w:sz w:val="20"/>
                <w:szCs w:val="20"/>
              </w:rPr>
            </w:pPr>
          </w:p>
        </w:tc>
      </w:tr>
      <w:tr w:rsidR="0043788C" w14:paraId="40C0A440" w14:textId="77777777">
        <w:trPr>
          <w:cantSplit/>
          <w:jc w:val="center"/>
        </w:trPr>
        <w:tc>
          <w:tcPr>
            <w:tcW w:w="6480" w:type="dxa"/>
            <w:vAlign w:val="center"/>
          </w:tcPr>
          <w:p w14:paraId="1596F950" w14:textId="77777777" w:rsidR="0043788C" w:rsidRDefault="00000000">
            <w:pPr>
              <w:widowControl w:val="0"/>
              <w:pBdr>
                <w:top w:val="nil"/>
                <w:left w:val="nil"/>
                <w:bottom w:val="nil"/>
                <w:right w:val="nil"/>
                <w:between w:val="nil"/>
              </w:pBdr>
              <w:tabs>
                <w:tab w:val="left" w:pos="432"/>
              </w:tabs>
              <w:spacing w:after="0" w:line="240" w:lineRule="auto"/>
              <w:ind w:left="216"/>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Other available information may also be used to assist in the continuous improvement of the program.</w:t>
            </w:r>
          </w:p>
        </w:tc>
        <w:tc>
          <w:tcPr>
            <w:tcW w:w="840" w:type="dxa"/>
            <w:vAlign w:val="center"/>
          </w:tcPr>
          <w:p w14:paraId="5BE72E01"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color w:val="0000FF"/>
                <w:sz w:val="20"/>
                <w:szCs w:val="20"/>
              </w:rPr>
            </w:pPr>
          </w:p>
        </w:tc>
        <w:tc>
          <w:tcPr>
            <w:tcW w:w="840" w:type="dxa"/>
            <w:vAlign w:val="center"/>
          </w:tcPr>
          <w:p w14:paraId="4EDCC231"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color w:val="0000FF"/>
                <w:sz w:val="20"/>
                <w:szCs w:val="20"/>
              </w:rPr>
            </w:pPr>
          </w:p>
        </w:tc>
        <w:tc>
          <w:tcPr>
            <w:tcW w:w="840" w:type="dxa"/>
            <w:vAlign w:val="center"/>
          </w:tcPr>
          <w:p w14:paraId="0612A5E0"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color w:val="0000FF"/>
                <w:sz w:val="20"/>
                <w:szCs w:val="20"/>
              </w:rPr>
            </w:pPr>
          </w:p>
        </w:tc>
        <w:tc>
          <w:tcPr>
            <w:tcW w:w="840" w:type="dxa"/>
            <w:vAlign w:val="center"/>
          </w:tcPr>
          <w:p w14:paraId="14722E36"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color w:val="0000FF"/>
                <w:sz w:val="20"/>
                <w:szCs w:val="20"/>
              </w:rPr>
            </w:pPr>
          </w:p>
        </w:tc>
        <w:tc>
          <w:tcPr>
            <w:tcW w:w="840" w:type="dxa"/>
            <w:vAlign w:val="center"/>
          </w:tcPr>
          <w:p w14:paraId="7B638B0E"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color w:val="0000FF"/>
                <w:sz w:val="20"/>
                <w:szCs w:val="20"/>
              </w:rPr>
            </w:pPr>
          </w:p>
        </w:tc>
        <w:tc>
          <w:tcPr>
            <w:tcW w:w="4440" w:type="dxa"/>
            <w:vAlign w:val="center"/>
          </w:tcPr>
          <w:p w14:paraId="34DA9631" w14:textId="77777777" w:rsidR="0043788C" w:rsidRDefault="0043788C">
            <w:pPr>
              <w:pBdr>
                <w:top w:val="nil"/>
                <w:left w:val="nil"/>
                <w:bottom w:val="nil"/>
                <w:right w:val="nil"/>
                <w:between w:val="nil"/>
              </w:pBdr>
              <w:spacing w:after="0" w:line="240" w:lineRule="auto"/>
              <w:rPr>
                <w:rFonts w:ascii="Times New Roman" w:eastAsia="Times New Roman" w:hAnsi="Times New Roman" w:cs="Times New Roman"/>
                <w:color w:val="0000FF"/>
                <w:sz w:val="20"/>
                <w:szCs w:val="20"/>
              </w:rPr>
            </w:pPr>
          </w:p>
        </w:tc>
      </w:tr>
      <w:tr w:rsidR="0043788C" w14:paraId="3047294C" w14:textId="77777777">
        <w:trPr>
          <w:cantSplit/>
          <w:jc w:val="center"/>
        </w:trPr>
        <w:tc>
          <w:tcPr>
            <w:tcW w:w="6480" w:type="dxa"/>
            <w:shd w:val="clear" w:color="auto" w:fill="000000"/>
            <w:vAlign w:val="center"/>
          </w:tcPr>
          <w:p w14:paraId="396A0BE9" w14:textId="77777777" w:rsidR="0043788C" w:rsidRDefault="0043788C">
            <w:pPr>
              <w:spacing w:after="0" w:line="240" w:lineRule="auto"/>
              <w:ind w:left="115"/>
              <w:rPr>
                <w:rFonts w:ascii="Times New Roman" w:eastAsia="Times New Roman" w:hAnsi="Times New Roman" w:cs="Times New Roman"/>
                <w:sz w:val="8"/>
                <w:szCs w:val="8"/>
              </w:rPr>
            </w:pPr>
          </w:p>
        </w:tc>
        <w:tc>
          <w:tcPr>
            <w:tcW w:w="840" w:type="dxa"/>
            <w:shd w:val="clear" w:color="auto" w:fill="000000"/>
            <w:vAlign w:val="center"/>
          </w:tcPr>
          <w:p w14:paraId="3457A942"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00"/>
                <w:sz w:val="8"/>
                <w:szCs w:val="8"/>
              </w:rPr>
            </w:pPr>
          </w:p>
        </w:tc>
        <w:tc>
          <w:tcPr>
            <w:tcW w:w="840" w:type="dxa"/>
            <w:shd w:val="clear" w:color="auto" w:fill="000000"/>
            <w:vAlign w:val="center"/>
          </w:tcPr>
          <w:p w14:paraId="22052AFC"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00"/>
                <w:sz w:val="8"/>
                <w:szCs w:val="8"/>
              </w:rPr>
            </w:pPr>
          </w:p>
        </w:tc>
        <w:tc>
          <w:tcPr>
            <w:tcW w:w="840" w:type="dxa"/>
            <w:shd w:val="clear" w:color="auto" w:fill="000000"/>
            <w:vAlign w:val="center"/>
          </w:tcPr>
          <w:p w14:paraId="3B4ECF80"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00"/>
                <w:sz w:val="8"/>
                <w:szCs w:val="8"/>
              </w:rPr>
            </w:pPr>
          </w:p>
        </w:tc>
        <w:tc>
          <w:tcPr>
            <w:tcW w:w="840" w:type="dxa"/>
            <w:shd w:val="clear" w:color="auto" w:fill="000000"/>
            <w:vAlign w:val="center"/>
          </w:tcPr>
          <w:p w14:paraId="597B460D"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00"/>
                <w:sz w:val="8"/>
                <w:szCs w:val="8"/>
              </w:rPr>
            </w:pPr>
          </w:p>
        </w:tc>
        <w:tc>
          <w:tcPr>
            <w:tcW w:w="840" w:type="dxa"/>
            <w:shd w:val="clear" w:color="auto" w:fill="000000"/>
            <w:vAlign w:val="center"/>
          </w:tcPr>
          <w:p w14:paraId="693B57C8"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00"/>
                <w:sz w:val="8"/>
                <w:szCs w:val="8"/>
              </w:rPr>
            </w:pPr>
          </w:p>
        </w:tc>
        <w:tc>
          <w:tcPr>
            <w:tcW w:w="4440" w:type="dxa"/>
            <w:shd w:val="clear" w:color="auto" w:fill="000000"/>
            <w:vAlign w:val="center"/>
          </w:tcPr>
          <w:p w14:paraId="24A3858D" w14:textId="77777777" w:rsidR="0043788C" w:rsidRDefault="0043788C">
            <w:pPr>
              <w:pBdr>
                <w:top w:val="nil"/>
                <w:left w:val="nil"/>
                <w:bottom w:val="nil"/>
                <w:right w:val="nil"/>
                <w:between w:val="nil"/>
              </w:pBdr>
              <w:spacing w:after="0" w:line="240" w:lineRule="auto"/>
              <w:rPr>
                <w:rFonts w:ascii="Times New Roman" w:eastAsia="Times New Roman" w:hAnsi="Times New Roman" w:cs="Times New Roman"/>
                <w:b/>
                <w:color w:val="000000"/>
                <w:sz w:val="8"/>
                <w:szCs w:val="8"/>
              </w:rPr>
            </w:pPr>
          </w:p>
        </w:tc>
      </w:tr>
    </w:tbl>
    <w:p w14:paraId="35080F7E" w14:textId="77777777" w:rsidR="0043788C" w:rsidRDefault="00000000">
      <w:r>
        <w:br w:type="page"/>
      </w:r>
    </w:p>
    <w:tbl>
      <w:tblPr>
        <w:tblStyle w:val="a2"/>
        <w:tblW w:w="151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80"/>
        <w:gridCol w:w="840"/>
        <w:gridCol w:w="840"/>
        <w:gridCol w:w="840"/>
        <w:gridCol w:w="840"/>
        <w:gridCol w:w="840"/>
        <w:gridCol w:w="4440"/>
      </w:tblGrid>
      <w:tr w:rsidR="0043788C" w14:paraId="218CEBDA" w14:textId="77777777">
        <w:trPr>
          <w:cantSplit/>
          <w:jc w:val="center"/>
        </w:trPr>
        <w:tc>
          <w:tcPr>
            <w:tcW w:w="6480" w:type="dxa"/>
            <w:vAlign w:val="center"/>
          </w:tcPr>
          <w:p w14:paraId="1147282C" w14:textId="77777777" w:rsidR="0043788C" w:rsidRDefault="0043788C">
            <w:pPr>
              <w:widowControl w:val="0"/>
              <w:pBdr>
                <w:top w:val="nil"/>
                <w:left w:val="nil"/>
                <w:bottom w:val="nil"/>
                <w:right w:val="nil"/>
                <w:between w:val="nil"/>
              </w:pBdr>
              <w:tabs>
                <w:tab w:val="left" w:pos="432"/>
              </w:tabs>
              <w:spacing w:before="120" w:after="120" w:line="240" w:lineRule="auto"/>
              <w:rPr>
                <w:rFonts w:ascii="Times New Roman" w:eastAsia="Times New Roman" w:hAnsi="Times New Roman" w:cs="Times New Roman"/>
                <w:b/>
                <w:color w:val="000000"/>
                <w:sz w:val="20"/>
                <w:szCs w:val="20"/>
              </w:rPr>
            </w:pPr>
          </w:p>
        </w:tc>
        <w:tc>
          <w:tcPr>
            <w:tcW w:w="840" w:type="dxa"/>
            <w:vAlign w:val="center"/>
          </w:tcPr>
          <w:p w14:paraId="71DCD9D4" w14:textId="77777777" w:rsidR="0043788C" w:rsidRDefault="00000000">
            <w:pPr>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Last</w:t>
            </w:r>
          </w:p>
          <w:p w14:paraId="409D7C8C" w14:textId="77777777" w:rsidR="0043788C" w:rsidRDefault="00000000">
            <w:pPr>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Visit</w:t>
            </w:r>
          </w:p>
        </w:tc>
        <w:tc>
          <w:tcPr>
            <w:tcW w:w="840" w:type="dxa"/>
            <w:vAlign w:val="center"/>
          </w:tcPr>
          <w:p w14:paraId="74BFDB4D" w14:textId="77777777" w:rsidR="0043788C" w:rsidRDefault="00000000">
            <w:pPr>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Pre-</w:t>
            </w:r>
          </w:p>
          <w:p w14:paraId="7F4D0E02" w14:textId="77777777" w:rsidR="0043788C" w:rsidRDefault="00000000">
            <w:pPr>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Visit</w:t>
            </w:r>
          </w:p>
        </w:tc>
        <w:tc>
          <w:tcPr>
            <w:tcW w:w="840" w:type="dxa"/>
            <w:vAlign w:val="center"/>
          </w:tcPr>
          <w:p w14:paraId="4A1F5870" w14:textId="77777777" w:rsidR="0043788C" w:rsidRDefault="00000000">
            <w:pPr>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Day</w:t>
            </w:r>
          </w:p>
          <w:p w14:paraId="2F90A851" w14:textId="77777777" w:rsidR="0043788C" w:rsidRDefault="00000000">
            <w:pPr>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0</w:t>
            </w:r>
          </w:p>
        </w:tc>
        <w:tc>
          <w:tcPr>
            <w:tcW w:w="840" w:type="dxa"/>
            <w:vAlign w:val="center"/>
          </w:tcPr>
          <w:p w14:paraId="5B95E6EB" w14:textId="77777777" w:rsidR="0043788C" w:rsidRDefault="00000000">
            <w:pPr>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Day</w:t>
            </w:r>
          </w:p>
          <w:p w14:paraId="20C8A7C1" w14:textId="77777777" w:rsidR="0043788C" w:rsidRDefault="00000000">
            <w:pPr>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w:t>
            </w:r>
          </w:p>
        </w:tc>
        <w:tc>
          <w:tcPr>
            <w:tcW w:w="840" w:type="dxa"/>
            <w:vAlign w:val="center"/>
          </w:tcPr>
          <w:p w14:paraId="4CD85D8C" w14:textId="77777777" w:rsidR="0043788C" w:rsidRDefault="00000000">
            <w:pPr>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Exit</w:t>
            </w:r>
          </w:p>
          <w:p w14:paraId="238993CF" w14:textId="77777777" w:rsidR="0043788C" w:rsidRDefault="00000000">
            <w:pPr>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Stmt</w:t>
            </w:r>
          </w:p>
        </w:tc>
        <w:tc>
          <w:tcPr>
            <w:tcW w:w="4440" w:type="dxa"/>
            <w:vAlign w:val="center"/>
          </w:tcPr>
          <w:p w14:paraId="6FF83EC5" w14:textId="77777777" w:rsidR="0043788C" w:rsidRDefault="00000000">
            <w:pPr>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For each Deficiency (D), Weakness (W), and/or Concern (C), identify the basis for your </w:t>
            </w:r>
            <w:r>
              <w:rPr>
                <w:rFonts w:ascii="Times New Roman" w:eastAsia="Times New Roman" w:hAnsi="Times New Roman" w:cs="Times New Roman"/>
                <w:b/>
                <w:color w:val="000000"/>
                <w:sz w:val="18"/>
                <w:szCs w:val="18"/>
              </w:rPr>
              <w:t>conclusion</w:t>
            </w:r>
          </w:p>
        </w:tc>
      </w:tr>
      <w:tr w:rsidR="0043788C" w14:paraId="434481BC" w14:textId="77777777">
        <w:trPr>
          <w:cantSplit/>
          <w:jc w:val="center"/>
        </w:trPr>
        <w:tc>
          <w:tcPr>
            <w:tcW w:w="6480" w:type="dxa"/>
            <w:vAlign w:val="center"/>
          </w:tcPr>
          <w:p w14:paraId="3640CD68" w14:textId="77777777" w:rsidR="0043788C" w:rsidRDefault="00000000">
            <w:pPr>
              <w:widowControl w:val="0"/>
              <w:pBdr>
                <w:top w:val="nil"/>
                <w:left w:val="nil"/>
                <w:bottom w:val="nil"/>
                <w:right w:val="nil"/>
                <w:between w:val="nil"/>
              </w:pBdr>
              <w:tabs>
                <w:tab w:val="left" w:pos="432"/>
              </w:tabs>
              <w:spacing w:before="120" w:after="12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Criterion 5. CURRICULUM          </w:t>
            </w:r>
          </w:p>
        </w:tc>
        <w:tc>
          <w:tcPr>
            <w:tcW w:w="840" w:type="dxa"/>
            <w:shd w:val="clear" w:color="auto" w:fill="BFBFBF"/>
            <w:vAlign w:val="center"/>
          </w:tcPr>
          <w:p w14:paraId="6F14E5FF"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p>
        </w:tc>
        <w:tc>
          <w:tcPr>
            <w:tcW w:w="840" w:type="dxa"/>
            <w:shd w:val="clear" w:color="auto" w:fill="BFBFBF"/>
            <w:vAlign w:val="center"/>
          </w:tcPr>
          <w:p w14:paraId="0FC851F7"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p>
        </w:tc>
        <w:tc>
          <w:tcPr>
            <w:tcW w:w="840" w:type="dxa"/>
            <w:shd w:val="clear" w:color="auto" w:fill="BFBFBF"/>
            <w:vAlign w:val="center"/>
          </w:tcPr>
          <w:p w14:paraId="12FD1A9E"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p>
        </w:tc>
        <w:tc>
          <w:tcPr>
            <w:tcW w:w="840" w:type="dxa"/>
            <w:shd w:val="clear" w:color="auto" w:fill="BFBFBF"/>
            <w:vAlign w:val="center"/>
          </w:tcPr>
          <w:p w14:paraId="12F2E77C"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p>
        </w:tc>
        <w:tc>
          <w:tcPr>
            <w:tcW w:w="840" w:type="dxa"/>
            <w:shd w:val="clear" w:color="auto" w:fill="BFBFBF"/>
            <w:vAlign w:val="center"/>
          </w:tcPr>
          <w:p w14:paraId="0BA7297C"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p>
        </w:tc>
        <w:tc>
          <w:tcPr>
            <w:tcW w:w="4440" w:type="dxa"/>
            <w:shd w:val="clear" w:color="auto" w:fill="BFBFBF"/>
            <w:vAlign w:val="center"/>
          </w:tcPr>
          <w:p w14:paraId="26EF3EAF" w14:textId="77777777" w:rsidR="0043788C" w:rsidRDefault="0043788C">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tc>
      </w:tr>
      <w:tr w:rsidR="0043788C" w14:paraId="36CF07FA" w14:textId="77777777">
        <w:trPr>
          <w:cantSplit/>
          <w:jc w:val="center"/>
        </w:trPr>
        <w:tc>
          <w:tcPr>
            <w:tcW w:w="6480" w:type="dxa"/>
            <w:vAlign w:val="center"/>
          </w:tcPr>
          <w:p w14:paraId="3631F20C" w14:textId="77777777" w:rsidR="0043788C" w:rsidRDefault="00000000">
            <w:pPr>
              <w:widowControl w:val="0"/>
              <w:pBdr>
                <w:top w:val="nil"/>
                <w:left w:val="nil"/>
                <w:bottom w:val="nil"/>
                <w:right w:val="nil"/>
                <w:between w:val="nil"/>
              </w:pBdr>
              <w:tabs>
                <w:tab w:val="left" w:pos="432"/>
              </w:tabs>
              <w:spacing w:after="0" w:line="240" w:lineRule="auto"/>
              <w:ind w:left="216"/>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The program’s requirements must be consistent with its program educational objectives and designed in such a way that each of the student outcomes can be attained.</w:t>
            </w:r>
          </w:p>
        </w:tc>
        <w:tc>
          <w:tcPr>
            <w:tcW w:w="840" w:type="dxa"/>
            <w:vAlign w:val="center"/>
          </w:tcPr>
          <w:p w14:paraId="351F8DA7"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840" w:type="dxa"/>
            <w:vAlign w:val="center"/>
          </w:tcPr>
          <w:p w14:paraId="168A0A99"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840" w:type="dxa"/>
            <w:vAlign w:val="center"/>
          </w:tcPr>
          <w:p w14:paraId="48C55BA2"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840" w:type="dxa"/>
            <w:vAlign w:val="center"/>
          </w:tcPr>
          <w:p w14:paraId="56593DB3"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840" w:type="dxa"/>
            <w:vAlign w:val="center"/>
          </w:tcPr>
          <w:p w14:paraId="38A0F2CA"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4440" w:type="dxa"/>
            <w:vAlign w:val="center"/>
          </w:tcPr>
          <w:p w14:paraId="118F0567" w14:textId="77777777" w:rsidR="0043788C" w:rsidRDefault="0043788C">
            <w:pPr>
              <w:pBdr>
                <w:top w:val="nil"/>
                <w:left w:val="nil"/>
                <w:bottom w:val="nil"/>
                <w:right w:val="nil"/>
                <w:between w:val="nil"/>
              </w:pBdr>
              <w:spacing w:after="0" w:line="240" w:lineRule="auto"/>
              <w:rPr>
                <w:rFonts w:ascii="Times New Roman" w:eastAsia="Times New Roman" w:hAnsi="Times New Roman" w:cs="Times New Roman"/>
                <w:b/>
                <w:color w:val="0000FF"/>
                <w:sz w:val="20"/>
                <w:szCs w:val="20"/>
              </w:rPr>
            </w:pPr>
          </w:p>
        </w:tc>
      </w:tr>
      <w:tr w:rsidR="0043788C" w14:paraId="6765C50B" w14:textId="77777777">
        <w:trPr>
          <w:cantSplit/>
          <w:jc w:val="center"/>
        </w:trPr>
        <w:tc>
          <w:tcPr>
            <w:tcW w:w="6480" w:type="dxa"/>
            <w:vAlign w:val="center"/>
          </w:tcPr>
          <w:p w14:paraId="3F71C734" w14:textId="77777777" w:rsidR="0043788C" w:rsidRDefault="00000000">
            <w:pPr>
              <w:widowControl w:val="0"/>
              <w:pBdr>
                <w:top w:val="nil"/>
                <w:left w:val="nil"/>
                <w:bottom w:val="nil"/>
                <w:right w:val="nil"/>
                <w:between w:val="nil"/>
              </w:pBdr>
              <w:tabs>
                <w:tab w:val="left" w:pos="432"/>
              </w:tabs>
              <w:spacing w:after="0" w:line="240" w:lineRule="auto"/>
              <w:ind w:left="216"/>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The curriculum must combine technical, professional, and general education components to prepare students for a career, further study, and lifelong professional development in the computing discipline associated with the program. </w:t>
            </w:r>
          </w:p>
        </w:tc>
        <w:tc>
          <w:tcPr>
            <w:tcW w:w="840" w:type="dxa"/>
            <w:vAlign w:val="center"/>
          </w:tcPr>
          <w:p w14:paraId="0AF3F760"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840" w:type="dxa"/>
            <w:vAlign w:val="center"/>
          </w:tcPr>
          <w:p w14:paraId="4C65DD6A"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840" w:type="dxa"/>
            <w:vAlign w:val="center"/>
          </w:tcPr>
          <w:p w14:paraId="7AEC068B"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840" w:type="dxa"/>
            <w:vAlign w:val="center"/>
          </w:tcPr>
          <w:p w14:paraId="4BC3F6EF"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840" w:type="dxa"/>
            <w:vAlign w:val="center"/>
          </w:tcPr>
          <w:p w14:paraId="37E51327"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4440" w:type="dxa"/>
            <w:vAlign w:val="center"/>
          </w:tcPr>
          <w:p w14:paraId="6A1CA152" w14:textId="77777777" w:rsidR="0043788C" w:rsidRDefault="0043788C">
            <w:pPr>
              <w:pBdr>
                <w:top w:val="nil"/>
                <w:left w:val="nil"/>
                <w:bottom w:val="nil"/>
                <w:right w:val="nil"/>
                <w:between w:val="nil"/>
              </w:pBdr>
              <w:spacing w:after="0" w:line="240" w:lineRule="auto"/>
              <w:rPr>
                <w:rFonts w:ascii="Times New Roman" w:eastAsia="Times New Roman" w:hAnsi="Times New Roman" w:cs="Times New Roman"/>
                <w:b/>
                <w:color w:val="0000FF"/>
                <w:sz w:val="20"/>
                <w:szCs w:val="20"/>
              </w:rPr>
            </w:pPr>
          </w:p>
        </w:tc>
      </w:tr>
      <w:tr w:rsidR="0043788C" w14:paraId="3D649D84" w14:textId="77777777">
        <w:trPr>
          <w:cantSplit/>
          <w:jc w:val="center"/>
        </w:trPr>
        <w:tc>
          <w:tcPr>
            <w:tcW w:w="6480" w:type="dxa"/>
            <w:vAlign w:val="center"/>
          </w:tcPr>
          <w:p w14:paraId="4645134F" w14:textId="77777777" w:rsidR="0043788C" w:rsidRDefault="00000000">
            <w:pPr>
              <w:widowControl w:val="0"/>
              <w:pBdr>
                <w:top w:val="nil"/>
                <w:left w:val="nil"/>
                <w:bottom w:val="nil"/>
                <w:right w:val="nil"/>
                <w:between w:val="nil"/>
              </w:pBdr>
              <w:tabs>
                <w:tab w:val="left" w:pos="655"/>
              </w:tabs>
              <w:spacing w:after="0" w:line="240" w:lineRule="auto"/>
              <w:ind w:left="216"/>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The curriculum requirements specify topics, but do not prescribe specific courses.  </w:t>
            </w:r>
          </w:p>
        </w:tc>
        <w:tc>
          <w:tcPr>
            <w:tcW w:w="840" w:type="dxa"/>
            <w:shd w:val="clear" w:color="auto" w:fill="BFBFBF"/>
            <w:vAlign w:val="center"/>
          </w:tcPr>
          <w:p w14:paraId="63028F25" w14:textId="77777777" w:rsidR="0043788C" w:rsidRDefault="0043788C">
            <w:pPr>
              <w:widowControl w:val="0"/>
              <w:pBdr>
                <w:top w:val="nil"/>
                <w:left w:val="nil"/>
                <w:bottom w:val="nil"/>
                <w:right w:val="nil"/>
                <w:between w:val="nil"/>
              </w:pBdr>
              <w:tabs>
                <w:tab w:val="left" w:pos="655"/>
              </w:tabs>
              <w:spacing w:after="0" w:line="240" w:lineRule="auto"/>
              <w:ind w:left="216"/>
              <w:rPr>
                <w:rFonts w:ascii="Times New Roman" w:eastAsia="Times New Roman" w:hAnsi="Times New Roman" w:cs="Times New Roman"/>
                <w:b/>
                <w:color w:val="0000FF"/>
                <w:sz w:val="20"/>
                <w:szCs w:val="20"/>
              </w:rPr>
            </w:pPr>
          </w:p>
        </w:tc>
        <w:tc>
          <w:tcPr>
            <w:tcW w:w="840" w:type="dxa"/>
            <w:shd w:val="clear" w:color="auto" w:fill="BFBFBF"/>
            <w:vAlign w:val="center"/>
          </w:tcPr>
          <w:p w14:paraId="743A6949" w14:textId="77777777" w:rsidR="0043788C" w:rsidRDefault="0043788C">
            <w:pPr>
              <w:widowControl w:val="0"/>
              <w:pBdr>
                <w:top w:val="nil"/>
                <w:left w:val="nil"/>
                <w:bottom w:val="nil"/>
                <w:right w:val="nil"/>
                <w:between w:val="nil"/>
              </w:pBdr>
              <w:tabs>
                <w:tab w:val="left" w:pos="655"/>
              </w:tabs>
              <w:spacing w:after="0" w:line="240" w:lineRule="auto"/>
              <w:ind w:left="216"/>
              <w:rPr>
                <w:rFonts w:ascii="Times New Roman" w:eastAsia="Times New Roman" w:hAnsi="Times New Roman" w:cs="Times New Roman"/>
                <w:b/>
                <w:color w:val="0000FF"/>
                <w:sz w:val="20"/>
                <w:szCs w:val="20"/>
              </w:rPr>
            </w:pPr>
          </w:p>
        </w:tc>
        <w:tc>
          <w:tcPr>
            <w:tcW w:w="840" w:type="dxa"/>
            <w:shd w:val="clear" w:color="auto" w:fill="BFBFBF"/>
            <w:vAlign w:val="center"/>
          </w:tcPr>
          <w:p w14:paraId="7FE61678" w14:textId="77777777" w:rsidR="0043788C" w:rsidRDefault="0043788C">
            <w:pPr>
              <w:widowControl w:val="0"/>
              <w:pBdr>
                <w:top w:val="nil"/>
                <w:left w:val="nil"/>
                <w:bottom w:val="nil"/>
                <w:right w:val="nil"/>
                <w:between w:val="nil"/>
              </w:pBdr>
              <w:tabs>
                <w:tab w:val="left" w:pos="655"/>
              </w:tabs>
              <w:spacing w:after="0" w:line="240" w:lineRule="auto"/>
              <w:ind w:left="216"/>
              <w:rPr>
                <w:rFonts w:ascii="Times New Roman" w:eastAsia="Times New Roman" w:hAnsi="Times New Roman" w:cs="Times New Roman"/>
                <w:b/>
                <w:color w:val="0000FF"/>
                <w:sz w:val="20"/>
                <w:szCs w:val="20"/>
              </w:rPr>
            </w:pPr>
          </w:p>
        </w:tc>
        <w:tc>
          <w:tcPr>
            <w:tcW w:w="840" w:type="dxa"/>
            <w:shd w:val="clear" w:color="auto" w:fill="BFBFBF"/>
            <w:vAlign w:val="center"/>
          </w:tcPr>
          <w:p w14:paraId="38F8EAA9" w14:textId="77777777" w:rsidR="0043788C" w:rsidRDefault="0043788C">
            <w:pPr>
              <w:widowControl w:val="0"/>
              <w:pBdr>
                <w:top w:val="nil"/>
                <w:left w:val="nil"/>
                <w:bottom w:val="nil"/>
                <w:right w:val="nil"/>
                <w:between w:val="nil"/>
              </w:pBdr>
              <w:tabs>
                <w:tab w:val="left" w:pos="655"/>
              </w:tabs>
              <w:spacing w:after="0" w:line="240" w:lineRule="auto"/>
              <w:ind w:left="216"/>
              <w:rPr>
                <w:rFonts w:ascii="Times New Roman" w:eastAsia="Times New Roman" w:hAnsi="Times New Roman" w:cs="Times New Roman"/>
                <w:b/>
                <w:color w:val="0000FF"/>
                <w:sz w:val="20"/>
                <w:szCs w:val="20"/>
              </w:rPr>
            </w:pPr>
          </w:p>
        </w:tc>
        <w:tc>
          <w:tcPr>
            <w:tcW w:w="840" w:type="dxa"/>
            <w:shd w:val="clear" w:color="auto" w:fill="BFBFBF"/>
            <w:vAlign w:val="center"/>
          </w:tcPr>
          <w:p w14:paraId="404F32FB" w14:textId="77777777" w:rsidR="0043788C" w:rsidRDefault="0043788C">
            <w:pPr>
              <w:widowControl w:val="0"/>
              <w:pBdr>
                <w:top w:val="nil"/>
                <w:left w:val="nil"/>
                <w:bottom w:val="nil"/>
                <w:right w:val="nil"/>
                <w:between w:val="nil"/>
              </w:pBdr>
              <w:tabs>
                <w:tab w:val="left" w:pos="655"/>
              </w:tabs>
              <w:spacing w:after="0" w:line="240" w:lineRule="auto"/>
              <w:ind w:left="216"/>
              <w:rPr>
                <w:rFonts w:ascii="Times New Roman" w:eastAsia="Times New Roman" w:hAnsi="Times New Roman" w:cs="Times New Roman"/>
                <w:b/>
                <w:color w:val="0000FF"/>
                <w:sz w:val="20"/>
                <w:szCs w:val="20"/>
              </w:rPr>
            </w:pPr>
          </w:p>
        </w:tc>
        <w:tc>
          <w:tcPr>
            <w:tcW w:w="4440" w:type="dxa"/>
            <w:shd w:val="clear" w:color="auto" w:fill="BFBFBF"/>
            <w:vAlign w:val="center"/>
          </w:tcPr>
          <w:p w14:paraId="39639C01" w14:textId="77777777" w:rsidR="0043788C" w:rsidRDefault="0043788C">
            <w:pPr>
              <w:widowControl w:val="0"/>
              <w:pBdr>
                <w:top w:val="nil"/>
                <w:left w:val="nil"/>
                <w:bottom w:val="nil"/>
                <w:right w:val="nil"/>
                <w:between w:val="nil"/>
              </w:pBdr>
              <w:tabs>
                <w:tab w:val="left" w:pos="655"/>
              </w:tabs>
              <w:spacing w:after="0" w:line="240" w:lineRule="auto"/>
              <w:ind w:left="216"/>
              <w:rPr>
                <w:rFonts w:ascii="Times New Roman" w:eastAsia="Times New Roman" w:hAnsi="Times New Roman" w:cs="Times New Roman"/>
                <w:b/>
                <w:color w:val="0000FF"/>
                <w:sz w:val="20"/>
                <w:szCs w:val="20"/>
              </w:rPr>
            </w:pPr>
          </w:p>
        </w:tc>
      </w:tr>
      <w:tr w:rsidR="0043788C" w14:paraId="7E9DE09F" w14:textId="77777777">
        <w:trPr>
          <w:cantSplit/>
          <w:jc w:val="center"/>
        </w:trPr>
        <w:tc>
          <w:tcPr>
            <w:tcW w:w="6480" w:type="dxa"/>
            <w:vAlign w:val="center"/>
          </w:tcPr>
          <w:p w14:paraId="57FBB1E9" w14:textId="77777777" w:rsidR="0043788C" w:rsidRDefault="00000000">
            <w:pPr>
              <w:widowControl w:val="0"/>
              <w:pBdr>
                <w:top w:val="nil"/>
                <w:left w:val="nil"/>
                <w:bottom w:val="nil"/>
                <w:right w:val="nil"/>
                <w:between w:val="nil"/>
              </w:pBdr>
              <w:tabs>
                <w:tab w:val="left" w:pos="655"/>
              </w:tabs>
              <w:spacing w:after="0" w:line="240" w:lineRule="auto"/>
              <w:ind w:left="216"/>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The program must include mathematics, statistics, and science appropriate to the discipline and at least 30 semester credit hours (or equivalent) of up-to-date coverage of fundamental and advanced computing topics that provide both breadth and depth. </w:t>
            </w:r>
          </w:p>
        </w:tc>
        <w:tc>
          <w:tcPr>
            <w:tcW w:w="840" w:type="dxa"/>
            <w:vAlign w:val="center"/>
          </w:tcPr>
          <w:p w14:paraId="6DE51321" w14:textId="77777777" w:rsidR="0043788C" w:rsidRDefault="0043788C">
            <w:pPr>
              <w:widowControl w:val="0"/>
              <w:pBdr>
                <w:top w:val="nil"/>
                <w:left w:val="nil"/>
                <w:bottom w:val="nil"/>
                <w:right w:val="nil"/>
                <w:between w:val="nil"/>
              </w:pBdr>
              <w:tabs>
                <w:tab w:val="left" w:pos="655"/>
              </w:tabs>
              <w:spacing w:after="0" w:line="240" w:lineRule="auto"/>
              <w:ind w:left="216"/>
              <w:rPr>
                <w:rFonts w:ascii="Times New Roman" w:eastAsia="Times New Roman" w:hAnsi="Times New Roman" w:cs="Times New Roman"/>
                <w:b/>
                <w:color w:val="0000FF"/>
                <w:sz w:val="20"/>
                <w:szCs w:val="20"/>
              </w:rPr>
            </w:pPr>
          </w:p>
        </w:tc>
        <w:tc>
          <w:tcPr>
            <w:tcW w:w="840" w:type="dxa"/>
            <w:vAlign w:val="center"/>
          </w:tcPr>
          <w:p w14:paraId="081BD0E1" w14:textId="77777777" w:rsidR="0043788C" w:rsidRDefault="0043788C">
            <w:pPr>
              <w:widowControl w:val="0"/>
              <w:pBdr>
                <w:top w:val="nil"/>
                <w:left w:val="nil"/>
                <w:bottom w:val="nil"/>
                <w:right w:val="nil"/>
                <w:between w:val="nil"/>
              </w:pBdr>
              <w:tabs>
                <w:tab w:val="left" w:pos="655"/>
              </w:tabs>
              <w:spacing w:after="0" w:line="240" w:lineRule="auto"/>
              <w:ind w:left="216"/>
              <w:rPr>
                <w:rFonts w:ascii="Times New Roman" w:eastAsia="Times New Roman" w:hAnsi="Times New Roman" w:cs="Times New Roman"/>
                <w:b/>
                <w:color w:val="0000FF"/>
                <w:sz w:val="20"/>
                <w:szCs w:val="20"/>
              </w:rPr>
            </w:pPr>
          </w:p>
        </w:tc>
        <w:tc>
          <w:tcPr>
            <w:tcW w:w="840" w:type="dxa"/>
            <w:vAlign w:val="center"/>
          </w:tcPr>
          <w:p w14:paraId="2E28ECD4" w14:textId="77777777" w:rsidR="0043788C" w:rsidRDefault="0043788C">
            <w:pPr>
              <w:widowControl w:val="0"/>
              <w:pBdr>
                <w:top w:val="nil"/>
                <w:left w:val="nil"/>
                <w:bottom w:val="nil"/>
                <w:right w:val="nil"/>
                <w:between w:val="nil"/>
              </w:pBdr>
              <w:tabs>
                <w:tab w:val="left" w:pos="655"/>
              </w:tabs>
              <w:spacing w:after="0" w:line="240" w:lineRule="auto"/>
              <w:ind w:left="216"/>
              <w:rPr>
                <w:rFonts w:ascii="Times New Roman" w:eastAsia="Times New Roman" w:hAnsi="Times New Roman" w:cs="Times New Roman"/>
                <w:b/>
                <w:color w:val="0000FF"/>
                <w:sz w:val="20"/>
                <w:szCs w:val="20"/>
              </w:rPr>
            </w:pPr>
          </w:p>
        </w:tc>
        <w:tc>
          <w:tcPr>
            <w:tcW w:w="840" w:type="dxa"/>
            <w:vAlign w:val="center"/>
          </w:tcPr>
          <w:p w14:paraId="7312577B" w14:textId="77777777" w:rsidR="0043788C" w:rsidRDefault="0043788C">
            <w:pPr>
              <w:widowControl w:val="0"/>
              <w:pBdr>
                <w:top w:val="nil"/>
                <w:left w:val="nil"/>
                <w:bottom w:val="nil"/>
                <w:right w:val="nil"/>
                <w:between w:val="nil"/>
              </w:pBdr>
              <w:tabs>
                <w:tab w:val="left" w:pos="655"/>
              </w:tabs>
              <w:spacing w:after="0" w:line="240" w:lineRule="auto"/>
              <w:ind w:left="216"/>
              <w:rPr>
                <w:rFonts w:ascii="Times New Roman" w:eastAsia="Times New Roman" w:hAnsi="Times New Roman" w:cs="Times New Roman"/>
                <w:b/>
                <w:color w:val="0000FF"/>
                <w:sz w:val="20"/>
                <w:szCs w:val="20"/>
              </w:rPr>
            </w:pPr>
          </w:p>
        </w:tc>
        <w:tc>
          <w:tcPr>
            <w:tcW w:w="840" w:type="dxa"/>
            <w:vAlign w:val="center"/>
          </w:tcPr>
          <w:p w14:paraId="21B2FB0D" w14:textId="77777777" w:rsidR="0043788C" w:rsidRDefault="0043788C">
            <w:pPr>
              <w:widowControl w:val="0"/>
              <w:pBdr>
                <w:top w:val="nil"/>
                <w:left w:val="nil"/>
                <w:bottom w:val="nil"/>
                <w:right w:val="nil"/>
                <w:between w:val="nil"/>
              </w:pBdr>
              <w:tabs>
                <w:tab w:val="left" w:pos="655"/>
              </w:tabs>
              <w:spacing w:after="0" w:line="240" w:lineRule="auto"/>
              <w:ind w:left="216"/>
              <w:rPr>
                <w:rFonts w:ascii="Times New Roman" w:eastAsia="Times New Roman" w:hAnsi="Times New Roman" w:cs="Times New Roman"/>
                <w:b/>
                <w:color w:val="0000FF"/>
                <w:sz w:val="20"/>
                <w:szCs w:val="20"/>
              </w:rPr>
            </w:pPr>
          </w:p>
        </w:tc>
        <w:tc>
          <w:tcPr>
            <w:tcW w:w="4440" w:type="dxa"/>
            <w:vAlign w:val="center"/>
          </w:tcPr>
          <w:p w14:paraId="6A55F4D1" w14:textId="77777777" w:rsidR="0043788C" w:rsidRDefault="0043788C">
            <w:pPr>
              <w:widowControl w:val="0"/>
              <w:pBdr>
                <w:top w:val="nil"/>
                <w:left w:val="nil"/>
                <w:bottom w:val="nil"/>
                <w:right w:val="nil"/>
                <w:between w:val="nil"/>
              </w:pBdr>
              <w:tabs>
                <w:tab w:val="left" w:pos="655"/>
              </w:tabs>
              <w:spacing w:after="0" w:line="240" w:lineRule="auto"/>
              <w:ind w:left="216"/>
              <w:rPr>
                <w:rFonts w:ascii="Times New Roman" w:eastAsia="Times New Roman" w:hAnsi="Times New Roman" w:cs="Times New Roman"/>
                <w:b/>
                <w:color w:val="0000FF"/>
                <w:sz w:val="20"/>
                <w:szCs w:val="20"/>
              </w:rPr>
            </w:pPr>
          </w:p>
        </w:tc>
      </w:tr>
      <w:tr w:rsidR="0043788C" w14:paraId="04094174" w14:textId="77777777">
        <w:trPr>
          <w:cantSplit/>
          <w:trHeight w:val="224"/>
          <w:jc w:val="center"/>
        </w:trPr>
        <w:tc>
          <w:tcPr>
            <w:tcW w:w="6480" w:type="dxa"/>
            <w:vAlign w:val="center"/>
          </w:tcPr>
          <w:p w14:paraId="09BF26C8" w14:textId="77777777" w:rsidR="0043788C" w:rsidRDefault="00000000">
            <w:pPr>
              <w:widowControl w:val="0"/>
              <w:pBdr>
                <w:top w:val="nil"/>
                <w:left w:val="nil"/>
                <w:bottom w:val="nil"/>
                <w:right w:val="nil"/>
                <w:between w:val="nil"/>
              </w:pBdr>
              <w:tabs>
                <w:tab w:val="left" w:pos="655"/>
              </w:tabs>
              <w:spacing w:after="0" w:line="240" w:lineRule="auto"/>
              <w:ind w:left="216"/>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The computing topics must include: </w:t>
            </w:r>
          </w:p>
        </w:tc>
        <w:tc>
          <w:tcPr>
            <w:tcW w:w="840" w:type="dxa"/>
            <w:shd w:val="clear" w:color="auto" w:fill="BFBFBF"/>
            <w:vAlign w:val="center"/>
          </w:tcPr>
          <w:p w14:paraId="053F733E" w14:textId="77777777" w:rsidR="0043788C" w:rsidRDefault="0043788C">
            <w:pPr>
              <w:widowControl w:val="0"/>
              <w:pBdr>
                <w:top w:val="nil"/>
                <w:left w:val="nil"/>
                <w:bottom w:val="nil"/>
                <w:right w:val="nil"/>
                <w:between w:val="nil"/>
              </w:pBdr>
              <w:tabs>
                <w:tab w:val="left" w:pos="655"/>
              </w:tabs>
              <w:spacing w:after="0" w:line="240" w:lineRule="auto"/>
              <w:ind w:left="216"/>
              <w:rPr>
                <w:rFonts w:ascii="Times New Roman" w:eastAsia="Times New Roman" w:hAnsi="Times New Roman" w:cs="Times New Roman"/>
                <w:b/>
                <w:color w:val="0000FF"/>
                <w:sz w:val="20"/>
                <w:szCs w:val="20"/>
              </w:rPr>
            </w:pPr>
          </w:p>
        </w:tc>
        <w:tc>
          <w:tcPr>
            <w:tcW w:w="840" w:type="dxa"/>
            <w:shd w:val="clear" w:color="auto" w:fill="BFBFBF"/>
            <w:vAlign w:val="center"/>
          </w:tcPr>
          <w:p w14:paraId="6E34C7EB" w14:textId="77777777" w:rsidR="0043788C" w:rsidRDefault="0043788C">
            <w:pPr>
              <w:widowControl w:val="0"/>
              <w:pBdr>
                <w:top w:val="nil"/>
                <w:left w:val="nil"/>
                <w:bottom w:val="nil"/>
                <w:right w:val="nil"/>
                <w:between w:val="nil"/>
              </w:pBdr>
              <w:tabs>
                <w:tab w:val="left" w:pos="655"/>
              </w:tabs>
              <w:spacing w:after="0" w:line="240" w:lineRule="auto"/>
              <w:ind w:left="216"/>
              <w:rPr>
                <w:rFonts w:ascii="Times New Roman" w:eastAsia="Times New Roman" w:hAnsi="Times New Roman" w:cs="Times New Roman"/>
                <w:b/>
                <w:color w:val="0000FF"/>
                <w:sz w:val="20"/>
                <w:szCs w:val="20"/>
              </w:rPr>
            </w:pPr>
          </w:p>
        </w:tc>
        <w:tc>
          <w:tcPr>
            <w:tcW w:w="840" w:type="dxa"/>
            <w:shd w:val="clear" w:color="auto" w:fill="BFBFBF"/>
            <w:vAlign w:val="center"/>
          </w:tcPr>
          <w:p w14:paraId="79E67DA0" w14:textId="77777777" w:rsidR="0043788C" w:rsidRDefault="0043788C">
            <w:pPr>
              <w:widowControl w:val="0"/>
              <w:pBdr>
                <w:top w:val="nil"/>
                <w:left w:val="nil"/>
                <w:bottom w:val="nil"/>
                <w:right w:val="nil"/>
                <w:between w:val="nil"/>
              </w:pBdr>
              <w:tabs>
                <w:tab w:val="left" w:pos="655"/>
              </w:tabs>
              <w:spacing w:after="0" w:line="240" w:lineRule="auto"/>
              <w:ind w:left="216"/>
              <w:rPr>
                <w:rFonts w:ascii="Times New Roman" w:eastAsia="Times New Roman" w:hAnsi="Times New Roman" w:cs="Times New Roman"/>
                <w:b/>
                <w:color w:val="0000FF"/>
                <w:sz w:val="20"/>
                <w:szCs w:val="20"/>
              </w:rPr>
            </w:pPr>
          </w:p>
        </w:tc>
        <w:tc>
          <w:tcPr>
            <w:tcW w:w="840" w:type="dxa"/>
            <w:shd w:val="clear" w:color="auto" w:fill="BFBFBF"/>
            <w:vAlign w:val="center"/>
          </w:tcPr>
          <w:p w14:paraId="1A6E5BB0" w14:textId="77777777" w:rsidR="0043788C" w:rsidRDefault="0043788C">
            <w:pPr>
              <w:widowControl w:val="0"/>
              <w:pBdr>
                <w:top w:val="nil"/>
                <w:left w:val="nil"/>
                <w:bottom w:val="nil"/>
                <w:right w:val="nil"/>
                <w:between w:val="nil"/>
              </w:pBdr>
              <w:tabs>
                <w:tab w:val="left" w:pos="655"/>
              </w:tabs>
              <w:spacing w:after="0" w:line="240" w:lineRule="auto"/>
              <w:ind w:left="216"/>
              <w:rPr>
                <w:rFonts w:ascii="Times New Roman" w:eastAsia="Times New Roman" w:hAnsi="Times New Roman" w:cs="Times New Roman"/>
                <w:b/>
                <w:color w:val="0000FF"/>
                <w:sz w:val="20"/>
                <w:szCs w:val="20"/>
              </w:rPr>
            </w:pPr>
          </w:p>
        </w:tc>
        <w:tc>
          <w:tcPr>
            <w:tcW w:w="840" w:type="dxa"/>
            <w:shd w:val="clear" w:color="auto" w:fill="BFBFBF"/>
            <w:vAlign w:val="center"/>
          </w:tcPr>
          <w:p w14:paraId="16C02C75" w14:textId="77777777" w:rsidR="0043788C" w:rsidRDefault="0043788C">
            <w:pPr>
              <w:widowControl w:val="0"/>
              <w:pBdr>
                <w:top w:val="nil"/>
                <w:left w:val="nil"/>
                <w:bottom w:val="nil"/>
                <w:right w:val="nil"/>
                <w:between w:val="nil"/>
              </w:pBdr>
              <w:tabs>
                <w:tab w:val="left" w:pos="655"/>
              </w:tabs>
              <w:spacing w:after="0" w:line="240" w:lineRule="auto"/>
              <w:ind w:left="216"/>
              <w:rPr>
                <w:rFonts w:ascii="Times New Roman" w:eastAsia="Times New Roman" w:hAnsi="Times New Roman" w:cs="Times New Roman"/>
                <w:b/>
                <w:color w:val="0000FF"/>
                <w:sz w:val="20"/>
                <w:szCs w:val="20"/>
              </w:rPr>
            </w:pPr>
          </w:p>
        </w:tc>
        <w:tc>
          <w:tcPr>
            <w:tcW w:w="4440" w:type="dxa"/>
            <w:shd w:val="clear" w:color="auto" w:fill="BFBFBF"/>
            <w:vAlign w:val="center"/>
          </w:tcPr>
          <w:p w14:paraId="65763CD9" w14:textId="77777777" w:rsidR="0043788C" w:rsidRDefault="0043788C">
            <w:pPr>
              <w:widowControl w:val="0"/>
              <w:pBdr>
                <w:top w:val="nil"/>
                <w:left w:val="nil"/>
                <w:bottom w:val="nil"/>
                <w:right w:val="nil"/>
                <w:between w:val="nil"/>
              </w:pBdr>
              <w:tabs>
                <w:tab w:val="left" w:pos="655"/>
              </w:tabs>
              <w:spacing w:after="0" w:line="240" w:lineRule="auto"/>
              <w:ind w:left="216"/>
              <w:rPr>
                <w:rFonts w:ascii="Times New Roman" w:eastAsia="Times New Roman" w:hAnsi="Times New Roman" w:cs="Times New Roman"/>
                <w:b/>
                <w:color w:val="0000FF"/>
                <w:sz w:val="20"/>
                <w:szCs w:val="20"/>
              </w:rPr>
            </w:pPr>
          </w:p>
        </w:tc>
      </w:tr>
      <w:tr w:rsidR="0043788C" w14:paraId="1AF3B76A" w14:textId="77777777">
        <w:trPr>
          <w:cantSplit/>
          <w:trHeight w:val="260"/>
          <w:jc w:val="center"/>
        </w:trPr>
        <w:tc>
          <w:tcPr>
            <w:tcW w:w="6480" w:type="dxa"/>
            <w:vAlign w:val="center"/>
          </w:tcPr>
          <w:p w14:paraId="7220B2D7" w14:textId="77777777" w:rsidR="0043788C" w:rsidRDefault="00000000">
            <w:pPr>
              <w:widowControl w:val="0"/>
              <w:numPr>
                <w:ilvl w:val="0"/>
                <w:numId w:val="4"/>
              </w:numPr>
              <w:pBdr>
                <w:top w:val="nil"/>
                <w:left w:val="nil"/>
                <w:bottom w:val="nil"/>
                <w:right w:val="nil"/>
                <w:between w:val="nil"/>
              </w:pBdr>
              <w:tabs>
                <w:tab w:val="left" w:pos="1156"/>
              </w:tabs>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Techniques, skills, and tools necessary for computing practice. </w:t>
            </w:r>
            <w:r>
              <w:rPr>
                <w:rFonts w:ascii="MS Gothic" w:eastAsia="MS Gothic" w:hAnsi="MS Gothic" w:cs="MS Gothic"/>
                <w:color w:val="000000"/>
                <w:sz w:val="20"/>
                <w:szCs w:val="20"/>
              </w:rPr>
              <w:t> </w:t>
            </w:r>
          </w:p>
        </w:tc>
        <w:tc>
          <w:tcPr>
            <w:tcW w:w="840" w:type="dxa"/>
            <w:vAlign w:val="center"/>
          </w:tcPr>
          <w:p w14:paraId="6B79C8AE" w14:textId="77777777" w:rsidR="0043788C" w:rsidRDefault="0043788C">
            <w:pPr>
              <w:widowControl w:val="0"/>
              <w:pBdr>
                <w:top w:val="nil"/>
                <w:left w:val="nil"/>
                <w:bottom w:val="nil"/>
                <w:right w:val="nil"/>
                <w:between w:val="nil"/>
              </w:pBdr>
              <w:tabs>
                <w:tab w:val="left" w:pos="655"/>
              </w:tabs>
              <w:spacing w:after="0" w:line="240" w:lineRule="auto"/>
              <w:ind w:left="216"/>
              <w:rPr>
                <w:rFonts w:ascii="Times New Roman" w:eastAsia="Times New Roman" w:hAnsi="Times New Roman" w:cs="Times New Roman"/>
                <w:b/>
                <w:color w:val="0000FF"/>
                <w:sz w:val="20"/>
                <w:szCs w:val="20"/>
              </w:rPr>
            </w:pPr>
          </w:p>
        </w:tc>
        <w:tc>
          <w:tcPr>
            <w:tcW w:w="840" w:type="dxa"/>
            <w:vAlign w:val="center"/>
          </w:tcPr>
          <w:p w14:paraId="3A14AEAD" w14:textId="77777777" w:rsidR="0043788C" w:rsidRDefault="0043788C">
            <w:pPr>
              <w:widowControl w:val="0"/>
              <w:pBdr>
                <w:top w:val="nil"/>
                <w:left w:val="nil"/>
                <w:bottom w:val="nil"/>
                <w:right w:val="nil"/>
                <w:between w:val="nil"/>
              </w:pBdr>
              <w:tabs>
                <w:tab w:val="left" w:pos="655"/>
              </w:tabs>
              <w:spacing w:after="0" w:line="240" w:lineRule="auto"/>
              <w:ind w:left="216"/>
              <w:rPr>
                <w:rFonts w:ascii="Times New Roman" w:eastAsia="Times New Roman" w:hAnsi="Times New Roman" w:cs="Times New Roman"/>
                <w:b/>
                <w:color w:val="0000FF"/>
                <w:sz w:val="20"/>
                <w:szCs w:val="20"/>
              </w:rPr>
            </w:pPr>
          </w:p>
        </w:tc>
        <w:tc>
          <w:tcPr>
            <w:tcW w:w="840" w:type="dxa"/>
            <w:vAlign w:val="center"/>
          </w:tcPr>
          <w:p w14:paraId="467DF93D" w14:textId="77777777" w:rsidR="0043788C" w:rsidRDefault="0043788C">
            <w:pPr>
              <w:widowControl w:val="0"/>
              <w:pBdr>
                <w:top w:val="nil"/>
                <w:left w:val="nil"/>
                <w:bottom w:val="nil"/>
                <w:right w:val="nil"/>
                <w:between w:val="nil"/>
              </w:pBdr>
              <w:tabs>
                <w:tab w:val="left" w:pos="655"/>
              </w:tabs>
              <w:spacing w:after="0" w:line="240" w:lineRule="auto"/>
              <w:ind w:left="216"/>
              <w:rPr>
                <w:rFonts w:ascii="Times New Roman" w:eastAsia="Times New Roman" w:hAnsi="Times New Roman" w:cs="Times New Roman"/>
                <w:b/>
                <w:color w:val="0000FF"/>
                <w:sz w:val="20"/>
                <w:szCs w:val="20"/>
              </w:rPr>
            </w:pPr>
          </w:p>
        </w:tc>
        <w:tc>
          <w:tcPr>
            <w:tcW w:w="840" w:type="dxa"/>
            <w:vAlign w:val="center"/>
          </w:tcPr>
          <w:p w14:paraId="69CF838E" w14:textId="77777777" w:rsidR="0043788C" w:rsidRDefault="0043788C">
            <w:pPr>
              <w:widowControl w:val="0"/>
              <w:pBdr>
                <w:top w:val="nil"/>
                <w:left w:val="nil"/>
                <w:bottom w:val="nil"/>
                <w:right w:val="nil"/>
                <w:between w:val="nil"/>
              </w:pBdr>
              <w:tabs>
                <w:tab w:val="left" w:pos="655"/>
              </w:tabs>
              <w:spacing w:after="0" w:line="240" w:lineRule="auto"/>
              <w:ind w:left="216"/>
              <w:rPr>
                <w:rFonts w:ascii="Times New Roman" w:eastAsia="Times New Roman" w:hAnsi="Times New Roman" w:cs="Times New Roman"/>
                <w:b/>
                <w:color w:val="0000FF"/>
                <w:sz w:val="20"/>
                <w:szCs w:val="20"/>
              </w:rPr>
            </w:pPr>
          </w:p>
        </w:tc>
        <w:tc>
          <w:tcPr>
            <w:tcW w:w="840" w:type="dxa"/>
            <w:vAlign w:val="center"/>
          </w:tcPr>
          <w:p w14:paraId="58F6DC17" w14:textId="77777777" w:rsidR="0043788C" w:rsidRDefault="0043788C">
            <w:pPr>
              <w:widowControl w:val="0"/>
              <w:pBdr>
                <w:top w:val="nil"/>
                <w:left w:val="nil"/>
                <w:bottom w:val="nil"/>
                <w:right w:val="nil"/>
                <w:between w:val="nil"/>
              </w:pBdr>
              <w:tabs>
                <w:tab w:val="left" w:pos="655"/>
              </w:tabs>
              <w:spacing w:after="0" w:line="240" w:lineRule="auto"/>
              <w:ind w:left="216"/>
              <w:rPr>
                <w:rFonts w:ascii="Times New Roman" w:eastAsia="Times New Roman" w:hAnsi="Times New Roman" w:cs="Times New Roman"/>
                <w:b/>
                <w:color w:val="0000FF"/>
                <w:sz w:val="20"/>
                <w:szCs w:val="20"/>
              </w:rPr>
            </w:pPr>
          </w:p>
        </w:tc>
        <w:tc>
          <w:tcPr>
            <w:tcW w:w="4440" w:type="dxa"/>
            <w:vAlign w:val="center"/>
          </w:tcPr>
          <w:p w14:paraId="116641B7" w14:textId="77777777" w:rsidR="0043788C" w:rsidRDefault="0043788C">
            <w:pPr>
              <w:widowControl w:val="0"/>
              <w:pBdr>
                <w:top w:val="nil"/>
                <w:left w:val="nil"/>
                <w:bottom w:val="nil"/>
                <w:right w:val="nil"/>
                <w:between w:val="nil"/>
              </w:pBdr>
              <w:tabs>
                <w:tab w:val="left" w:pos="655"/>
              </w:tabs>
              <w:spacing w:after="0" w:line="240" w:lineRule="auto"/>
              <w:ind w:left="216"/>
              <w:rPr>
                <w:rFonts w:ascii="Times New Roman" w:eastAsia="Times New Roman" w:hAnsi="Times New Roman" w:cs="Times New Roman"/>
                <w:b/>
                <w:color w:val="0000FF"/>
                <w:sz w:val="20"/>
                <w:szCs w:val="20"/>
              </w:rPr>
            </w:pPr>
          </w:p>
        </w:tc>
      </w:tr>
      <w:tr w:rsidR="0043788C" w14:paraId="5A15E577" w14:textId="77777777">
        <w:trPr>
          <w:cantSplit/>
          <w:trHeight w:val="260"/>
          <w:jc w:val="center"/>
        </w:trPr>
        <w:tc>
          <w:tcPr>
            <w:tcW w:w="6480" w:type="dxa"/>
            <w:vAlign w:val="center"/>
          </w:tcPr>
          <w:p w14:paraId="12D01E40" w14:textId="77777777" w:rsidR="0043788C" w:rsidRDefault="00000000">
            <w:pPr>
              <w:widowControl w:val="0"/>
              <w:numPr>
                <w:ilvl w:val="0"/>
                <w:numId w:val="4"/>
              </w:numPr>
              <w:pBdr>
                <w:top w:val="nil"/>
                <w:left w:val="nil"/>
                <w:bottom w:val="nil"/>
                <w:right w:val="nil"/>
                <w:between w:val="nil"/>
              </w:pBdr>
              <w:tabs>
                <w:tab w:val="left" w:pos="1146"/>
              </w:tabs>
              <w:spacing w:before="2" w:after="0" w:line="239" w:lineRule="auto"/>
              <w:ind w:right="11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Principles and practices of security and privacy in computing.. </w:t>
            </w:r>
            <w:r>
              <w:rPr>
                <w:rFonts w:ascii="MS Gothic" w:eastAsia="MS Gothic" w:hAnsi="MS Gothic" w:cs="MS Gothic"/>
                <w:color w:val="000000"/>
                <w:sz w:val="20"/>
                <w:szCs w:val="20"/>
              </w:rPr>
              <w:t> </w:t>
            </w:r>
          </w:p>
        </w:tc>
        <w:tc>
          <w:tcPr>
            <w:tcW w:w="840" w:type="dxa"/>
            <w:vAlign w:val="center"/>
          </w:tcPr>
          <w:p w14:paraId="55252E54" w14:textId="77777777" w:rsidR="0043788C" w:rsidRDefault="0043788C">
            <w:pPr>
              <w:widowControl w:val="0"/>
              <w:pBdr>
                <w:top w:val="nil"/>
                <w:left w:val="nil"/>
                <w:bottom w:val="nil"/>
                <w:right w:val="nil"/>
                <w:between w:val="nil"/>
              </w:pBdr>
              <w:tabs>
                <w:tab w:val="left" w:pos="655"/>
              </w:tabs>
              <w:spacing w:after="0" w:line="240" w:lineRule="auto"/>
              <w:ind w:left="216"/>
              <w:rPr>
                <w:rFonts w:ascii="Times New Roman" w:eastAsia="Times New Roman" w:hAnsi="Times New Roman" w:cs="Times New Roman"/>
                <w:b/>
                <w:color w:val="0000FF"/>
                <w:sz w:val="20"/>
                <w:szCs w:val="20"/>
              </w:rPr>
            </w:pPr>
          </w:p>
        </w:tc>
        <w:tc>
          <w:tcPr>
            <w:tcW w:w="840" w:type="dxa"/>
            <w:vAlign w:val="center"/>
          </w:tcPr>
          <w:p w14:paraId="0E6F2562" w14:textId="77777777" w:rsidR="0043788C" w:rsidRDefault="0043788C">
            <w:pPr>
              <w:widowControl w:val="0"/>
              <w:pBdr>
                <w:top w:val="nil"/>
                <w:left w:val="nil"/>
                <w:bottom w:val="nil"/>
                <w:right w:val="nil"/>
                <w:between w:val="nil"/>
              </w:pBdr>
              <w:tabs>
                <w:tab w:val="left" w:pos="655"/>
              </w:tabs>
              <w:spacing w:after="0" w:line="240" w:lineRule="auto"/>
              <w:ind w:left="216"/>
              <w:rPr>
                <w:rFonts w:ascii="Times New Roman" w:eastAsia="Times New Roman" w:hAnsi="Times New Roman" w:cs="Times New Roman"/>
                <w:b/>
                <w:color w:val="0000FF"/>
                <w:sz w:val="20"/>
                <w:szCs w:val="20"/>
              </w:rPr>
            </w:pPr>
          </w:p>
        </w:tc>
        <w:tc>
          <w:tcPr>
            <w:tcW w:w="840" w:type="dxa"/>
            <w:vAlign w:val="center"/>
          </w:tcPr>
          <w:p w14:paraId="58F9E469" w14:textId="77777777" w:rsidR="0043788C" w:rsidRDefault="0043788C">
            <w:pPr>
              <w:widowControl w:val="0"/>
              <w:pBdr>
                <w:top w:val="nil"/>
                <w:left w:val="nil"/>
                <w:bottom w:val="nil"/>
                <w:right w:val="nil"/>
                <w:between w:val="nil"/>
              </w:pBdr>
              <w:tabs>
                <w:tab w:val="left" w:pos="655"/>
              </w:tabs>
              <w:spacing w:after="0" w:line="240" w:lineRule="auto"/>
              <w:ind w:left="216"/>
              <w:rPr>
                <w:rFonts w:ascii="Times New Roman" w:eastAsia="Times New Roman" w:hAnsi="Times New Roman" w:cs="Times New Roman"/>
                <w:b/>
                <w:color w:val="0000FF"/>
                <w:sz w:val="20"/>
                <w:szCs w:val="20"/>
              </w:rPr>
            </w:pPr>
          </w:p>
        </w:tc>
        <w:tc>
          <w:tcPr>
            <w:tcW w:w="840" w:type="dxa"/>
            <w:vAlign w:val="center"/>
          </w:tcPr>
          <w:p w14:paraId="05BC78C0" w14:textId="77777777" w:rsidR="0043788C" w:rsidRDefault="0043788C">
            <w:pPr>
              <w:widowControl w:val="0"/>
              <w:pBdr>
                <w:top w:val="nil"/>
                <w:left w:val="nil"/>
                <w:bottom w:val="nil"/>
                <w:right w:val="nil"/>
                <w:between w:val="nil"/>
              </w:pBdr>
              <w:tabs>
                <w:tab w:val="left" w:pos="655"/>
              </w:tabs>
              <w:spacing w:after="0" w:line="240" w:lineRule="auto"/>
              <w:ind w:left="216"/>
              <w:rPr>
                <w:rFonts w:ascii="Times New Roman" w:eastAsia="Times New Roman" w:hAnsi="Times New Roman" w:cs="Times New Roman"/>
                <w:b/>
                <w:color w:val="0000FF"/>
                <w:sz w:val="20"/>
                <w:szCs w:val="20"/>
              </w:rPr>
            </w:pPr>
          </w:p>
        </w:tc>
        <w:tc>
          <w:tcPr>
            <w:tcW w:w="840" w:type="dxa"/>
            <w:vAlign w:val="center"/>
          </w:tcPr>
          <w:p w14:paraId="2A7100BE" w14:textId="77777777" w:rsidR="0043788C" w:rsidRDefault="0043788C">
            <w:pPr>
              <w:widowControl w:val="0"/>
              <w:pBdr>
                <w:top w:val="nil"/>
                <w:left w:val="nil"/>
                <w:bottom w:val="nil"/>
                <w:right w:val="nil"/>
                <w:between w:val="nil"/>
              </w:pBdr>
              <w:tabs>
                <w:tab w:val="left" w:pos="655"/>
              </w:tabs>
              <w:spacing w:after="0" w:line="240" w:lineRule="auto"/>
              <w:ind w:left="216"/>
              <w:rPr>
                <w:rFonts w:ascii="Times New Roman" w:eastAsia="Times New Roman" w:hAnsi="Times New Roman" w:cs="Times New Roman"/>
                <w:b/>
                <w:color w:val="0000FF"/>
                <w:sz w:val="20"/>
                <w:szCs w:val="20"/>
              </w:rPr>
            </w:pPr>
          </w:p>
        </w:tc>
        <w:tc>
          <w:tcPr>
            <w:tcW w:w="4440" w:type="dxa"/>
            <w:vAlign w:val="center"/>
          </w:tcPr>
          <w:p w14:paraId="4C364C32" w14:textId="77777777" w:rsidR="0043788C" w:rsidRDefault="0043788C">
            <w:pPr>
              <w:widowControl w:val="0"/>
              <w:pBdr>
                <w:top w:val="nil"/>
                <w:left w:val="nil"/>
                <w:bottom w:val="nil"/>
                <w:right w:val="nil"/>
                <w:between w:val="nil"/>
              </w:pBdr>
              <w:tabs>
                <w:tab w:val="left" w:pos="655"/>
              </w:tabs>
              <w:spacing w:after="0" w:line="240" w:lineRule="auto"/>
              <w:ind w:left="216"/>
              <w:rPr>
                <w:rFonts w:ascii="Times New Roman" w:eastAsia="Times New Roman" w:hAnsi="Times New Roman" w:cs="Times New Roman"/>
                <w:b/>
                <w:color w:val="0000FF"/>
                <w:sz w:val="20"/>
                <w:szCs w:val="20"/>
              </w:rPr>
            </w:pPr>
          </w:p>
        </w:tc>
      </w:tr>
      <w:tr w:rsidR="0043788C" w14:paraId="18ACEC47" w14:textId="77777777">
        <w:trPr>
          <w:cantSplit/>
          <w:jc w:val="center"/>
        </w:trPr>
        <w:tc>
          <w:tcPr>
            <w:tcW w:w="6480" w:type="dxa"/>
            <w:vAlign w:val="center"/>
          </w:tcPr>
          <w:p w14:paraId="1510F521" w14:textId="77777777" w:rsidR="0043788C" w:rsidRDefault="00000000">
            <w:pPr>
              <w:widowControl w:val="0"/>
              <w:numPr>
                <w:ilvl w:val="0"/>
                <w:numId w:val="4"/>
              </w:numPr>
              <w:pBdr>
                <w:top w:val="nil"/>
                <w:left w:val="nil"/>
                <w:bottom w:val="nil"/>
                <w:right w:val="nil"/>
                <w:between w:val="nil"/>
              </w:pBdr>
              <w:tabs>
                <w:tab w:val="left" w:pos="1146"/>
              </w:tabs>
              <w:spacing w:before="2" w:after="0" w:line="239" w:lineRule="auto"/>
              <w:ind w:right="11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Local and global impacts of computing solutions on individuals, organizations, and society. </w:t>
            </w:r>
            <w:r>
              <w:rPr>
                <w:rFonts w:ascii="MS Gothic" w:eastAsia="MS Gothic" w:hAnsi="MS Gothic" w:cs="MS Gothic"/>
                <w:color w:val="000000"/>
                <w:sz w:val="20"/>
                <w:szCs w:val="20"/>
              </w:rPr>
              <w:t> </w:t>
            </w:r>
          </w:p>
        </w:tc>
        <w:tc>
          <w:tcPr>
            <w:tcW w:w="840" w:type="dxa"/>
            <w:vAlign w:val="center"/>
          </w:tcPr>
          <w:p w14:paraId="46989FDF" w14:textId="77777777" w:rsidR="0043788C" w:rsidRDefault="0043788C">
            <w:pPr>
              <w:widowControl w:val="0"/>
              <w:pBdr>
                <w:top w:val="nil"/>
                <w:left w:val="nil"/>
                <w:bottom w:val="nil"/>
                <w:right w:val="nil"/>
                <w:between w:val="nil"/>
              </w:pBdr>
              <w:tabs>
                <w:tab w:val="left" w:pos="655"/>
              </w:tabs>
              <w:spacing w:after="0" w:line="240" w:lineRule="auto"/>
              <w:ind w:left="216"/>
              <w:rPr>
                <w:rFonts w:ascii="Times New Roman" w:eastAsia="Times New Roman" w:hAnsi="Times New Roman" w:cs="Times New Roman"/>
                <w:b/>
                <w:color w:val="0000FF"/>
                <w:sz w:val="20"/>
                <w:szCs w:val="20"/>
              </w:rPr>
            </w:pPr>
          </w:p>
        </w:tc>
        <w:tc>
          <w:tcPr>
            <w:tcW w:w="840" w:type="dxa"/>
            <w:vAlign w:val="center"/>
          </w:tcPr>
          <w:p w14:paraId="683A0048" w14:textId="77777777" w:rsidR="0043788C" w:rsidRDefault="0043788C">
            <w:pPr>
              <w:widowControl w:val="0"/>
              <w:pBdr>
                <w:top w:val="nil"/>
                <w:left w:val="nil"/>
                <w:bottom w:val="nil"/>
                <w:right w:val="nil"/>
                <w:between w:val="nil"/>
              </w:pBdr>
              <w:tabs>
                <w:tab w:val="left" w:pos="655"/>
              </w:tabs>
              <w:spacing w:after="0" w:line="240" w:lineRule="auto"/>
              <w:ind w:left="216"/>
              <w:rPr>
                <w:rFonts w:ascii="Times New Roman" w:eastAsia="Times New Roman" w:hAnsi="Times New Roman" w:cs="Times New Roman"/>
                <w:b/>
                <w:color w:val="0000FF"/>
                <w:sz w:val="20"/>
                <w:szCs w:val="20"/>
              </w:rPr>
            </w:pPr>
          </w:p>
        </w:tc>
        <w:tc>
          <w:tcPr>
            <w:tcW w:w="840" w:type="dxa"/>
            <w:vAlign w:val="center"/>
          </w:tcPr>
          <w:p w14:paraId="1429B4EF" w14:textId="77777777" w:rsidR="0043788C" w:rsidRDefault="0043788C">
            <w:pPr>
              <w:widowControl w:val="0"/>
              <w:pBdr>
                <w:top w:val="nil"/>
                <w:left w:val="nil"/>
                <w:bottom w:val="nil"/>
                <w:right w:val="nil"/>
                <w:between w:val="nil"/>
              </w:pBdr>
              <w:tabs>
                <w:tab w:val="left" w:pos="655"/>
              </w:tabs>
              <w:spacing w:after="0" w:line="240" w:lineRule="auto"/>
              <w:ind w:left="216"/>
              <w:rPr>
                <w:rFonts w:ascii="Times New Roman" w:eastAsia="Times New Roman" w:hAnsi="Times New Roman" w:cs="Times New Roman"/>
                <w:b/>
                <w:color w:val="0000FF"/>
                <w:sz w:val="20"/>
                <w:szCs w:val="20"/>
              </w:rPr>
            </w:pPr>
          </w:p>
        </w:tc>
        <w:tc>
          <w:tcPr>
            <w:tcW w:w="840" w:type="dxa"/>
            <w:vAlign w:val="center"/>
          </w:tcPr>
          <w:p w14:paraId="1F0EE215" w14:textId="77777777" w:rsidR="0043788C" w:rsidRDefault="0043788C">
            <w:pPr>
              <w:widowControl w:val="0"/>
              <w:pBdr>
                <w:top w:val="nil"/>
                <w:left w:val="nil"/>
                <w:bottom w:val="nil"/>
                <w:right w:val="nil"/>
                <w:between w:val="nil"/>
              </w:pBdr>
              <w:tabs>
                <w:tab w:val="left" w:pos="655"/>
              </w:tabs>
              <w:spacing w:after="0" w:line="240" w:lineRule="auto"/>
              <w:ind w:left="216"/>
              <w:rPr>
                <w:rFonts w:ascii="Times New Roman" w:eastAsia="Times New Roman" w:hAnsi="Times New Roman" w:cs="Times New Roman"/>
                <w:b/>
                <w:color w:val="0000FF"/>
                <w:sz w:val="20"/>
                <w:szCs w:val="20"/>
              </w:rPr>
            </w:pPr>
          </w:p>
        </w:tc>
        <w:tc>
          <w:tcPr>
            <w:tcW w:w="840" w:type="dxa"/>
            <w:vAlign w:val="center"/>
          </w:tcPr>
          <w:p w14:paraId="19040E62" w14:textId="77777777" w:rsidR="0043788C" w:rsidRDefault="0043788C">
            <w:pPr>
              <w:widowControl w:val="0"/>
              <w:pBdr>
                <w:top w:val="nil"/>
                <w:left w:val="nil"/>
                <w:bottom w:val="nil"/>
                <w:right w:val="nil"/>
                <w:between w:val="nil"/>
              </w:pBdr>
              <w:tabs>
                <w:tab w:val="left" w:pos="655"/>
              </w:tabs>
              <w:spacing w:after="0" w:line="240" w:lineRule="auto"/>
              <w:ind w:left="216"/>
              <w:rPr>
                <w:rFonts w:ascii="Times New Roman" w:eastAsia="Times New Roman" w:hAnsi="Times New Roman" w:cs="Times New Roman"/>
                <w:b/>
                <w:color w:val="0000FF"/>
                <w:sz w:val="20"/>
                <w:szCs w:val="20"/>
              </w:rPr>
            </w:pPr>
          </w:p>
        </w:tc>
        <w:tc>
          <w:tcPr>
            <w:tcW w:w="4440" w:type="dxa"/>
            <w:vAlign w:val="center"/>
          </w:tcPr>
          <w:p w14:paraId="4BA87568" w14:textId="77777777" w:rsidR="0043788C" w:rsidRDefault="0043788C">
            <w:pPr>
              <w:widowControl w:val="0"/>
              <w:pBdr>
                <w:top w:val="nil"/>
                <w:left w:val="nil"/>
                <w:bottom w:val="nil"/>
                <w:right w:val="nil"/>
                <w:between w:val="nil"/>
              </w:pBdr>
              <w:tabs>
                <w:tab w:val="left" w:pos="655"/>
              </w:tabs>
              <w:spacing w:after="0" w:line="240" w:lineRule="auto"/>
              <w:ind w:left="216"/>
              <w:rPr>
                <w:rFonts w:ascii="Times New Roman" w:eastAsia="Times New Roman" w:hAnsi="Times New Roman" w:cs="Times New Roman"/>
                <w:b/>
                <w:color w:val="0000FF"/>
                <w:sz w:val="20"/>
                <w:szCs w:val="20"/>
              </w:rPr>
            </w:pPr>
          </w:p>
        </w:tc>
      </w:tr>
      <w:tr w:rsidR="0043788C" w14:paraId="445B806D" w14:textId="77777777">
        <w:trPr>
          <w:cantSplit/>
          <w:jc w:val="center"/>
        </w:trPr>
        <w:tc>
          <w:tcPr>
            <w:tcW w:w="6480" w:type="dxa"/>
            <w:shd w:val="clear" w:color="auto" w:fill="000000"/>
            <w:vAlign w:val="center"/>
          </w:tcPr>
          <w:p w14:paraId="3CF11CEF" w14:textId="77777777" w:rsidR="0043788C" w:rsidRDefault="0043788C">
            <w:pPr>
              <w:spacing w:after="0" w:line="240" w:lineRule="auto"/>
              <w:ind w:left="115"/>
              <w:rPr>
                <w:rFonts w:ascii="Times New Roman" w:eastAsia="Times New Roman" w:hAnsi="Times New Roman" w:cs="Times New Roman"/>
                <w:sz w:val="8"/>
                <w:szCs w:val="8"/>
              </w:rPr>
            </w:pPr>
          </w:p>
        </w:tc>
        <w:tc>
          <w:tcPr>
            <w:tcW w:w="840" w:type="dxa"/>
            <w:shd w:val="clear" w:color="auto" w:fill="000000"/>
            <w:vAlign w:val="center"/>
          </w:tcPr>
          <w:p w14:paraId="08EFDF0F"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00"/>
                <w:sz w:val="8"/>
                <w:szCs w:val="8"/>
              </w:rPr>
            </w:pPr>
          </w:p>
        </w:tc>
        <w:tc>
          <w:tcPr>
            <w:tcW w:w="840" w:type="dxa"/>
            <w:shd w:val="clear" w:color="auto" w:fill="000000"/>
            <w:vAlign w:val="center"/>
          </w:tcPr>
          <w:p w14:paraId="754CFAF1"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00"/>
                <w:sz w:val="8"/>
                <w:szCs w:val="8"/>
              </w:rPr>
            </w:pPr>
          </w:p>
        </w:tc>
        <w:tc>
          <w:tcPr>
            <w:tcW w:w="840" w:type="dxa"/>
            <w:shd w:val="clear" w:color="auto" w:fill="000000"/>
            <w:vAlign w:val="center"/>
          </w:tcPr>
          <w:p w14:paraId="2543EE1B"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00"/>
                <w:sz w:val="8"/>
                <w:szCs w:val="8"/>
              </w:rPr>
            </w:pPr>
          </w:p>
        </w:tc>
        <w:tc>
          <w:tcPr>
            <w:tcW w:w="840" w:type="dxa"/>
            <w:shd w:val="clear" w:color="auto" w:fill="000000"/>
            <w:vAlign w:val="center"/>
          </w:tcPr>
          <w:p w14:paraId="3A1253B5"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00"/>
                <w:sz w:val="8"/>
                <w:szCs w:val="8"/>
              </w:rPr>
            </w:pPr>
          </w:p>
        </w:tc>
        <w:tc>
          <w:tcPr>
            <w:tcW w:w="840" w:type="dxa"/>
            <w:shd w:val="clear" w:color="auto" w:fill="000000"/>
            <w:vAlign w:val="center"/>
          </w:tcPr>
          <w:p w14:paraId="6C220EAF"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00"/>
                <w:sz w:val="8"/>
                <w:szCs w:val="8"/>
              </w:rPr>
            </w:pPr>
          </w:p>
        </w:tc>
        <w:tc>
          <w:tcPr>
            <w:tcW w:w="4440" w:type="dxa"/>
            <w:shd w:val="clear" w:color="auto" w:fill="000000"/>
            <w:vAlign w:val="center"/>
          </w:tcPr>
          <w:p w14:paraId="719A37CC" w14:textId="77777777" w:rsidR="0043788C" w:rsidRDefault="0043788C">
            <w:pPr>
              <w:pBdr>
                <w:top w:val="nil"/>
                <w:left w:val="nil"/>
                <w:bottom w:val="nil"/>
                <w:right w:val="nil"/>
                <w:between w:val="nil"/>
              </w:pBdr>
              <w:spacing w:after="0" w:line="240" w:lineRule="auto"/>
              <w:rPr>
                <w:rFonts w:ascii="Times New Roman" w:eastAsia="Times New Roman" w:hAnsi="Times New Roman" w:cs="Times New Roman"/>
                <w:b/>
                <w:color w:val="000000"/>
                <w:sz w:val="8"/>
                <w:szCs w:val="8"/>
              </w:rPr>
            </w:pPr>
          </w:p>
        </w:tc>
      </w:tr>
      <w:tr w:rsidR="0043788C" w14:paraId="229182AC" w14:textId="77777777">
        <w:trPr>
          <w:cantSplit/>
          <w:jc w:val="center"/>
        </w:trPr>
        <w:tc>
          <w:tcPr>
            <w:tcW w:w="6480" w:type="dxa"/>
            <w:vAlign w:val="center"/>
          </w:tcPr>
          <w:p w14:paraId="055A9E0F" w14:textId="77777777" w:rsidR="0043788C" w:rsidRDefault="00000000">
            <w:pPr>
              <w:widowControl w:val="0"/>
              <w:pBdr>
                <w:top w:val="nil"/>
                <w:left w:val="nil"/>
                <w:bottom w:val="nil"/>
                <w:right w:val="nil"/>
                <w:between w:val="nil"/>
              </w:pBdr>
              <w:tabs>
                <w:tab w:val="left" w:pos="432"/>
              </w:tabs>
              <w:spacing w:before="120" w:after="12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Criterion 6. FACULTY</w:t>
            </w:r>
          </w:p>
        </w:tc>
        <w:tc>
          <w:tcPr>
            <w:tcW w:w="840" w:type="dxa"/>
            <w:shd w:val="clear" w:color="auto" w:fill="BFBFBF"/>
            <w:vAlign w:val="center"/>
          </w:tcPr>
          <w:p w14:paraId="006E4B5E"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p>
        </w:tc>
        <w:tc>
          <w:tcPr>
            <w:tcW w:w="840" w:type="dxa"/>
            <w:shd w:val="clear" w:color="auto" w:fill="BFBFBF"/>
            <w:vAlign w:val="center"/>
          </w:tcPr>
          <w:p w14:paraId="224E052E"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p>
        </w:tc>
        <w:tc>
          <w:tcPr>
            <w:tcW w:w="840" w:type="dxa"/>
            <w:shd w:val="clear" w:color="auto" w:fill="BFBFBF"/>
            <w:vAlign w:val="center"/>
          </w:tcPr>
          <w:p w14:paraId="262979C0"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p>
        </w:tc>
        <w:tc>
          <w:tcPr>
            <w:tcW w:w="840" w:type="dxa"/>
            <w:shd w:val="clear" w:color="auto" w:fill="BFBFBF"/>
            <w:vAlign w:val="center"/>
          </w:tcPr>
          <w:p w14:paraId="20307708"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p>
        </w:tc>
        <w:tc>
          <w:tcPr>
            <w:tcW w:w="840" w:type="dxa"/>
            <w:shd w:val="clear" w:color="auto" w:fill="BFBFBF"/>
            <w:vAlign w:val="center"/>
          </w:tcPr>
          <w:p w14:paraId="7E53398B"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p>
        </w:tc>
        <w:tc>
          <w:tcPr>
            <w:tcW w:w="4440" w:type="dxa"/>
            <w:shd w:val="clear" w:color="auto" w:fill="BFBFBF"/>
            <w:vAlign w:val="center"/>
          </w:tcPr>
          <w:p w14:paraId="59D38491" w14:textId="77777777" w:rsidR="0043788C" w:rsidRDefault="0043788C">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tc>
      </w:tr>
      <w:tr w:rsidR="0043788C" w14:paraId="7C59DB14" w14:textId="77777777">
        <w:trPr>
          <w:cantSplit/>
          <w:jc w:val="center"/>
        </w:trPr>
        <w:tc>
          <w:tcPr>
            <w:tcW w:w="6480" w:type="dxa"/>
            <w:vAlign w:val="center"/>
          </w:tcPr>
          <w:p w14:paraId="434ECBB6" w14:textId="77777777" w:rsidR="0043788C" w:rsidRDefault="00000000">
            <w:pPr>
              <w:tabs>
                <w:tab w:val="left" w:pos="432"/>
              </w:tabs>
              <w:spacing w:after="0" w:line="240" w:lineRule="auto"/>
              <w:ind w:left="212"/>
              <w:rPr>
                <w:rFonts w:ascii="Times New Roman" w:eastAsia="Times New Roman" w:hAnsi="Times New Roman" w:cs="Times New Roman"/>
                <w:sz w:val="20"/>
                <w:szCs w:val="20"/>
              </w:rPr>
            </w:pPr>
            <w:r>
              <w:rPr>
                <w:rFonts w:ascii="Times New Roman" w:eastAsia="Times New Roman" w:hAnsi="Times New Roman" w:cs="Times New Roman"/>
                <w:sz w:val="20"/>
                <w:szCs w:val="20"/>
              </w:rPr>
              <w:t>Each faculty member teaching in the program must have competency and currency within the program’s discipline consistent with the contributions to the program expected from the faculty member.</w:t>
            </w:r>
          </w:p>
        </w:tc>
        <w:tc>
          <w:tcPr>
            <w:tcW w:w="840" w:type="dxa"/>
            <w:vAlign w:val="center"/>
          </w:tcPr>
          <w:p w14:paraId="40E9ED0B"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840" w:type="dxa"/>
            <w:vAlign w:val="center"/>
          </w:tcPr>
          <w:p w14:paraId="6937965C"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840" w:type="dxa"/>
            <w:vAlign w:val="center"/>
          </w:tcPr>
          <w:p w14:paraId="14903FAF"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840" w:type="dxa"/>
            <w:vAlign w:val="center"/>
          </w:tcPr>
          <w:p w14:paraId="7CE7E481"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840" w:type="dxa"/>
            <w:vAlign w:val="center"/>
          </w:tcPr>
          <w:p w14:paraId="67361116"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4440" w:type="dxa"/>
            <w:vAlign w:val="center"/>
          </w:tcPr>
          <w:p w14:paraId="203A6C4F" w14:textId="77777777" w:rsidR="0043788C" w:rsidRDefault="0043788C">
            <w:pPr>
              <w:pBdr>
                <w:top w:val="nil"/>
                <w:left w:val="nil"/>
                <w:bottom w:val="nil"/>
                <w:right w:val="nil"/>
                <w:between w:val="nil"/>
              </w:pBdr>
              <w:spacing w:after="0" w:line="240" w:lineRule="auto"/>
              <w:rPr>
                <w:rFonts w:ascii="Times New Roman" w:eastAsia="Times New Roman" w:hAnsi="Times New Roman" w:cs="Times New Roman"/>
                <w:b/>
                <w:color w:val="0000FF"/>
                <w:sz w:val="20"/>
                <w:szCs w:val="20"/>
              </w:rPr>
            </w:pPr>
          </w:p>
        </w:tc>
      </w:tr>
      <w:tr w:rsidR="0043788C" w14:paraId="480BC8E1" w14:textId="77777777">
        <w:trPr>
          <w:cantSplit/>
          <w:jc w:val="center"/>
        </w:trPr>
        <w:tc>
          <w:tcPr>
            <w:tcW w:w="6480" w:type="dxa"/>
            <w:vAlign w:val="center"/>
          </w:tcPr>
          <w:p w14:paraId="1E3679F1" w14:textId="77777777" w:rsidR="0043788C" w:rsidRDefault="00000000">
            <w:pPr>
              <w:widowControl w:val="0"/>
              <w:pBdr>
                <w:top w:val="nil"/>
                <w:left w:val="nil"/>
                <w:bottom w:val="nil"/>
                <w:right w:val="nil"/>
                <w:between w:val="nil"/>
              </w:pBdr>
              <w:tabs>
                <w:tab w:val="left" w:pos="432"/>
              </w:tabs>
              <w:spacing w:after="0" w:line="240" w:lineRule="auto"/>
              <w:ind w:left="216"/>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The competence of faculty members must be demonstrated by such factors as education, professional credentials and certifications, professional experience, ongoing professional development, contributions to the discipline, teaching effectiveness, and communication skills.</w:t>
            </w:r>
          </w:p>
        </w:tc>
        <w:tc>
          <w:tcPr>
            <w:tcW w:w="840" w:type="dxa"/>
            <w:vAlign w:val="center"/>
          </w:tcPr>
          <w:p w14:paraId="2AF0C6C7"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840" w:type="dxa"/>
            <w:vAlign w:val="center"/>
          </w:tcPr>
          <w:p w14:paraId="72068AEB"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840" w:type="dxa"/>
            <w:vAlign w:val="center"/>
          </w:tcPr>
          <w:p w14:paraId="000C5648"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840" w:type="dxa"/>
            <w:vAlign w:val="center"/>
          </w:tcPr>
          <w:p w14:paraId="7456B3D6"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840" w:type="dxa"/>
            <w:vAlign w:val="center"/>
          </w:tcPr>
          <w:p w14:paraId="3D3E14FA"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4440" w:type="dxa"/>
            <w:vAlign w:val="center"/>
          </w:tcPr>
          <w:p w14:paraId="11B7823B" w14:textId="77777777" w:rsidR="0043788C" w:rsidRDefault="0043788C">
            <w:pPr>
              <w:pBdr>
                <w:top w:val="nil"/>
                <w:left w:val="nil"/>
                <w:bottom w:val="nil"/>
                <w:right w:val="nil"/>
                <w:between w:val="nil"/>
              </w:pBdr>
              <w:spacing w:after="0" w:line="240" w:lineRule="auto"/>
              <w:rPr>
                <w:rFonts w:ascii="Times New Roman" w:eastAsia="Times New Roman" w:hAnsi="Times New Roman" w:cs="Times New Roman"/>
                <w:b/>
                <w:color w:val="0000FF"/>
                <w:sz w:val="20"/>
                <w:szCs w:val="20"/>
              </w:rPr>
            </w:pPr>
          </w:p>
        </w:tc>
      </w:tr>
      <w:tr w:rsidR="0043788C" w14:paraId="51193022" w14:textId="77777777">
        <w:trPr>
          <w:cantSplit/>
          <w:jc w:val="center"/>
        </w:trPr>
        <w:tc>
          <w:tcPr>
            <w:tcW w:w="6480" w:type="dxa"/>
            <w:vAlign w:val="center"/>
          </w:tcPr>
          <w:p w14:paraId="07264977" w14:textId="77777777" w:rsidR="0043788C" w:rsidRDefault="00000000">
            <w:pPr>
              <w:widowControl w:val="0"/>
              <w:pBdr>
                <w:top w:val="nil"/>
                <w:left w:val="nil"/>
                <w:bottom w:val="nil"/>
                <w:right w:val="nil"/>
                <w:between w:val="nil"/>
              </w:pBdr>
              <w:tabs>
                <w:tab w:val="left" w:pos="432"/>
              </w:tabs>
              <w:spacing w:after="0" w:line="240" w:lineRule="auto"/>
              <w:ind w:left="216"/>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Collectively, the faculty must have the breadth and depth to cover all curricular areas of the program.</w:t>
            </w:r>
          </w:p>
        </w:tc>
        <w:tc>
          <w:tcPr>
            <w:tcW w:w="840" w:type="dxa"/>
            <w:vAlign w:val="center"/>
          </w:tcPr>
          <w:p w14:paraId="62DD1905"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840" w:type="dxa"/>
            <w:vAlign w:val="center"/>
          </w:tcPr>
          <w:p w14:paraId="5715B6E5"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840" w:type="dxa"/>
            <w:vAlign w:val="center"/>
          </w:tcPr>
          <w:p w14:paraId="77166679"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840" w:type="dxa"/>
            <w:vAlign w:val="center"/>
          </w:tcPr>
          <w:p w14:paraId="316636C1"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840" w:type="dxa"/>
            <w:vAlign w:val="center"/>
          </w:tcPr>
          <w:p w14:paraId="394F5B43"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4440" w:type="dxa"/>
            <w:vAlign w:val="center"/>
          </w:tcPr>
          <w:p w14:paraId="346CE851" w14:textId="77777777" w:rsidR="0043788C" w:rsidRDefault="0043788C">
            <w:pPr>
              <w:pBdr>
                <w:top w:val="nil"/>
                <w:left w:val="nil"/>
                <w:bottom w:val="nil"/>
                <w:right w:val="nil"/>
                <w:between w:val="nil"/>
              </w:pBdr>
              <w:spacing w:after="0" w:line="240" w:lineRule="auto"/>
              <w:rPr>
                <w:rFonts w:ascii="Times New Roman" w:eastAsia="Times New Roman" w:hAnsi="Times New Roman" w:cs="Times New Roman"/>
                <w:b/>
                <w:color w:val="0000FF"/>
                <w:sz w:val="20"/>
                <w:szCs w:val="20"/>
              </w:rPr>
            </w:pPr>
          </w:p>
        </w:tc>
      </w:tr>
      <w:tr w:rsidR="0043788C" w14:paraId="3BAF9134" w14:textId="77777777">
        <w:trPr>
          <w:cantSplit/>
          <w:jc w:val="center"/>
        </w:trPr>
        <w:tc>
          <w:tcPr>
            <w:tcW w:w="6480" w:type="dxa"/>
            <w:vAlign w:val="center"/>
          </w:tcPr>
          <w:p w14:paraId="4E5877D8" w14:textId="77777777" w:rsidR="0043788C" w:rsidRDefault="00000000">
            <w:pPr>
              <w:spacing w:after="0" w:line="240" w:lineRule="auto"/>
              <w:ind w:left="216"/>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faculty serving in the program must be of sufficient number to maintain continuity, stability, oversight, student interaction, and advising. </w:t>
            </w:r>
          </w:p>
        </w:tc>
        <w:tc>
          <w:tcPr>
            <w:tcW w:w="840" w:type="dxa"/>
            <w:vAlign w:val="center"/>
          </w:tcPr>
          <w:p w14:paraId="32FA7E19"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840" w:type="dxa"/>
            <w:vAlign w:val="center"/>
          </w:tcPr>
          <w:p w14:paraId="4EC45CBF"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840" w:type="dxa"/>
            <w:vAlign w:val="center"/>
          </w:tcPr>
          <w:p w14:paraId="5E26F928"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840" w:type="dxa"/>
            <w:vAlign w:val="center"/>
          </w:tcPr>
          <w:p w14:paraId="18315158"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840" w:type="dxa"/>
            <w:vAlign w:val="center"/>
          </w:tcPr>
          <w:p w14:paraId="370A6055"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4440" w:type="dxa"/>
            <w:vAlign w:val="center"/>
          </w:tcPr>
          <w:p w14:paraId="241E5BAC" w14:textId="77777777" w:rsidR="0043788C" w:rsidRDefault="0043788C">
            <w:pPr>
              <w:pBdr>
                <w:top w:val="nil"/>
                <w:left w:val="nil"/>
                <w:bottom w:val="nil"/>
                <w:right w:val="nil"/>
                <w:between w:val="nil"/>
              </w:pBdr>
              <w:spacing w:after="0" w:line="240" w:lineRule="auto"/>
              <w:rPr>
                <w:rFonts w:ascii="Times New Roman" w:eastAsia="Times New Roman" w:hAnsi="Times New Roman" w:cs="Times New Roman"/>
                <w:b/>
                <w:color w:val="0000FF"/>
                <w:sz w:val="20"/>
                <w:szCs w:val="20"/>
              </w:rPr>
            </w:pPr>
          </w:p>
        </w:tc>
      </w:tr>
      <w:tr w:rsidR="0043788C" w14:paraId="5F9748BC" w14:textId="77777777">
        <w:trPr>
          <w:cantSplit/>
          <w:jc w:val="center"/>
        </w:trPr>
        <w:tc>
          <w:tcPr>
            <w:tcW w:w="6480" w:type="dxa"/>
            <w:vAlign w:val="center"/>
          </w:tcPr>
          <w:p w14:paraId="596248D0" w14:textId="77777777" w:rsidR="0043788C" w:rsidRDefault="00000000">
            <w:pPr>
              <w:spacing w:after="0" w:line="240" w:lineRule="auto"/>
              <w:ind w:left="216"/>
              <w:rPr>
                <w:rFonts w:ascii="Times New Roman" w:eastAsia="Times New Roman" w:hAnsi="Times New Roman" w:cs="Times New Roman"/>
                <w:sz w:val="20"/>
                <w:szCs w:val="20"/>
              </w:rPr>
            </w:pPr>
            <w:r>
              <w:rPr>
                <w:rFonts w:ascii="Times New Roman" w:eastAsia="Times New Roman" w:hAnsi="Times New Roman" w:cs="Times New Roman"/>
                <w:sz w:val="20"/>
                <w:szCs w:val="20"/>
              </w:rPr>
              <w:t>The faculty must have sufficient responsibility and authority to improve the program through definition and revision of program educational</w:t>
            </w:r>
          </w:p>
          <w:p w14:paraId="2A9033FF" w14:textId="77777777" w:rsidR="0043788C" w:rsidRDefault="00000000">
            <w:pPr>
              <w:widowControl w:val="0"/>
              <w:pBdr>
                <w:top w:val="nil"/>
                <w:left w:val="nil"/>
                <w:bottom w:val="nil"/>
                <w:right w:val="nil"/>
                <w:between w:val="nil"/>
              </w:pBdr>
              <w:tabs>
                <w:tab w:val="left" w:pos="432"/>
              </w:tabs>
              <w:spacing w:after="0" w:line="240" w:lineRule="auto"/>
              <w:ind w:left="216"/>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objectives and student outcomes as well as through the implementation of a program of study that fosters the attainment of student outcomes.</w:t>
            </w:r>
          </w:p>
        </w:tc>
        <w:tc>
          <w:tcPr>
            <w:tcW w:w="840" w:type="dxa"/>
            <w:vAlign w:val="center"/>
          </w:tcPr>
          <w:p w14:paraId="79278EB5"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840" w:type="dxa"/>
            <w:vAlign w:val="center"/>
          </w:tcPr>
          <w:p w14:paraId="7D9AA41F"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840" w:type="dxa"/>
            <w:vAlign w:val="center"/>
          </w:tcPr>
          <w:p w14:paraId="30972888"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840" w:type="dxa"/>
            <w:vAlign w:val="center"/>
          </w:tcPr>
          <w:p w14:paraId="31FAB935"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840" w:type="dxa"/>
            <w:vAlign w:val="center"/>
          </w:tcPr>
          <w:p w14:paraId="7A9FEAE3"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4440" w:type="dxa"/>
            <w:vAlign w:val="center"/>
          </w:tcPr>
          <w:p w14:paraId="6402EEFD" w14:textId="77777777" w:rsidR="0043788C" w:rsidRDefault="0043788C">
            <w:pPr>
              <w:pBdr>
                <w:top w:val="nil"/>
                <w:left w:val="nil"/>
                <w:bottom w:val="nil"/>
                <w:right w:val="nil"/>
                <w:between w:val="nil"/>
              </w:pBdr>
              <w:spacing w:after="0" w:line="240" w:lineRule="auto"/>
              <w:rPr>
                <w:rFonts w:ascii="Times New Roman" w:eastAsia="Times New Roman" w:hAnsi="Times New Roman" w:cs="Times New Roman"/>
                <w:b/>
                <w:color w:val="0000FF"/>
                <w:sz w:val="20"/>
                <w:szCs w:val="20"/>
              </w:rPr>
            </w:pPr>
          </w:p>
        </w:tc>
      </w:tr>
      <w:tr w:rsidR="0043788C" w14:paraId="01367D9D" w14:textId="77777777">
        <w:trPr>
          <w:cantSplit/>
          <w:jc w:val="center"/>
        </w:trPr>
        <w:tc>
          <w:tcPr>
            <w:tcW w:w="6480" w:type="dxa"/>
            <w:shd w:val="clear" w:color="auto" w:fill="000000"/>
            <w:vAlign w:val="center"/>
          </w:tcPr>
          <w:p w14:paraId="49CE328E" w14:textId="77777777" w:rsidR="0043788C" w:rsidRDefault="0043788C">
            <w:pPr>
              <w:spacing w:after="0" w:line="240" w:lineRule="auto"/>
              <w:ind w:left="115"/>
              <w:rPr>
                <w:rFonts w:ascii="Times New Roman" w:eastAsia="Times New Roman" w:hAnsi="Times New Roman" w:cs="Times New Roman"/>
                <w:sz w:val="8"/>
                <w:szCs w:val="8"/>
              </w:rPr>
            </w:pPr>
          </w:p>
        </w:tc>
        <w:tc>
          <w:tcPr>
            <w:tcW w:w="840" w:type="dxa"/>
            <w:shd w:val="clear" w:color="auto" w:fill="000000"/>
            <w:vAlign w:val="center"/>
          </w:tcPr>
          <w:p w14:paraId="06765EC3"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00"/>
                <w:sz w:val="8"/>
                <w:szCs w:val="8"/>
              </w:rPr>
            </w:pPr>
          </w:p>
        </w:tc>
        <w:tc>
          <w:tcPr>
            <w:tcW w:w="840" w:type="dxa"/>
            <w:shd w:val="clear" w:color="auto" w:fill="000000"/>
            <w:vAlign w:val="center"/>
          </w:tcPr>
          <w:p w14:paraId="061E04E8"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00"/>
                <w:sz w:val="8"/>
                <w:szCs w:val="8"/>
              </w:rPr>
            </w:pPr>
          </w:p>
        </w:tc>
        <w:tc>
          <w:tcPr>
            <w:tcW w:w="840" w:type="dxa"/>
            <w:shd w:val="clear" w:color="auto" w:fill="000000"/>
            <w:vAlign w:val="center"/>
          </w:tcPr>
          <w:p w14:paraId="48AEF63F"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00"/>
                <w:sz w:val="8"/>
                <w:szCs w:val="8"/>
              </w:rPr>
            </w:pPr>
          </w:p>
        </w:tc>
        <w:tc>
          <w:tcPr>
            <w:tcW w:w="840" w:type="dxa"/>
            <w:shd w:val="clear" w:color="auto" w:fill="000000"/>
            <w:vAlign w:val="center"/>
          </w:tcPr>
          <w:p w14:paraId="7B29B10A"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00"/>
                <w:sz w:val="8"/>
                <w:szCs w:val="8"/>
              </w:rPr>
            </w:pPr>
          </w:p>
        </w:tc>
        <w:tc>
          <w:tcPr>
            <w:tcW w:w="840" w:type="dxa"/>
            <w:shd w:val="clear" w:color="auto" w:fill="000000"/>
            <w:vAlign w:val="center"/>
          </w:tcPr>
          <w:p w14:paraId="0979CAE4"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00"/>
                <w:sz w:val="8"/>
                <w:szCs w:val="8"/>
              </w:rPr>
            </w:pPr>
          </w:p>
        </w:tc>
        <w:tc>
          <w:tcPr>
            <w:tcW w:w="4440" w:type="dxa"/>
            <w:shd w:val="clear" w:color="auto" w:fill="000000"/>
            <w:vAlign w:val="center"/>
          </w:tcPr>
          <w:p w14:paraId="206942DB" w14:textId="77777777" w:rsidR="0043788C" w:rsidRDefault="0043788C">
            <w:pPr>
              <w:pBdr>
                <w:top w:val="nil"/>
                <w:left w:val="nil"/>
                <w:bottom w:val="nil"/>
                <w:right w:val="nil"/>
                <w:between w:val="nil"/>
              </w:pBdr>
              <w:spacing w:after="0" w:line="240" w:lineRule="auto"/>
              <w:rPr>
                <w:rFonts w:ascii="Times New Roman" w:eastAsia="Times New Roman" w:hAnsi="Times New Roman" w:cs="Times New Roman"/>
                <w:b/>
                <w:color w:val="000000"/>
                <w:sz w:val="8"/>
                <w:szCs w:val="8"/>
              </w:rPr>
            </w:pPr>
          </w:p>
        </w:tc>
      </w:tr>
    </w:tbl>
    <w:p w14:paraId="227DB067" w14:textId="77777777" w:rsidR="0043788C" w:rsidRDefault="00000000">
      <w:r>
        <w:br w:type="page"/>
      </w:r>
    </w:p>
    <w:tbl>
      <w:tblPr>
        <w:tblStyle w:val="a3"/>
        <w:tblW w:w="151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80"/>
        <w:gridCol w:w="840"/>
        <w:gridCol w:w="840"/>
        <w:gridCol w:w="840"/>
        <w:gridCol w:w="840"/>
        <w:gridCol w:w="840"/>
        <w:gridCol w:w="4440"/>
      </w:tblGrid>
      <w:tr w:rsidR="0043788C" w14:paraId="57E93A04" w14:textId="77777777">
        <w:trPr>
          <w:cantSplit/>
          <w:jc w:val="center"/>
        </w:trPr>
        <w:tc>
          <w:tcPr>
            <w:tcW w:w="6480" w:type="dxa"/>
            <w:vAlign w:val="center"/>
          </w:tcPr>
          <w:p w14:paraId="4AE51405" w14:textId="77777777" w:rsidR="0043788C" w:rsidRDefault="0043788C">
            <w:pPr>
              <w:widowControl w:val="0"/>
              <w:pBdr>
                <w:top w:val="nil"/>
                <w:left w:val="nil"/>
                <w:bottom w:val="nil"/>
                <w:right w:val="nil"/>
                <w:between w:val="nil"/>
              </w:pBdr>
              <w:tabs>
                <w:tab w:val="left" w:pos="432"/>
              </w:tabs>
              <w:spacing w:before="120" w:after="120" w:line="240" w:lineRule="auto"/>
              <w:rPr>
                <w:rFonts w:ascii="Times New Roman" w:eastAsia="Times New Roman" w:hAnsi="Times New Roman" w:cs="Times New Roman"/>
                <w:b/>
                <w:color w:val="000000"/>
                <w:sz w:val="20"/>
                <w:szCs w:val="20"/>
              </w:rPr>
            </w:pPr>
          </w:p>
        </w:tc>
        <w:tc>
          <w:tcPr>
            <w:tcW w:w="840" w:type="dxa"/>
            <w:vAlign w:val="center"/>
          </w:tcPr>
          <w:p w14:paraId="513DD66D" w14:textId="77777777" w:rsidR="0043788C" w:rsidRDefault="00000000">
            <w:pPr>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Last</w:t>
            </w:r>
          </w:p>
          <w:p w14:paraId="4C57E438" w14:textId="77777777" w:rsidR="0043788C" w:rsidRDefault="00000000">
            <w:pPr>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Visit</w:t>
            </w:r>
          </w:p>
        </w:tc>
        <w:tc>
          <w:tcPr>
            <w:tcW w:w="840" w:type="dxa"/>
            <w:vAlign w:val="center"/>
          </w:tcPr>
          <w:p w14:paraId="62DB2344" w14:textId="77777777" w:rsidR="0043788C" w:rsidRDefault="00000000">
            <w:pPr>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Pre-</w:t>
            </w:r>
          </w:p>
          <w:p w14:paraId="0BE4C943" w14:textId="77777777" w:rsidR="0043788C" w:rsidRDefault="00000000">
            <w:pPr>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Visit</w:t>
            </w:r>
          </w:p>
        </w:tc>
        <w:tc>
          <w:tcPr>
            <w:tcW w:w="840" w:type="dxa"/>
            <w:vAlign w:val="center"/>
          </w:tcPr>
          <w:p w14:paraId="6309D5D8" w14:textId="77777777" w:rsidR="0043788C" w:rsidRDefault="00000000">
            <w:pPr>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Day</w:t>
            </w:r>
          </w:p>
          <w:p w14:paraId="0B5DBCC1" w14:textId="77777777" w:rsidR="0043788C" w:rsidRDefault="00000000">
            <w:pPr>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0</w:t>
            </w:r>
          </w:p>
        </w:tc>
        <w:tc>
          <w:tcPr>
            <w:tcW w:w="840" w:type="dxa"/>
            <w:vAlign w:val="center"/>
          </w:tcPr>
          <w:p w14:paraId="261EE034" w14:textId="77777777" w:rsidR="0043788C" w:rsidRDefault="00000000">
            <w:pPr>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Day</w:t>
            </w:r>
          </w:p>
          <w:p w14:paraId="098BE530" w14:textId="77777777" w:rsidR="0043788C" w:rsidRDefault="00000000">
            <w:pPr>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w:t>
            </w:r>
          </w:p>
        </w:tc>
        <w:tc>
          <w:tcPr>
            <w:tcW w:w="840" w:type="dxa"/>
            <w:vAlign w:val="center"/>
          </w:tcPr>
          <w:p w14:paraId="56E4220D" w14:textId="77777777" w:rsidR="0043788C" w:rsidRDefault="00000000">
            <w:pPr>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Exit</w:t>
            </w:r>
          </w:p>
          <w:p w14:paraId="08FB2EBC" w14:textId="77777777" w:rsidR="0043788C" w:rsidRDefault="00000000">
            <w:pPr>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Stmt</w:t>
            </w:r>
          </w:p>
        </w:tc>
        <w:tc>
          <w:tcPr>
            <w:tcW w:w="4440" w:type="dxa"/>
            <w:vAlign w:val="center"/>
          </w:tcPr>
          <w:p w14:paraId="273C85E4" w14:textId="77777777" w:rsidR="0043788C" w:rsidRDefault="00000000">
            <w:pPr>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For each Deficiency (D), Weakness (W), and/or Concern (C), identify the basis for your </w:t>
            </w:r>
            <w:r>
              <w:rPr>
                <w:rFonts w:ascii="Times New Roman" w:eastAsia="Times New Roman" w:hAnsi="Times New Roman" w:cs="Times New Roman"/>
                <w:b/>
                <w:color w:val="000000"/>
                <w:sz w:val="18"/>
                <w:szCs w:val="18"/>
              </w:rPr>
              <w:t>conclusion</w:t>
            </w:r>
          </w:p>
        </w:tc>
      </w:tr>
      <w:tr w:rsidR="0043788C" w14:paraId="7E3E88EF" w14:textId="77777777">
        <w:trPr>
          <w:cantSplit/>
          <w:jc w:val="center"/>
        </w:trPr>
        <w:tc>
          <w:tcPr>
            <w:tcW w:w="6480" w:type="dxa"/>
            <w:vAlign w:val="center"/>
          </w:tcPr>
          <w:p w14:paraId="2963A284" w14:textId="77777777" w:rsidR="0043788C" w:rsidRDefault="00000000">
            <w:pPr>
              <w:widowControl w:val="0"/>
              <w:pBdr>
                <w:top w:val="nil"/>
                <w:left w:val="nil"/>
                <w:bottom w:val="nil"/>
                <w:right w:val="nil"/>
                <w:between w:val="nil"/>
              </w:pBdr>
              <w:tabs>
                <w:tab w:val="left" w:pos="432"/>
              </w:tabs>
              <w:spacing w:before="120" w:after="12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Criterion 7. FACILITIES</w:t>
            </w:r>
          </w:p>
        </w:tc>
        <w:tc>
          <w:tcPr>
            <w:tcW w:w="840" w:type="dxa"/>
            <w:shd w:val="clear" w:color="auto" w:fill="BFBFBF"/>
            <w:vAlign w:val="center"/>
          </w:tcPr>
          <w:p w14:paraId="6E5E6D7A"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p>
        </w:tc>
        <w:tc>
          <w:tcPr>
            <w:tcW w:w="840" w:type="dxa"/>
            <w:shd w:val="clear" w:color="auto" w:fill="BFBFBF"/>
            <w:vAlign w:val="center"/>
          </w:tcPr>
          <w:p w14:paraId="379AE51F"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p>
        </w:tc>
        <w:tc>
          <w:tcPr>
            <w:tcW w:w="840" w:type="dxa"/>
            <w:shd w:val="clear" w:color="auto" w:fill="BFBFBF"/>
            <w:vAlign w:val="center"/>
          </w:tcPr>
          <w:p w14:paraId="4C549D38"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p>
        </w:tc>
        <w:tc>
          <w:tcPr>
            <w:tcW w:w="840" w:type="dxa"/>
            <w:shd w:val="clear" w:color="auto" w:fill="BFBFBF"/>
            <w:vAlign w:val="center"/>
          </w:tcPr>
          <w:p w14:paraId="652047B5"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p>
        </w:tc>
        <w:tc>
          <w:tcPr>
            <w:tcW w:w="840" w:type="dxa"/>
            <w:shd w:val="clear" w:color="auto" w:fill="BFBFBF"/>
            <w:vAlign w:val="center"/>
          </w:tcPr>
          <w:p w14:paraId="226BC6D8"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p>
        </w:tc>
        <w:tc>
          <w:tcPr>
            <w:tcW w:w="4440" w:type="dxa"/>
            <w:shd w:val="clear" w:color="auto" w:fill="BFBFBF"/>
            <w:vAlign w:val="center"/>
          </w:tcPr>
          <w:p w14:paraId="1BB80903" w14:textId="77777777" w:rsidR="0043788C" w:rsidRDefault="0043788C">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tc>
      </w:tr>
      <w:tr w:rsidR="0043788C" w14:paraId="4422D269" w14:textId="77777777">
        <w:trPr>
          <w:cantSplit/>
          <w:jc w:val="center"/>
        </w:trPr>
        <w:tc>
          <w:tcPr>
            <w:tcW w:w="6480" w:type="dxa"/>
            <w:vAlign w:val="center"/>
          </w:tcPr>
          <w:p w14:paraId="401838A7" w14:textId="77777777" w:rsidR="0043788C" w:rsidRDefault="00000000">
            <w:pPr>
              <w:spacing w:after="0" w:line="240" w:lineRule="auto"/>
              <w:ind w:left="216"/>
              <w:rPr>
                <w:rFonts w:ascii="Times New Roman" w:eastAsia="Times New Roman" w:hAnsi="Times New Roman" w:cs="Times New Roman"/>
                <w:sz w:val="20"/>
                <w:szCs w:val="20"/>
              </w:rPr>
            </w:pPr>
            <w:r>
              <w:rPr>
                <w:rFonts w:ascii="Times New Roman" w:eastAsia="Times New Roman" w:hAnsi="Times New Roman" w:cs="Times New Roman"/>
                <w:sz w:val="20"/>
                <w:szCs w:val="20"/>
              </w:rPr>
              <w:t>Classrooms, offices, laboratories, and associated equipment must be adequate to support attainment of the student outcomes and to provide an atmosphere conducive to learning.</w:t>
            </w:r>
          </w:p>
        </w:tc>
        <w:tc>
          <w:tcPr>
            <w:tcW w:w="840" w:type="dxa"/>
            <w:vAlign w:val="center"/>
          </w:tcPr>
          <w:p w14:paraId="7C423402"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840" w:type="dxa"/>
            <w:vAlign w:val="center"/>
          </w:tcPr>
          <w:p w14:paraId="12D22CA9"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840" w:type="dxa"/>
            <w:vAlign w:val="center"/>
          </w:tcPr>
          <w:p w14:paraId="240813A8"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840" w:type="dxa"/>
            <w:vAlign w:val="center"/>
          </w:tcPr>
          <w:p w14:paraId="64E6D9B6"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840" w:type="dxa"/>
            <w:vAlign w:val="center"/>
          </w:tcPr>
          <w:p w14:paraId="073B187A"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4440" w:type="dxa"/>
            <w:vAlign w:val="center"/>
          </w:tcPr>
          <w:p w14:paraId="0126AF61" w14:textId="77777777" w:rsidR="0043788C" w:rsidRDefault="0043788C">
            <w:pPr>
              <w:pBdr>
                <w:top w:val="nil"/>
                <w:left w:val="nil"/>
                <w:bottom w:val="nil"/>
                <w:right w:val="nil"/>
                <w:between w:val="nil"/>
              </w:pBdr>
              <w:spacing w:after="0" w:line="240" w:lineRule="auto"/>
              <w:rPr>
                <w:rFonts w:ascii="Times New Roman" w:eastAsia="Times New Roman" w:hAnsi="Times New Roman" w:cs="Times New Roman"/>
                <w:b/>
                <w:color w:val="0000FF"/>
                <w:sz w:val="20"/>
                <w:szCs w:val="20"/>
              </w:rPr>
            </w:pPr>
          </w:p>
        </w:tc>
      </w:tr>
      <w:tr w:rsidR="0043788C" w14:paraId="0347F6DF" w14:textId="77777777">
        <w:trPr>
          <w:cantSplit/>
          <w:jc w:val="center"/>
        </w:trPr>
        <w:tc>
          <w:tcPr>
            <w:tcW w:w="6480" w:type="dxa"/>
            <w:vAlign w:val="center"/>
          </w:tcPr>
          <w:p w14:paraId="06EEEC80" w14:textId="0C861AF6" w:rsidR="0043788C" w:rsidRDefault="00000000">
            <w:pPr>
              <w:spacing w:after="0" w:line="240" w:lineRule="auto"/>
              <w:ind w:left="216"/>
              <w:rPr>
                <w:rFonts w:ascii="Times New Roman" w:eastAsia="Times New Roman" w:hAnsi="Times New Roman" w:cs="Times New Roman"/>
                <w:sz w:val="20"/>
                <w:szCs w:val="20"/>
              </w:rPr>
            </w:pPr>
            <w:r>
              <w:rPr>
                <w:rFonts w:ascii="Times New Roman" w:eastAsia="Times New Roman" w:hAnsi="Times New Roman" w:cs="Times New Roman"/>
                <w:sz w:val="20"/>
                <w:szCs w:val="20"/>
              </w:rPr>
              <w:t>Modern tools, equipment, computing resources, and laboratories appropriate to the program must be available, and systematically maintained and upgraded to enable students to attain the student outcomes and to support program needs.</w:t>
            </w:r>
          </w:p>
        </w:tc>
        <w:tc>
          <w:tcPr>
            <w:tcW w:w="840" w:type="dxa"/>
            <w:vAlign w:val="center"/>
          </w:tcPr>
          <w:p w14:paraId="16F3AE17"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840" w:type="dxa"/>
            <w:vAlign w:val="center"/>
          </w:tcPr>
          <w:p w14:paraId="1D6A55B1"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840" w:type="dxa"/>
            <w:vAlign w:val="center"/>
          </w:tcPr>
          <w:p w14:paraId="136616A9"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840" w:type="dxa"/>
            <w:vAlign w:val="center"/>
          </w:tcPr>
          <w:p w14:paraId="4E7FFD14"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840" w:type="dxa"/>
            <w:vAlign w:val="center"/>
          </w:tcPr>
          <w:p w14:paraId="1F1CBE23"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4440" w:type="dxa"/>
            <w:vAlign w:val="center"/>
          </w:tcPr>
          <w:p w14:paraId="2CB6FE56" w14:textId="77777777" w:rsidR="0043788C" w:rsidRDefault="0043788C">
            <w:pPr>
              <w:pBdr>
                <w:top w:val="nil"/>
                <w:left w:val="nil"/>
                <w:bottom w:val="nil"/>
                <w:right w:val="nil"/>
                <w:between w:val="nil"/>
              </w:pBdr>
              <w:spacing w:after="0" w:line="240" w:lineRule="auto"/>
              <w:rPr>
                <w:rFonts w:ascii="Times New Roman" w:eastAsia="Times New Roman" w:hAnsi="Times New Roman" w:cs="Times New Roman"/>
                <w:b/>
                <w:color w:val="0000FF"/>
                <w:sz w:val="20"/>
                <w:szCs w:val="20"/>
              </w:rPr>
            </w:pPr>
          </w:p>
        </w:tc>
      </w:tr>
      <w:tr w:rsidR="0043788C" w14:paraId="646404CF" w14:textId="77777777">
        <w:trPr>
          <w:cantSplit/>
          <w:jc w:val="center"/>
        </w:trPr>
        <w:tc>
          <w:tcPr>
            <w:tcW w:w="6480" w:type="dxa"/>
            <w:vAlign w:val="center"/>
          </w:tcPr>
          <w:p w14:paraId="7AD68361" w14:textId="77777777" w:rsidR="0043788C" w:rsidRDefault="00000000">
            <w:pPr>
              <w:spacing w:after="0" w:line="240" w:lineRule="auto"/>
              <w:ind w:left="216"/>
              <w:rPr>
                <w:rFonts w:ascii="Times New Roman" w:eastAsia="Times New Roman" w:hAnsi="Times New Roman" w:cs="Times New Roman"/>
                <w:sz w:val="20"/>
                <w:szCs w:val="20"/>
              </w:rPr>
            </w:pPr>
            <w:r>
              <w:rPr>
                <w:rFonts w:ascii="Times New Roman" w:eastAsia="Times New Roman" w:hAnsi="Times New Roman" w:cs="Times New Roman"/>
                <w:sz w:val="20"/>
                <w:szCs w:val="20"/>
              </w:rPr>
              <w:t>Students must be provided appropriate guidance regarding the use of the tools, equipment, computing resources, and laboratories available to the program.</w:t>
            </w:r>
          </w:p>
        </w:tc>
        <w:tc>
          <w:tcPr>
            <w:tcW w:w="840" w:type="dxa"/>
            <w:vAlign w:val="center"/>
          </w:tcPr>
          <w:p w14:paraId="127B0D31"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840" w:type="dxa"/>
            <w:vAlign w:val="center"/>
          </w:tcPr>
          <w:p w14:paraId="15B5B90A"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840" w:type="dxa"/>
            <w:vAlign w:val="center"/>
          </w:tcPr>
          <w:p w14:paraId="77887CDC"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840" w:type="dxa"/>
            <w:vAlign w:val="center"/>
          </w:tcPr>
          <w:p w14:paraId="4A2B0805"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840" w:type="dxa"/>
            <w:vAlign w:val="center"/>
          </w:tcPr>
          <w:p w14:paraId="6FDF8AA5"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4440" w:type="dxa"/>
            <w:vAlign w:val="center"/>
          </w:tcPr>
          <w:p w14:paraId="6DD6CC2E" w14:textId="77777777" w:rsidR="0043788C" w:rsidRDefault="0043788C">
            <w:pPr>
              <w:pBdr>
                <w:top w:val="nil"/>
                <w:left w:val="nil"/>
                <w:bottom w:val="nil"/>
                <w:right w:val="nil"/>
                <w:between w:val="nil"/>
              </w:pBdr>
              <w:spacing w:after="0" w:line="240" w:lineRule="auto"/>
              <w:rPr>
                <w:rFonts w:ascii="Times New Roman" w:eastAsia="Times New Roman" w:hAnsi="Times New Roman" w:cs="Times New Roman"/>
                <w:b/>
                <w:color w:val="0000FF"/>
                <w:sz w:val="20"/>
                <w:szCs w:val="20"/>
              </w:rPr>
            </w:pPr>
          </w:p>
        </w:tc>
      </w:tr>
      <w:tr w:rsidR="0043788C" w14:paraId="67C9A7E2" w14:textId="77777777">
        <w:trPr>
          <w:cantSplit/>
          <w:jc w:val="center"/>
        </w:trPr>
        <w:tc>
          <w:tcPr>
            <w:tcW w:w="6480" w:type="dxa"/>
            <w:vAlign w:val="center"/>
          </w:tcPr>
          <w:p w14:paraId="6C195C07" w14:textId="77777777" w:rsidR="0043788C" w:rsidRDefault="00000000">
            <w:pPr>
              <w:widowControl w:val="0"/>
              <w:pBdr>
                <w:top w:val="nil"/>
                <w:left w:val="nil"/>
                <w:bottom w:val="nil"/>
                <w:right w:val="nil"/>
                <w:between w:val="nil"/>
              </w:pBdr>
              <w:tabs>
                <w:tab w:val="left" w:pos="432"/>
              </w:tabs>
              <w:spacing w:after="0" w:line="240" w:lineRule="auto"/>
              <w:ind w:left="216"/>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The library services and the computing and information infrastructure must be adequate to support the scholarly and professional activities of the students and faculty.</w:t>
            </w:r>
          </w:p>
        </w:tc>
        <w:tc>
          <w:tcPr>
            <w:tcW w:w="840" w:type="dxa"/>
            <w:vAlign w:val="center"/>
          </w:tcPr>
          <w:p w14:paraId="23EC68CA"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840" w:type="dxa"/>
            <w:vAlign w:val="center"/>
          </w:tcPr>
          <w:p w14:paraId="3F7CC4C1"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840" w:type="dxa"/>
            <w:vAlign w:val="center"/>
          </w:tcPr>
          <w:p w14:paraId="309502DF"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840" w:type="dxa"/>
            <w:vAlign w:val="center"/>
          </w:tcPr>
          <w:p w14:paraId="5F9BE7EC"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840" w:type="dxa"/>
            <w:vAlign w:val="center"/>
          </w:tcPr>
          <w:p w14:paraId="7B1D2A70"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4440" w:type="dxa"/>
            <w:vAlign w:val="center"/>
          </w:tcPr>
          <w:p w14:paraId="28F2057F" w14:textId="77777777" w:rsidR="0043788C" w:rsidRDefault="0043788C">
            <w:pPr>
              <w:pBdr>
                <w:top w:val="nil"/>
                <w:left w:val="nil"/>
                <w:bottom w:val="nil"/>
                <w:right w:val="nil"/>
                <w:between w:val="nil"/>
              </w:pBdr>
              <w:spacing w:after="0" w:line="240" w:lineRule="auto"/>
              <w:rPr>
                <w:rFonts w:ascii="Times New Roman" w:eastAsia="Times New Roman" w:hAnsi="Times New Roman" w:cs="Times New Roman"/>
                <w:b/>
                <w:color w:val="0000FF"/>
                <w:sz w:val="20"/>
                <w:szCs w:val="20"/>
              </w:rPr>
            </w:pPr>
          </w:p>
        </w:tc>
      </w:tr>
      <w:tr w:rsidR="0043788C" w14:paraId="28A93D5B" w14:textId="77777777">
        <w:trPr>
          <w:cantSplit/>
          <w:jc w:val="center"/>
        </w:trPr>
        <w:tc>
          <w:tcPr>
            <w:tcW w:w="6480" w:type="dxa"/>
            <w:shd w:val="clear" w:color="auto" w:fill="000000"/>
            <w:vAlign w:val="center"/>
          </w:tcPr>
          <w:p w14:paraId="3E3A85A2" w14:textId="77777777" w:rsidR="0043788C" w:rsidRDefault="0043788C">
            <w:pPr>
              <w:spacing w:after="0" w:line="240" w:lineRule="auto"/>
              <w:ind w:left="115"/>
              <w:rPr>
                <w:rFonts w:ascii="Times New Roman" w:eastAsia="Times New Roman" w:hAnsi="Times New Roman" w:cs="Times New Roman"/>
                <w:sz w:val="8"/>
                <w:szCs w:val="8"/>
              </w:rPr>
            </w:pPr>
          </w:p>
        </w:tc>
        <w:tc>
          <w:tcPr>
            <w:tcW w:w="840" w:type="dxa"/>
            <w:shd w:val="clear" w:color="auto" w:fill="000000"/>
            <w:vAlign w:val="center"/>
          </w:tcPr>
          <w:p w14:paraId="66256D58"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8"/>
                <w:szCs w:val="8"/>
              </w:rPr>
            </w:pPr>
          </w:p>
        </w:tc>
        <w:tc>
          <w:tcPr>
            <w:tcW w:w="840" w:type="dxa"/>
            <w:shd w:val="clear" w:color="auto" w:fill="000000"/>
            <w:vAlign w:val="center"/>
          </w:tcPr>
          <w:p w14:paraId="44E0AC79"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8"/>
                <w:szCs w:val="8"/>
              </w:rPr>
            </w:pPr>
          </w:p>
        </w:tc>
        <w:tc>
          <w:tcPr>
            <w:tcW w:w="840" w:type="dxa"/>
            <w:shd w:val="clear" w:color="auto" w:fill="000000"/>
            <w:vAlign w:val="center"/>
          </w:tcPr>
          <w:p w14:paraId="7A45802F"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8"/>
                <w:szCs w:val="8"/>
              </w:rPr>
            </w:pPr>
          </w:p>
        </w:tc>
        <w:tc>
          <w:tcPr>
            <w:tcW w:w="840" w:type="dxa"/>
            <w:shd w:val="clear" w:color="auto" w:fill="000000"/>
            <w:vAlign w:val="center"/>
          </w:tcPr>
          <w:p w14:paraId="5753904C"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8"/>
                <w:szCs w:val="8"/>
              </w:rPr>
            </w:pPr>
          </w:p>
        </w:tc>
        <w:tc>
          <w:tcPr>
            <w:tcW w:w="840" w:type="dxa"/>
            <w:shd w:val="clear" w:color="auto" w:fill="000000"/>
            <w:vAlign w:val="center"/>
          </w:tcPr>
          <w:p w14:paraId="3BD38BF3"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8"/>
                <w:szCs w:val="8"/>
              </w:rPr>
            </w:pPr>
          </w:p>
        </w:tc>
        <w:tc>
          <w:tcPr>
            <w:tcW w:w="4440" w:type="dxa"/>
            <w:shd w:val="clear" w:color="auto" w:fill="000000"/>
            <w:vAlign w:val="center"/>
          </w:tcPr>
          <w:p w14:paraId="3DACC909" w14:textId="77777777" w:rsidR="0043788C" w:rsidRDefault="0043788C">
            <w:pPr>
              <w:pBdr>
                <w:top w:val="nil"/>
                <w:left w:val="nil"/>
                <w:bottom w:val="nil"/>
                <w:right w:val="nil"/>
                <w:between w:val="nil"/>
              </w:pBdr>
              <w:spacing w:after="0" w:line="240" w:lineRule="auto"/>
              <w:rPr>
                <w:rFonts w:ascii="Times New Roman" w:eastAsia="Times New Roman" w:hAnsi="Times New Roman" w:cs="Times New Roman"/>
                <w:b/>
                <w:color w:val="0000FF"/>
                <w:sz w:val="8"/>
                <w:szCs w:val="8"/>
              </w:rPr>
            </w:pPr>
          </w:p>
        </w:tc>
      </w:tr>
      <w:tr w:rsidR="0043788C" w14:paraId="1F57C6CA" w14:textId="77777777">
        <w:trPr>
          <w:cantSplit/>
          <w:jc w:val="center"/>
        </w:trPr>
        <w:tc>
          <w:tcPr>
            <w:tcW w:w="6480" w:type="dxa"/>
            <w:vAlign w:val="center"/>
          </w:tcPr>
          <w:p w14:paraId="7FA392CA" w14:textId="77777777" w:rsidR="0043788C" w:rsidRDefault="00000000">
            <w:pPr>
              <w:widowControl w:val="0"/>
              <w:pBdr>
                <w:top w:val="nil"/>
                <w:left w:val="nil"/>
                <w:bottom w:val="nil"/>
                <w:right w:val="nil"/>
                <w:between w:val="nil"/>
              </w:pBdr>
              <w:tabs>
                <w:tab w:val="left" w:pos="432"/>
              </w:tabs>
              <w:spacing w:before="120" w:after="12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Criterion 8. INSTITUTIONAL SUPPORT</w:t>
            </w:r>
          </w:p>
        </w:tc>
        <w:tc>
          <w:tcPr>
            <w:tcW w:w="840" w:type="dxa"/>
            <w:shd w:val="clear" w:color="auto" w:fill="BFBFBF"/>
            <w:vAlign w:val="center"/>
          </w:tcPr>
          <w:p w14:paraId="41433B34"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p>
        </w:tc>
        <w:tc>
          <w:tcPr>
            <w:tcW w:w="840" w:type="dxa"/>
            <w:shd w:val="clear" w:color="auto" w:fill="BFBFBF"/>
            <w:vAlign w:val="center"/>
          </w:tcPr>
          <w:p w14:paraId="4B43226A"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p>
        </w:tc>
        <w:tc>
          <w:tcPr>
            <w:tcW w:w="840" w:type="dxa"/>
            <w:shd w:val="clear" w:color="auto" w:fill="BFBFBF"/>
            <w:vAlign w:val="center"/>
          </w:tcPr>
          <w:p w14:paraId="698C2541"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p>
        </w:tc>
        <w:tc>
          <w:tcPr>
            <w:tcW w:w="840" w:type="dxa"/>
            <w:shd w:val="clear" w:color="auto" w:fill="BFBFBF"/>
            <w:vAlign w:val="center"/>
          </w:tcPr>
          <w:p w14:paraId="407E2C45"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p>
        </w:tc>
        <w:tc>
          <w:tcPr>
            <w:tcW w:w="840" w:type="dxa"/>
            <w:shd w:val="clear" w:color="auto" w:fill="BFBFBF"/>
            <w:vAlign w:val="center"/>
          </w:tcPr>
          <w:p w14:paraId="43751DFF"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p>
        </w:tc>
        <w:tc>
          <w:tcPr>
            <w:tcW w:w="4440" w:type="dxa"/>
            <w:shd w:val="clear" w:color="auto" w:fill="BFBFBF"/>
            <w:vAlign w:val="center"/>
          </w:tcPr>
          <w:p w14:paraId="7F0C8BAF" w14:textId="77777777" w:rsidR="0043788C" w:rsidRDefault="0043788C">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tc>
      </w:tr>
      <w:tr w:rsidR="0043788C" w14:paraId="54CC45DD" w14:textId="77777777">
        <w:trPr>
          <w:cantSplit/>
          <w:jc w:val="center"/>
        </w:trPr>
        <w:tc>
          <w:tcPr>
            <w:tcW w:w="6480" w:type="dxa"/>
            <w:vAlign w:val="center"/>
          </w:tcPr>
          <w:p w14:paraId="057203EF" w14:textId="77777777" w:rsidR="0043788C" w:rsidRDefault="00000000">
            <w:pPr>
              <w:widowControl w:val="0"/>
              <w:pBdr>
                <w:top w:val="nil"/>
                <w:left w:val="nil"/>
                <w:bottom w:val="nil"/>
                <w:right w:val="nil"/>
                <w:between w:val="nil"/>
              </w:pBdr>
              <w:tabs>
                <w:tab w:val="left" w:pos="432"/>
              </w:tabs>
              <w:spacing w:after="0" w:line="240" w:lineRule="auto"/>
              <w:ind w:left="216"/>
              <w:rPr>
                <w:rFonts w:ascii="Times New Roman" w:eastAsia="Times New Roman" w:hAnsi="Times New Roman" w:cs="Times New Roman"/>
                <w:sz w:val="20"/>
                <w:szCs w:val="20"/>
              </w:rPr>
            </w:pPr>
            <w:r>
              <w:rPr>
                <w:rFonts w:ascii="Times New Roman" w:eastAsia="Times New Roman" w:hAnsi="Times New Roman" w:cs="Times New Roman"/>
                <w:sz w:val="20"/>
                <w:szCs w:val="20"/>
                <w:highlight w:val="white"/>
              </w:rPr>
              <w:t>Institutional support, resources, and leadership must be sufficient to</w:t>
            </w:r>
            <w:r>
              <w:rPr>
                <w:rFonts w:ascii="Times New Roman" w:eastAsia="Times New Roman" w:hAnsi="Times New Roman" w:cs="Times New Roman"/>
                <w:sz w:val="20"/>
                <w:szCs w:val="20"/>
              </w:rPr>
              <w:t>:</w:t>
            </w:r>
          </w:p>
        </w:tc>
        <w:tc>
          <w:tcPr>
            <w:tcW w:w="840" w:type="dxa"/>
            <w:shd w:val="clear" w:color="auto" w:fill="BFBFBF"/>
            <w:vAlign w:val="center"/>
          </w:tcPr>
          <w:p w14:paraId="020DA56B" w14:textId="77777777" w:rsidR="0043788C" w:rsidRDefault="00000000">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shd w:val="clear" w:color="auto" w:fill="BFBFBF"/>
              </w:rPr>
            </w:pPr>
            <w:r>
              <w:rPr>
                <w:rFonts w:ascii="Times New Roman" w:eastAsia="Times New Roman" w:hAnsi="Times New Roman" w:cs="Times New Roman"/>
                <w:b/>
                <w:color w:val="0000FF"/>
                <w:sz w:val="20"/>
                <w:szCs w:val="20"/>
                <w:shd w:val="clear" w:color="auto" w:fill="BFBFBF"/>
              </w:rPr>
              <w:t xml:space="preserve"> </w:t>
            </w:r>
          </w:p>
        </w:tc>
        <w:tc>
          <w:tcPr>
            <w:tcW w:w="840" w:type="dxa"/>
            <w:shd w:val="clear" w:color="auto" w:fill="BFBFBF"/>
            <w:vAlign w:val="center"/>
          </w:tcPr>
          <w:p w14:paraId="608FB92F"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shd w:val="clear" w:color="auto" w:fill="BFBFBF"/>
              </w:rPr>
            </w:pPr>
          </w:p>
        </w:tc>
        <w:tc>
          <w:tcPr>
            <w:tcW w:w="840" w:type="dxa"/>
            <w:shd w:val="clear" w:color="auto" w:fill="BFBFBF"/>
            <w:vAlign w:val="center"/>
          </w:tcPr>
          <w:p w14:paraId="04C02C94"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shd w:val="clear" w:color="auto" w:fill="BFBFBF"/>
              </w:rPr>
            </w:pPr>
          </w:p>
        </w:tc>
        <w:tc>
          <w:tcPr>
            <w:tcW w:w="840" w:type="dxa"/>
            <w:shd w:val="clear" w:color="auto" w:fill="BFBFBF"/>
            <w:vAlign w:val="center"/>
          </w:tcPr>
          <w:p w14:paraId="5B7ACE7B"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shd w:val="clear" w:color="auto" w:fill="BFBFBF"/>
              </w:rPr>
            </w:pPr>
          </w:p>
        </w:tc>
        <w:tc>
          <w:tcPr>
            <w:tcW w:w="840" w:type="dxa"/>
            <w:shd w:val="clear" w:color="auto" w:fill="BFBFBF"/>
            <w:vAlign w:val="center"/>
          </w:tcPr>
          <w:p w14:paraId="11501EAD"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shd w:val="clear" w:color="auto" w:fill="BFBFBF"/>
              </w:rPr>
            </w:pPr>
          </w:p>
        </w:tc>
        <w:tc>
          <w:tcPr>
            <w:tcW w:w="4440" w:type="dxa"/>
            <w:shd w:val="clear" w:color="auto" w:fill="BFBFBF"/>
            <w:vAlign w:val="center"/>
          </w:tcPr>
          <w:p w14:paraId="49B58C18" w14:textId="77777777" w:rsidR="0043788C" w:rsidRDefault="0043788C">
            <w:pPr>
              <w:pBdr>
                <w:top w:val="nil"/>
                <w:left w:val="nil"/>
                <w:bottom w:val="nil"/>
                <w:right w:val="nil"/>
                <w:between w:val="nil"/>
              </w:pBdr>
              <w:spacing w:after="0" w:line="240" w:lineRule="auto"/>
              <w:rPr>
                <w:rFonts w:ascii="Times New Roman" w:eastAsia="Times New Roman" w:hAnsi="Times New Roman" w:cs="Times New Roman"/>
                <w:b/>
                <w:color w:val="0000FF"/>
                <w:sz w:val="20"/>
                <w:szCs w:val="20"/>
                <w:shd w:val="clear" w:color="auto" w:fill="BFBFBF"/>
              </w:rPr>
            </w:pPr>
          </w:p>
        </w:tc>
      </w:tr>
      <w:tr w:rsidR="0043788C" w14:paraId="3B6FB3CF" w14:textId="77777777">
        <w:trPr>
          <w:cantSplit/>
          <w:jc w:val="center"/>
        </w:trPr>
        <w:tc>
          <w:tcPr>
            <w:tcW w:w="6480" w:type="dxa"/>
            <w:vAlign w:val="center"/>
          </w:tcPr>
          <w:p w14:paraId="3BA124A0" w14:textId="77777777" w:rsidR="0043788C" w:rsidRDefault="00000000">
            <w:pPr>
              <w:numPr>
                <w:ilvl w:val="0"/>
                <w:numId w:val="2"/>
              </w:num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Ensure the quality and continuity of the program.</w:t>
            </w:r>
          </w:p>
        </w:tc>
        <w:tc>
          <w:tcPr>
            <w:tcW w:w="840" w:type="dxa"/>
            <w:vAlign w:val="center"/>
          </w:tcPr>
          <w:p w14:paraId="3006D2D6"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840" w:type="dxa"/>
            <w:vAlign w:val="center"/>
          </w:tcPr>
          <w:p w14:paraId="10D324E0"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840" w:type="dxa"/>
            <w:vAlign w:val="center"/>
          </w:tcPr>
          <w:p w14:paraId="0F3A63A5"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840" w:type="dxa"/>
            <w:vAlign w:val="center"/>
          </w:tcPr>
          <w:p w14:paraId="4E0D623E"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840" w:type="dxa"/>
            <w:vAlign w:val="center"/>
          </w:tcPr>
          <w:p w14:paraId="727ED24A"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4440" w:type="dxa"/>
            <w:vAlign w:val="center"/>
          </w:tcPr>
          <w:p w14:paraId="0656650F" w14:textId="77777777" w:rsidR="0043788C" w:rsidRDefault="0043788C">
            <w:pPr>
              <w:pBdr>
                <w:top w:val="nil"/>
                <w:left w:val="nil"/>
                <w:bottom w:val="nil"/>
                <w:right w:val="nil"/>
                <w:between w:val="nil"/>
              </w:pBdr>
              <w:spacing w:after="0" w:line="240" w:lineRule="auto"/>
              <w:rPr>
                <w:rFonts w:ascii="Times New Roman" w:eastAsia="Times New Roman" w:hAnsi="Times New Roman" w:cs="Times New Roman"/>
                <w:b/>
                <w:color w:val="0000FF"/>
                <w:sz w:val="20"/>
                <w:szCs w:val="20"/>
              </w:rPr>
            </w:pPr>
          </w:p>
        </w:tc>
      </w:tr>
      <w:tr w:rsidR="0043788C" w14:paraId="5EE7017C" w14:textId="77777777">
        <w:trPr>
          <w:cantSplit/>
          <w:jc w:val="center"/>
        </w:trPr>
        <w:tc>
          <w:tcPr>
            <w:tcW w:w="6480" w:type="dxa"/>
            <w:vAlign w:val="center"/>
          </w:tcPr>
          <w:p w14:paraId="4751F15A" w14:textId="77777777" w:rsidR="0043788C" w:rsidRDefault="00000000">
            <w:pPr>
              <w:numPr>
                <w:ilvl w:val="0"/>
                <w:numId w:val="2"/>
              </w:num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Attract, retain, and provide for the continued professional development of a qualified faculty.</w:t>
            </w:r>
          </w:p>
        </w:tc>
        <w:tc>
          <w:tcPr>
            <w:tcW w:w="840" w:type="dxa"/>
            <w:vAlign w:val="center"/>
          </w:tcPr>
          <w:p w14:paraId="2DA4EBC7"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840" w:type="dxa"/>
            <w:vAlign w:val="center"/>
          </w:tcPr>
          <w:p w14:paraId="2AF60238"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840" w:type="dxa"/>
            <w:vAlign w:val="center"/>
          </w:tcPr>
          <w:p w14:paraId="3ABFD86A"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840" w:type="dxa"/>
            <w:vAlign w:val="center"/>
          </w:tcPr>
          <w:p w14:paraId="6CDE2B94"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840" w:type="dxa"/>
            <w:vAlign w:val="center"/>
          </w:tcPr>
          <w:p w14:paraId="223ABB23"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4440" w:type="dxa"/>
            <w:vAlign w:val="center"/>
          </w:tcPr>
          <w:p w14:paraId="4229F69F" w14:textId="77777777" w:rsidR="0043788C" w:rsidRDefault="0043788C">
            <w:pPr>
              <w:pBdr>
                <w:top w:val="nil"/>
                <w:left w:val="nil"/>
                <w:bottom w:val="nil"/>
                <w:right w:val="nil"/>
                <w:between w:val="nil"/>
              </w:pBdr>
              <w:spacing w:after="0" w:line="240" w:lineRule="auto"/>
              <w:rPr>
                <w:rFonts w:ascii="Times New Roman" w:eastAsia="Times New Roman" w:hAnsi="Times New Roman" w:cs="Times New Roman"/>
                <w:b/>
                <w:color w:val="0000FF"/>
                <w:sz w:val="20"/>
                <w:szCs w:val="20"/>
              </w:rPr>
            </w:pPr>
          </w:p>
        </w:tc>
      </w:tr>
      <w:tr w:rsidR="0043788C" w14:paraId="6B50A916" w14:textId="77777777">
        <w:trPr>
          <w:cantSplit/>
          <w:jc w:val="center"/>
        </w:trPr>
        <w:tc>
          <w:tcPr>
            <w:tcW w:w="6480" w:type="dxa"/>
            <w:vAlign w:val="center"/>
          </w:tcPr>
          <w:p w14:paraId="5F30D613" w14:textId="77777777" w:rsidR="0043788C" w:rsidRDefault="00000000">
            <w:pPr>
              <w:numPr>
                <w:ilvl w:val="0"/>
                <w:numId w:val="2"/>
              </w:num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Acquire, maintain, and operate infrastructures, facilities and equipment appropriate for the program</w:t>
            </w:r>
          </w:p>
        </w:tc>
        <w:tc>
          <w:tcPr>
            <w:tcW w:w="840" w:type="dxa"/>
            <w:vAlign w:val="center"/>
          </w:tcPr>
          <w:p w14:paraId="6F91838C"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840" w:type="dxa"/>
            <w:vAlign w:val="center"/>
          </w:tcPr>
          <w:p w14:paraId="3C707A3C"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840" w:type="dxa"/>
            <w:vAlign w:val="center"/>
          </w:tcPr>
          <w:p w14:paraId="420E2AAF"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840" w:type="dxa"/>
            <w:vAlign w:val="center"/>
          </w:tcPr>
          <w:p w14:paraId="34886214"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840" w:type="dxa"/>
            <w:vAlign w:val="center"/>
          </w:tcPr>
          <w:p w14:paraId="6F275F52"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4440" w:type="dxa"/>
            <w:vAlign w:val="center"/>
          </w:tcPr>
          <w:p w14:paraId="5480C69F" w14:textId="77777777" w:rsidR="0043788C" w:rsidRDefault="0043788C">
            <w:pPr>
              <w:pBdr>
                <w:top w:val="nil"/>
                <w:left w:val="nil"/>
                <w:bottom w:val="nil"/>
                <w:right w:val="nil"/>
                <w:between w:val="nil"/>
              </w:pBdr>
              <w:spacing w:after="0" w:line="240" w:lineRule="auto"/>
              <w:rPr>
                <w:rFonts w:ascii="Times New Roman" w:eastAsia="Times New Roman" w:hAnsi="Times New Roman" w:cs="Times New Roman"/>
                <w:b/>
                <w:color w:val="0000FF"/>
                <w:sz w:val="20"/>
                <w:szCs w:val="20"/>
              </w:rPr>
            </w:pPr>
          </w:p>
        </w:tc>
      </w:tr>
      <w:tr w:rsidR="0043788C" w14:paraId="450BA432" w14:textId="77777777">
        <w:trPr>
          <w:cantSplit/>
          <w:jc w:val="center"/>
        </w:trPr>
        <w:tc>
          <w:tcPr>
            <w:tcW w:w="6480" w:type="dxa"/>
            <w:vAlign w:val="center"/>
          </w:tcPr>
          <w:p w14:paraId="10739D57" w14:textId="77777777" w:rsidR="0043788C" w:rsidRDefault="00000000">
            <w:pPr>
              <w:numPr>
                <w:ilvl w:val="0"/>
                <w:numId w:val="2"/>
              </w:num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Create and foster a respectful environment among the program’s students, faculty, staff, and administrators such that the student outcomes can be attained.</w:t>
            </w:r>
          </w:p>
        </w:tc>
        <w:tc>
          <w:tcPr>
            <w:tcW w:w="840" w:type="dxa"/>
            <w:vAlign w:val="center"/>
          </w:tcPr>
          <w:p w14:paraId="3E67DF42"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840" w:type="dxa"/>
            <w:vAlign w:val="center"/>
          </w:tcPr>
          <w:p w14:paraId="31ECB9D9"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840" w:type="dxa"/>
            <w:vAlign w:val="center"/>
          </w:tcPr>
          <w:p w14:paraId="61A28FA0"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840" w:type="dxa"/>
            <w:vAlign w:val="center"/>
          </w:tcPr>
          <w:p w14:paraId="346CC624"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840" w:type="dxa"/>
            <w:vAlign w:val="center"/>
          </w:tcPr>
          <w:p w14:paraId="4BFA24D3"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4440" w:type="dxa"/>
            <w:vAlign w:val="center"/>
          </w:tcPr>
          <w:p w14:paraId="56639302" w14:textId="77777777" w:rsidR="0043788C" w:rsidRDefault="0043788C">
            <w:pPr>
              <w:pBdr>
                <w:top w:val="nil"/>
                <w:left w:val="nil"/>
                <w:bottom w:val="nil"/>
                <w:right w:val="nil"/>
                <w:between w:val="nil"/>
              </w:pBdr>
              <w:spacing w:after="0" w:line="240" w:lineRule="auto"/>
              <w:rPr>
                <w:rFonts w:ascii="Times New Roman" w:eastAsia="Times New Roman" w:hAnsi="Times New Roman" w:cs="Times New Roman"/>
                <w:b/>
                <w:color w:val="0000FF"/>
                <w:sz w:val="20"/>
                <w:szCs w:val="20"/>
              </w:rPr>
            </w:pPr>
          </w:p>
        </w:tc>
      </w:tr>
      <w:tr w:rsidR="0043788C" w14:paraId="1DC13B90" w14:textId="77777777">
        <w:trPr>
          <w:cantSplit/>
          <w:jc w:val="center"/>
        </w:trPr>
        <w:tc>
          <w:tcPr>
            <w:tcW w:w="6480" w:type="dxa"/>
            <w:vAlign w:val="center"/>
          </w:tcPr>
          <w:p w14:paraId="6AA6DE4A" w14:textId="77777777" w:rsidR="0043788C" w:rsidRDefault="00000000">
            <w:pPr>
              <w:spacing w:after="0"/>
              <w:ind w:left="212"/>
              <w:rPr>
                <w:rFonts w:ascii="Times New Roman" w:eastAsia="Times New Roman" w:hAnsi="Times New Roman" w:cs="Times New Roman"/>
                <w:sz w:val="20"/>
                <w:szCs w:val="20"/>
              </w:rPr>
            </w:pPr>
            <w:r>
              <w:rPr>
                <w:rFonts w:ascii="Times New Roman" w:eastAsia="Times New Roman" w:hAnsi="Times New Roman" w:cs="Times New Roman"/>
                <w:sz w:val="20"/>
                <w:szCs w:val="20"/>
              </w:rPr>
              <w:t>Resources include institutional services and policies, financial support, and administrative and technical staff.</w:t>
            </w:r>
          </w:p>
        </w:tc>
        <w:tc>
          <w:tcPr>
            <w:tcW w:w="840" w:type="dxa"/>
            <w:vAlign w:val="center"/>
          </w:tcPr>
          <w:p w14:paraId="1EAAABB4"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840" w:type="dxa"/>
            <w:vAlign w:val="center"/>
          </w:tcPr>
          <w:p w14:paraId="1489E4AC"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840" w:type="dxa"/>
            <w:vAlign w:val="center"/>
          </w:tcPr>
          <w:p w14:paraId="09164A84"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840" w:type="dxa"/>
            <w:vAlign w:val="center"/>
          </w:tcPr>
          <w:p w14:paraId="37356DFD"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840" w:type="dxa"/>
            <w:vAlign w:val="center"/>
          </w:tcPr>
          <w:p w14:paraId="17C95A0E"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4440" w:type="dxa"/>
            <w:vAlign w:val="center"/>
          </w:tcPr>
          <w:p w14:paraId="22908814" w14:textId="77777777" w:rsidR="0043788C" w:rsidRDefault="0043788C">
            <w:pPr>
              <w:pBdr>
                <w:top w:val="nil"/>
                <w:left w:val="nil"/>
                <w:bottom w:val="nil"/>
                <w:right w:val="nil"/>
                <w:between w:val="nil"/>
              </w:pBdr>
              <w:spacing w:after="0" w:line="240" w:lineRule="auto"/>
              <w:rPr>
                <w:rFonts w:ascii="Times New Roman" w:eastAsia="Times New Roman" w:hAnsi="Times New Roman" w:cs="Times New Roman"/>
                <w:b/>
                <w:color w:val="0000FF"/>
                <w:sz w:val="20"/>
                <w:szCs w:val="20"/>
              </w:rPr>
            </w:pPr>
          </w:p>
        </w:tc>
      </w:tr>
      <w:tr w:rsidR="0043788C" w14:paraId="100C285F" w14:textId="77777777">
        <w:trPr>
          <w:cantSplit/>
          <w:jc w:val="center"/>
        </w:trPr>
        <w:tc>
          <w:tcPr>
            <w:tcW w:w="6480" w:type="dxa"/>
            <w:shd w:val="clear" w:color="auto" w:fill="000000"/>
            <w:vAlign w:val="center"/>
          </w:tcPr>
          <w:p w14:paraId="1916C40E" w14:textId="77777777" w:rsidR="0043788C" w:rsidRDefault="0043788C">
            <w:pPr>
              <w:spacing w:after="0" w:line="240" w:lineRule="auto"/>
              <w:ind w:left="115"/>
              <w:rPr>
                <w:rFonts w:ascii="Times New Roman" w:eastAsia="Times New Roman" w:hAnsi="Times New Roman" w:cs="Times New Roman"/>
                <w:sz w:val="8"/>
                <w:szCs w:val="8"/>
              </w:rPr>
            </w:pPr>
          </w:p>
        </w:tc>
        <w:tc>
          <w:tcPr>
            <w:tcW w:w="840" w:type="dxa"/>
            <w:shd w:val="clear" w:color="auto" w:fill="000000"/>
            <w:vAlign w:val="center"/>
          </w:tcPr>
          <w:p w14:paraId="196BFE2B"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00"/>
                <w:sz w:val="8"/>
                <w:szCs w:val="8"/>
              </w:rPr>
            </w:pPr>
          </w:p>
        </w:tc>
        <w:tc>
          <w:tcPr>
            <w:tcW w:w="840" w:type="dxa"/>
            <w:shd w:val="clear" w:color="auto" w:fill="000000"/>
            <w:vAlign w:val="center"/>
          </w:tcPr>
          <w:p w14:paraId="5F026A1F"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00"/>
                <w:sz w:val="8"/>
                <w:szCs w:val="8"/>
              </w:rPr>
            </w:pPr>
          </w:p>
        </w:tc>
        <w:tc>
          <w:tcPr>
            <w:tcW w:w="840" w:type="dxa"/>
            <w:shd w:val="clear" w:color="auto" w:fill="000000"/>
            <w:vAlign w:val="center"/>
          </w:tcPr>
          <w:p w14:paraId="7AAE116F"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00"/>
                <w:sz w:val="8"/>
                <w:szCs w:val="8"/>
              </w:rPr>
            </w:pPr>
          </w:p>
        </w:tc>
        <w:tc>
          <w:tcPr>
            <w:tcW w:w="840" w:type="dxa"/>
            <w:shd w:val="clear" w:color="auto" w:fill="000000"/>
            <w:vAlign w:val="center"/>
          </w:tcPr>
          <w:p w14:paraId="02DFB7EE"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00"/>
                <w:sz w:val="8"/>
                <w:szCs w:val="8"/>
              </w:rPr>
            </w:pPr>
          </w:p>
        </w:tc>
        <w:tc>
          <w:tcPr>
            <w:tcW w:w="840" w:type="dxa"/>
            <w:shd w:val="clear" w:color="auto" w:fill="000000"/>
            <w:vAlign w:val="center"/>
          </w:tcPr>
          <w:p w14:paraId="5B9FC873"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00"/>
                <w:sz w:val="8"/>
                <w:szCs w:val="8"/>
              </w:rPr>
            </w:pPr>
          </w:p>
        </w:tc>
        <w:tc>
          <w:tcPr>
            <w:tcW w:w="4440" w:type="dxa"/>
            <w:shd w:val="clear" w:color="auto" w:fill="000000"/>
            <w:vAlign w:val="center"/>
          </w:tcPr>
          <w:p w14:paraId="1BD9DD51" w14:textId="77777777" w:rsidR="0043788C" w:rsidRDefault="0043788C">
            <w:pPr>
              <w:pBdr>
                <w:top w:val="nil"/>
                <w:left w:val="nil"/>
                <w:bottom w:val="nil"/>
                <w:right w:val="nil"/>
                <w:between w:val="nil"/>
              </w:pBdr>
              <w:spacing w:after="0" w:line="240" w:lineRule="auto"/>
              <w:rPr>
                <w:rFonts w:ascii="Times New Roman" w:eastAsia="Times New Roman" w:hAnsi="Times New Roman" w:cs="Times New Roman"/>
                <w:b/>
                <w:color w:val="000000"/>
                <w:sz w:val="8"/>
                <w:szCs w:val="8"/>
              </w:rPr>
            </w:pPr>
          </w:p>
        </w:tc>
      </w:tr>
      <w:tr w:rsidR="0043788C" w14:paraId="11EBEB9A" w14:textId="77777777">
        <w:trPr>
          <w:cantSplit/>
          <w:jc w:val="center"/>
        </w:trPr>
        <w:tc>
          <w:tcPr>
            <w:tcW w:w="6480" w:type="dxa"/>
            <w:vAlign w:val="center"/>
          </w:tcPr>
          <w:p w14:paraId="3D7583FA" w14:textId="77777777" w:rsidR="0043788C" w:rsidRDefault="00000000">
            <w:pPr>
              <w:spacing w:before="120" w:after="120" w:line="240" w:lineRule="auto"/>
              <w:ind w:left="115"/>
              <w:rPr>
                <w:rFonts w:ascii="Times New Roman" w:eastAsia="Times New Roman" w:hAnsi="Times New Roman" w:cs="Times New Roman"/>
                <w:sz w:val="20"/>
                <w:szCs w:val="20"/>
              </w:rPr>
            </w:pPr>
            <w:r>
              <w:rPr>
                <w:rFonts w:ascii="Times New Roman" w:eastAsia="Times New Roman" w:hAnsi="Times New Roman" w:cs="Times New Roman"/>
                <w:b/>
                <w:sz w:val="20"/>
                <w:szCs w:val="20"/>
              </w:rPr>
              <w:t>ABET POLICIES AND PROCEDURES</w:t>
            </w:r>
          </w:p>
        </w:tc>
        <w:tc>
          <w:tcPr>
            <w:tcW w:w="840" w:type="dxa"/>
            <w:vAlign w:val="center"/>
          </w:tcPr>
          <w:p w14:paraId="6054E1E3"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840" w:type="dxa"/>
            <w:vAlign w:val="center"/>
          </w:tcPr>
          <w:p w14:paraId="336ABA07"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840" w:type="dxa"/>
            <w:vAlign w:val="center"/>
          </w:tcPr>
          <w:p w14:paraId="206F5BFD"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840" w:type="dxa"/>
            <w:vAlign w:val="center"/>
          </w:tcPr>
          <w:p w14:paraId="6B28AA49"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840" w:type="dxa"/>
            <w:vAlign w:val="center"/>
          </w:tcPr>
          <w:p w14:paraId="1219A743"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4440" w:type="dxa"/>
            <w:vAlign w:val="center"/>
          </w:tcPr>
          <w:p w14:paraId="7D3268D0" w14:textId="77777777" w:rsidR="0043788C" w:rsidRDefault="0043788C">
            <w:pPr>
              <w:pBdr>
                <w:top w:val="nil"/>
                <w:left w:val="nil"/>
                <w:bottom w:val="nil"/>
                <w:right w:val="nil"/>
                <w:between w:val="nil"/>
              </w:pBdr>
              <w:spacing w:after="0" w:line="240" w:lineRule="auto"/>
              <w:rPr>
                <w:rFonts w:ascii="Times New Roman" w:eastAsia="Times New Roman" w:hAnsi="Times New Roman" w:cs="Times New Roman"/>
                <w:b/>
                <w:color w:val="0000FF"/>
                <w:sz w:val="20"/>
                <w:szCs w:val="20"/>
              </w:rPr>
            </w:pPr>
          </w:p>
        </w:tc>
      </w:tr>
      <w:tr w:rsidR="0043788C" w14:paraId="7AD1F492" w14:textId="77777777">
        <w:trPr>
          <w:cantSplit/>
          <w:jc w:val="center"/>
        </w:trPr>
        <w:tc>
          <w:tcPr>
            <w:tcW w:w="6480" w:type="dxa"/>
            <w:shd w:val="clear" w:color="auto" w:fill="000000"/>
            <w:vAlign w:val="center"/>
          </w:tcPr>
          <w:p w14:paraId="22BA2620" w14:textId="77777777" w:rsidR="0043788C" w:rsidRDefault="0043788C">
            <w:pPr>
              <w:spacing w:after="0" w:line="240" w:lineRule="auto"/>
              <w:ind w:left="115"/>
              <w:rPr>
                <w:rFonts w:ascii="Times New Roman" w:eastAsia="Times New Roman" w:hAnsi="Times New Roman" w:cs="Times New Roman"/>
                <w:b/>
                <w:sz w:val="8"/>
                <w:szCs w:val="8"/>
              </w:rPr>
            </w:pPr>
          </w:p>
        </w:tc>
        <w:tc>
          <w:tcPr>
            <w:tcW w:w="840" w:type="dxa"/>
            <w:shd w:val="clear" w:color="auto" w:fill="000000"/>
          </w:tcPr>
          <w:p w14:paraId="5A554F6C"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00"/>
                <w:sz w:val="8"/>
                <w:szCs w:val="8"/>
              </w:rPr>
            </w:pPr>
          </w:p>
        </w:tc>
        <w:tc>
          <w:tcPr>
            <w:tcW w:w="840" w:type="dxa"/>
            <w:shd w:val="clear" w:color="auto" w:fill="000000"/>
          </w:tcPr>
          <w:p w14:paraId="15D4CC1C"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00"/>
                <w:sz w:val="8"/>
                <w:szCs w:val="8"/>
              </w:rPr>
            </w:pPr>
          </w:p>
        </w:tc>
        <w:tc>
          <w:tcPr>
            <w:tcW w:w="840" w:type="dxa"/>
            <w:shd w:val="clear" w:color="auto" w:fill="000000"/>
          </w:tcPr>
          <w:p w14:paraId="1FA71AE7"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00"/>
                <w:sz w:val="8"/>
                <w:szCs w:val="8"/>
              </w:rPr>
            </w:pPr>
          </w:p>
        </w:tc>
        <w:tc>
          <w:tcPr>
            <w:tcW w:w="840" w:type="dxa"/>
            <w:shd w:val="clear" w:color="auto" w:fill="000000"/>
          </w:tcPr>
          <w:p w14:paraId="68BFC364"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00"/>
                <w:sz w:val="8"/>
                <w:szCs w:val="8"/>
              </w:rPr>
            </w:pPr>
          </w:p>
        </w:tc>
        <w:tc>
          <w:tcPr>
            <w:tcW w:w="840" w:type="dxa"/>
            <w:shd w:val="clear" w:color="auto" w:fill="000000"/>
          </w:tcPr>
          <w:p w14:paraId="1FB7CB5E"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00"/>
                <w:sz w:val="8"/>
                <w:szCs w:val="8"/>
              </w:rPr>
            </w:pPr>
          </w:p>
        </w:tc>
        <w:tc>
          <w:tcPr>
            <w:tcW w:w="4440" w:type="dxa"/>
            <w:shd w:val="clear" w:color="auto" w:fill="000000"/>
          </w:tcPr>
          <w:p w14:paraId="6901882C"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00"/>
                <w:sz w:val="8"/>
                <w:szCs w:val="8"/>
              </w:rPr>
            </w:pPr>
          </w:p>
        </w:tc>
      </w:tr>
    </w:tbl>
    <w:p w14:paraId="63A07727"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14:paraId="1E080596" w14:textId="77777777" w:rsidR="0043788C" w:rsidRDefault="00000000">
      <w:pPr>
        <w:widowControl w:val="0"/>
        <w:pBdr>
          <w:top w:val="nil"/>
          <w:left w:val="nil"/>
          <w:bottom w:val="nil"/>
          <w:right w:val="nil"/>
          <w:between w:val="nil"/>
        </w:pBdr>
        <w:spacing w:after="0" w:line="240" w:lineRule="auto"/>
        <w:jc w:val="both"/>
        <w:rPr>
          <w:rFonts w:ascii="Times New Roman" w:eastAsia="Times New Roman" w:hAnsi="Times New Roman" w:cs="Times New Roman"/>
          <w:b/>
          <w:color w:val="FF0000"/>
        </w:rPr>
      </w:pPr>
      <w:r>
        <w:rPr>
          <w:rFonts w:ascii="Times New Roman" w:eastAsia="Times New Roman" w:hAnsi="Times New Roman" w:cs="Times New Roman"/>
          <w:b/>
          <w:color w:val="FF0000"/>
        </w:rPr>
        <w:t>Program Criterion: Each program must satisfy applicable Program Criteria (if any).  Program Criteria provide the specificity needed for interpretation of the General Criteria as applicable to a given discipline.  If a program, by virtue of its title, becomes subject to two or more sets of Program Criteria, then that program must satisfy each set of Program Criteria; however, overlapping requirements need to be satisfied only once.</w:t>
      </w:r>
    </w:p>
    <w:p w14:paraId="34CB0CFB" w14:textId="77777777" w:rsidR="0043788C" w:rsidRDefault="0043788C">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FF0000"/>
        </w:rPr>
      </w:pPr>
    </w:p>
    <w:p w14:paraId="6CBDC994" w14:textId="77777777" w:rsidR="0043788C" w:rsidRDefault="00000000">
      <w:pPr>
        <w:widowControl w:val="0"/>
        <w:pBdr>
          <w:top w:val="nil"/>
          <w:left w:val="nil"/>
          <w:bottom w:val="nil"/>
          <w:right w:val="nil"/>
          <w:between w:val="nil"/>
        </w:pBdr>
        <w:spacing w:after="0" w:line="240" w:lineRule="auto"/>
        <w:rPr>
          <w:rFonts w:ascii="Times New Roman" w:eastAsia="Times New Roman" w:hAnsi="Times New Roman" w:cs="Times New Roman"/>
          <w:color w:val="FF0000"/>
        </w:rPr>
      </w:pPr>
      <w:r>
        <w:rPr>
          <w:rFonts w:ascii="Times New Roman" w:eastAsia="Times New Roman" w:hAnsi="Times New Roman" w:cs="Times New Roman"/>
          <w:b/>
          <w:color w:val="FF0000"/>
        </w:rPr>
        <w:t>For a program that is evaluated under specific program criteria, complete the applicable pages and delete the others.</w:t>
      </w:r>
    </w:p>
    <w:p w14:paraId="47EB2F25" w14:textId="77777777" w:rsidR="0043788C" w:rsidRDefault="00000000">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br w:type="page"/>
      </w:r>
      <w:r>
        <w:rPr>
          <w:rFonts w:ascii="Times New Roman" w:eastAsia="Times New Roman" w:hAnsi="Times New Roman" w:cs="Times New Roman"/>
          <w:b/>
          <w:color w:val="000000"/>
          <w:sz w:val="24"/>
          <w:szCs w:val="24"/>
        </w:rPr>
        <w:lastRenderedPageBreak/>
        <w:t>Program Criteria for Baccalaureate Computer Science and Similarly Named Computing Programs</w:t>
      </w:r>
    </w:p>
    <w:p w14:paraId="247C8C5D" w14:textId="77777777" w:rsidR="0043788C" w:rsidRDefault="0043788C">
      <w:pPr>
        <w:widowControl w:val="0"/>
        <w:pBdr>
          <w:top w:val="nil"/>
          <w:left w:val="nil"/>
          <w:bottom w:val="nil"/>
          <w:right w:val="nil"/>
          <w:between w:val="nil"/>
        </w:pBdr>
        <w:spacing w:after="0" w:line="240" w:lineRule="auto"/>
        <w:rPr>
          <w:rFonts w:ascii="Times New Roman" w:eastAsia="Times New Roman" w:hAnsi="Times New Roman" w:cs="Times New Roman"/>
          <w:b/>
          <w:color w:val="000000"/>
        </w:rPr>
      </w:pPr>
    </w:p>
    <w:tbl>
      <w:tblPr>
        <w:tblStyle w:val="a4"/>
        <w:tblW w:w="150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90"/>
        <w:gridCol w:w="864"/>
        <w:gridCol w:w="720"/>
        <w:gridCol w:w="720"/>
        <w:gridCol w:w="720"/>
        <w:gridCol w:w="720"/>
        <w:gridCol w:w="4896"/>
      </w:tblGrid>
      <w:tr w:rsidR="0043788C" w14:paraId="6EDE8337" w14:textId="77777777">
        <w:trPr>
          <w:jc w:val="center"/>
        </w:trPr>
        <w:tc>
          <w:tcPr>
            <w:tcW w:w="6390" w:type="dxa"/>
            <w:vAlign w:val="bottom"/>
          </w:tcPr>
          <w:p w14:paraId="5921912B"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p>
        </w:tc>
        <w:tc>
          <w:tcPr>
            <w:tcW w:w="864" w:type="dxa"/>
            <w:vAlign w:val="bottom"/>
          </w:tcPr>
          <w:p w14:paraId="77CB001A" w14:textId="77777777" w:rsidR="0043788C" w:rsidRDefault="00000000">
            <w:pPr>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Last</w:t>
            </w:r>
          </w:p>
          <w:p w14:paraId="41CFCB59" w14:textId="77777777" w:rsidR="0043788C" w:rsidRDefault="00000000">
            <w:pPr>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Visit</w:t>
            </w:r>
          </w:p>
        </w:tc>
        <w:tc>
          <w:tcPr>
            <w:tcW w:w="720" w:type="dxa"/>
            <w:vAlign w:val="bottom"/>
          </w:tcPr>
          <w:p w14:paraId="5BB8F05E" w14:textId="77777777" w:rsidR="0043788C" w:rsidRDefault="00000000">
            <w:pPr>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Pre-</w:t>
            </w:r>
          </w:p>
          <w:p w14:paraId="60EA3A96" w14:textId="77777777" w:rsidR="0043788C" w:rsidRDefault="00000000">
            <w:pPr>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Visit</w:t>
            </w:r>
          </w:p>
        </w:tc>
        <w:tc>
          <w:tcPr>
            <w:tcW w:w="720" w:type="dxa"/>
            <w:vAlign w:val="bottom"/>
          </w:tcPr>
          <w:p w14:paraId="14D670AD" w14:textId="77777777" w:rsidR="0043788C" w:rsidRDefault="00000000">
            <w:pPr>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Day</w:t>
            </w:r>
          </w:p>
          <w:p w14:paraId="01AD4AB5" w14:textId="77777777" w:rsidR="0043788C" w:rsidRDefault="00000000">
            <w:pPr>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0</w:t>
            </w:r>
          </w:p>
        </w:tc>
        <w:tc>
          <w:tcPr>
            <w:tcW w:w="720" w:type="dxa"/>
            <w:vAlign w:val="bottom"/>
          </w:tcPr>
          <w:p w14:paraId="7017BB85" w14:textId="77777777" w:rsidR="0043788C" w:rsidRDefault="00000000">
            <w:pPr>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Day</w:t>
            </w:r>
          </w:p>
          <w:p w14:paraId="5981DF3E" w14:textId="77777777" w:rsidR="0043788C" w:rsidRDefault="00000000">
            <w:pPr>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w:t>
            </w:r>
          </w:p>
        </w:tc>
        <w:tc>
          <w:tcPr>
            <w:tcW w:w="720" w:type="dxa"/>
            <w:vAlign w:val="bottom"/>
          </w:tcPr>
          <w:p w14:paraId="665E3D17" w14:textId="77777777" w:rsidR="0043788C" w:rsidRDefault="00000000">
            <w:pPr>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Exit</w:t>
            </w:r>
          </w:p>
          <w:p w14:paraId="485A86F4" w14:textId="77777777" w:rsidR="0043788C" w:rsidRDefault="00000000">
            <w:pPr>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Stmt</w:t>
            </w:r>
          </w:p>
        </w:tc>
        <w:tc>
          <w:tcPr>
            <w:tcW w:w="4896" w:type="dxa"/>
            <w:vAlign w:val="bottom"/>
          </w:tcPr>
          <w:p w14:paraId="53F8122F" w14:textId="77777777" w:rsidR="0043788C" w:rsidRDefault="00000000">
            <w:pPr>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For each Deficiency (D), Weakness (W), and/or Concern (C), identify the basis for your conclusion</w:t>
            </w:r>
          </w:p>
        </w:tc>
      </w:tr>
      <w:tr w:rsidR="0043788C" w14:paraId="0049F8F5" w14:textId="77777777">
        <w:trPr>
          <w:trHeight w:val="341"/>
          <w:jc w:val="center"/>
        </w:trPr>
        <w:tc>
          <w:tcPr>
            <w:tcW w:w="6390" w:type="dxa"/>
          </w:tcPr>
          <w:p w14:paraId="695CD5A1" w14:textId="77777777" w:rsidR="0043788C" w:rsidRDefault="00000000">
            <w:pPr>
              <w:pBdr>
                <w:top w:val="nil"/>
                <w:left w:val="nil"/>
                <w:bottom w:val="nil"/>
                <w:right w:val="nil"/>
                <w:between w:val="nil"/>
              </w:pBdr>
              <w:spacing w:before="120" w:after="12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PROGRAM CRITERIA (Computer Science)</w:t>
            </w:r>
          </w:p>
        </w:tc>
        <w:tc>
          <w:tcPr>
            <w:tcW w:w="864" w:type="dxa"/>
            <w:shd w:val="clear" w:color="auto" w:fill="BFBFBF"/>
            <w:vAlign w:val="center"/>
          </w:tcPr>
          <w:p w14:paraId="297C7D0C"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720" w:type="dxa"/>
            <w:shd w:val="clear" w:color="auto" w:fill="BFBFBF"/>
            <w:vAlign w:val="center"/>
          </w:tcPr>
          <w:p w14:paraId="27D5FCFE"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720" w:type="dxa"/>
            <w:shd w:val="clear" w:color="auto" w:fill="BFBFBF"/>
            <w:vAlign w:val="center"/>
          </w:tcPr>
          <w:p w14:paraId="575768A0"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720" w:type="dxa"/>
            <w:shd w:val="clear" w:color="auto" w:fill="BFBFBF"/>
            <w:vAlign w:val="center"/>
          </w:tcPr>
          <w:p w14:paraId="4F559F7C"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720" w:type="dxa"/>
            <w:shd w:val="clear" w:color="auto" w:fill="BFBFBF"/>
            <w:vAlign w:val="center"/>
          </w:tcPr>
          <w:p w14:paraId="22D43E53"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4896" w:type="dxa"/>
            <w:shd w:val="clear" w:color="auto" w:fill="BFBFBF"/>
            <w:vAlign w:val="center"/>
          </w:tcPr>
          <w:p w14:paraId="4367CDAB" w14:textId="77777777" w:rsidR="0043788C" w:rsidRDefault="0043788C">
            <w:pPr>
              <w:pBdr>
                <w:top w:val="nil"/>
                <w:left w:val="nil"/>
                <w:bottom w:val="nil"/>
                <w:right w:val="nil"/>
                <w:between w:val="nil"/>
              </w:pBdr>
              <w:spacing w:after="0" w:line="240" w:lineRule="auto"/>
              <w:rPr>
                <w:rFonts w:ascii="Times New Roman" w:eastAsia="Times New Roman" w:hAnsi="Times New Roman" w:cs="Times New Roman"/>
                <w:b/>
                <w:color w:val="0000FF"/>
                <w:sz w:val="20"/>
                <w:szCs w:val="20"/>
              </w:rPr>
            </w:pPr>
          </w:p>
        </w:tc>
      </w:tr>
      <w:tr w:rsidR="0043788C" w14:paraId="30186F47" w14:textId="77777777">
        <w:trPr>
          <w:jc w:val="center"/>
        </w:trPr>
        <w:tc>
          <w:tcPr>
            <w:tcW w:w="6390" w:type="dxa"/>
          </w:tcPr>
          <w:p w14:paraId="30E08EB2" w14:textId="77777777" w:rsidR="0043788C"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3.  Student Outcomes</w:t>
            </w:r>
          </w:p>
        </w:tc>
        <w:tc>
          <w:tcPr>
            <w:tcW w:w="864" w:type="dxa"/>
            <w:shd w:val="clear" w:color="auto" w:fill="BFBFBF"/>
            <w:vAlign w:val="center"/>
          </w:tcPr>
          <w:p w14:paraId="31CF0547"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720" w:type="dxa"/>
            <w:shd w:val="clear" w:color="auto" w:fill="BFBFBF"/>
            <w:vAlign w:val="center"/>
          </w:tcPr>
          <w:p w14:paraId="6E0A4903"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720" w:type="dxa"/>
            <w:shd w:val="clear" w:color="auto" w:fill="BFBFBF"/>
            <w:vAlign w:val="center"/>
          </w:tcPr>
          <w:p w14:paraId="1B9FD83A"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720" w:type="dxa"/>
            <w:shd w:val="clear" w:color="auto" w:fill="BFBFBF"/>
            <w:vAlign w:val="center"/>
          </w:tcPr>
          <w:p w14:paraId="5E36DE58"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720" w:type="dxa"/>
            <w:shd w:val="clear" w:color="auto" w:fill="BFBFBF"/>
            <w:vAlign w:val="center"/>
          </w:tcPr>
          <w:p w14:paraId="79FCB56D"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4896" w:type="dxa"/>
            <w:shd w:val="clear" w:color="auto" w:fill="BFBFBF"/>
            <w:vAlign w:val="center"/>
          </w:tcPr>
          <w:p w14:paraId="6EC9002B" w14:textId="77777777" w:rsidR="0043788C" w:rsidRDefault="0043788C">
            <w:pPr>
              <w:pBdr>
                <w:top w:val="nil"/>
                <w:left w:val="nil"/>
                <w:bottom w:val="nil"/>
                <w:right w:val="nil"/>
                <w:between w:val="nil"/>
              </w:pBdr>
              <w:spacing w:after="0" w:line="240" w:lineRule="auto"/>
              <w:rPr>
                <w:rFonts w:ascii="Times New Roman" w:eastAsia="Times New Roman" w:hAnsi="Times New Roman" w:cs="Times New Roman"/>
                <w:b/>
                <w:color w:val="0000FF"/>
                <w:sz w:val="20"/>
                <w:szCs w:val="20"/>
              </w:rPr>
            </w:pPr>
          </w:p>
        </w:tc>
      </w:tr>
      <w:tr w:rsidR="0043788C" w14:paraId="7B8889FE" w14:textId="77777777">
        <w:trPr>
          <w:jc w:val="center"/>
        </w:trPr>
        <w:tc>
          <w:tcPr>
            <w:tcW w:w="6390" w:type="dxa"/>
          </w:tcPr>
          <w:p w14:paraId="3471C1CC" w14:textId="77777777" w:rsidR="0043788C" w:rsidRDefault="00000000">
            <w:pPr>
              <w:pBdr>
                <w:top w:val="nil"/>
                <w:left w:val="nil"/>
                <w:bottom w:val="nil"/>
                <w:right w:val="nil"/>
                <w:between w:val="nil"/>
              </w:pBdr>
              <w:spacing w:after="0" w:line="240" w:lineRule="auto"/>
              <w:ind w:left="256"/>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In addition to outcomes 1 through 5, graduates of the program will also have an ability to: </w:t>
            </w:r>
          </w:p>
        </w:tc>
        <w:tc>
          <w:tcPr>
            <w:tcW w:w="864" w:type="dxa"/>
            <w:shd w:val="clear" w:color="auto" w:fill="BFBFBF"/>
            <w:vAlign w:val="center"/>
          </w:tcPr>
          <w:p w14:paraId="0B248222"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720" w:type="dxa"/>
            <w:shd w:val="clear" w:color="auto" w:fill="BFBFBF"/>
            <w:vAlign w:val="center"/>
          </w:tcPr>
          <w:p w14:paraId="12A10FB9"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720" w:type="dxa"/>
            <w:shd w:val="clear" w:color="auto" w:fill="BFBFBF"/>
            <w:vAlign w:val="center"/>
          </w:tcPr>
          <w:p w14:paraId="47E4D69E"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720" w:type="dxa"/>
            <w:shd w:val="clear" w:color="auto" w:fill="BFBFBF"/>
            <w:vAlign w:val="center"/>
          </w:tcPr>
          <w:p w14:paraId="310A3DE5"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720" w:type="dxa"/>
            <w:shd w:val="clear" w:color="auto" w:fill="BFBFBF"/>
            <w:vAlign w:val="center"/>
          </w:tcPr>
          <w:p w14:paraId="70F55381"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4896" w:type="dxa"/>
            <w:shd w:val="clear" w:color="auto" w:fill="BFBFBF"/>
            <w:vAlign w:val="center"/>
          </w:tcPr>
          <w:p w14:paraId="0E91697D" w14:textId="77777777" w:rsidR="0043788C" w:rsidRDefault="0043788C">
            <w:pPr>
              <w:pBdr>
                <w:top w:val="nil"/>
                <w:left w:val="nil"/>
                <w:bottom w:val="nil"/>
                <w:right w:val="nil"/>
                <w:between w:val="nil"/>
              </w:pBdr>
              <w:spacing w:after="0" w:line="240" w:lineRule="auto"/>
              <w:rPr>
                <w:rFonts w:ascii="Times New Roman" w:eastAsia="Times New Roman" w:hAnsi="Times New Roman" w:cs="Times New Roman"/>
                <w:b/>
                <w:color w:val="0000FF"/>
                <w:sz w:val="20"/>
                <w:szCs w:val="20"/>
              </w:rPr>
            </w:pPr>
          </w:p>
        </w:tc>
      </w:tr>
      <w:tr w:rsidR="0043788C" w14:paraId="28E5512F" w14:textId="77777777">
        <w:trPr>
          <w:jc w:val="center"/>
        </w:trPr>
        <w:tc>
          <w:tcPr>
            <w:tcW w:w="6390" w:type="dxa"/>
            <w:vAlign w:val="center"/>
          </w:tcPr>
          <w:p w14:paraId="4022CE35" w14:textId="77777777" w:rsidR="0043788C" w:rsidRDefault="00000000">
            <w:pPr>
              <w:widowControl w:val="0"/>
              <w:numPr>
                <w:ilvl w:val="0"/>
                <w:numId w:val="5"/>
              </w:numPr>
              <w:pBdr>
                <w:top w:val="nil"/>
                <w:left w:val="nil"/>
                <w:bottom w:val="nil"/>
                <w:right w:val="nil"/>
                <w:between w:val="nil"/>
              </w:pBdr>
              <w:tabs>
                <w:tab w:val="left" w:pos="1146"/>
              </w:tabs>
              <w:spacing w:before="2" w:after="0" w:line="239" w:lineRule="auto"/>
              <w:ind w:right="11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Apply computer science theory and software development fundamentals to produce computing-based solutions. [CS] </w:t>
            </w:r>
          </w:p>
        </w:tc>
        <w:tc>
          <w:tcPr>
            <w:tcW w:w="864" w:type="dxa"/>
            <w:vAlign w:val="center"/>
          </w:tcPr>
          <w:p w14:paraId="124DA7B1"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720" w:type="dxa"/>
            <w:vAlign w:val="center"/>
          </w:tcPr>
          <w:p w14:paraId="4826DC02"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720" w:type="dxa"/>
            <w:vAlign w:val="center"/>
          </w:tcPr>
          <w:p w14:paraId="15D32719"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720" w:type="dxa"/>
            <w:vAlign w:val="center"/>
          </w:tcPr>
          <w:p w14:paraId="608FB2E9"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720" w:type="dxa"/>
            <w:vAlign w:val="center"/>
          </w:tcPr>
          <w:p w14:paraId="03CF83C4"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4896" w:type="dxa"/>
            <w:vAlign w:val="center"/>
          </w:tcPr>
          <w:p w14:paraId="4AFEB7FD" w14:textId="77777777" w:rsidR="0043788C" w:rsidRDefault="0043788C">
            <w:pPr>
              <w:pBdr>
                <w:top w:val="nil"/>
                <w:left w:val="nil"/>
                <w:bottom w:val="nil"/>
                <w:right w:val="nil"/>
                <w:between w:val="nil"/>
              </w:pBdr>
              <w:spacing w:after="0" w:line="240" w:lineRule="auto"/>
              <w:rPr>
                <w:rFonts w:ascii="Times New Roman" w:eastAsia="Times New Roman" w:hAnsi="Times New Roman" w:cs="Times New Roman"/>
                <w:b/>
                <w:color w:val="0000FF"/>
                <w:sz w:val="20"/>
                <w:szCs w:val="20"/>
              </w:rPr>
            </w:pPr>
          </w:p>
        </w:tc>
      </w:tr>
      <w:tr w:rsidR="0043788C" w14:paraId="05CF944B" w14:textId="77777777">
        <w:trPr>
          <w:jc w:val="center"/>
        </w:trPr>
        <w:tc>
          <w:tcPr>
            <w:tcW w:w="6390" w:type="dxa"/>
          </w:tcPr>
          <w:p w14:paraId="00683D9D" w14:textId="77777777" w:rsidR="0043788C"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5. Curriculum</w:t>
            </w:r>
          </w:p>
        </w:tc>
        <w:tc>
          <w:tcPr>
            <w:tcW w:w="864" w:type="dxa"/>
            <w:shd w:val="clear" w:color="auto" w:fill="BFBFBF"/>
            <w:vAlign w:val="center"/>
          </w:tcPr>
          <w:p w14:paraId="3A1052BA"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720" w:type="dxa"/>
            <w:shd w:val="clear" w:color="auto" w:fill="BFBFBF"/>
            <w:vAlign w:val="center"/>
          </w:tcPr>
          <w:p w14:paraId="1F42873C"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720" w:type="dxa"/>
            <w:shd w:val="clear" w:color="auto" w:fill="BFBFBF"/>
            <w:vAlign w:val="center"/>
          </w:tcPr>
          <w:p w14:paraId="564ACC9B"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720" w:type="dxa"/>
            <w:shd w:val="clear" w:color="auto" w:fill="BFBFBF"/>
            <w:vAlign w:val="center"/>
          </w:tcPr>
          <w:p w14:paraId="0E983EE9"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720" w:type="dxa"/>
            <w:shd w:val="clear" w:color="auto" w:fill="BFBFBF"/>
            <w:vAlign w:val="center"/>
          </w:tcPr>
          <w:p w14:paraId="01B23A01"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4896" w:type="dxa"/>
            <w:shd w:val="clear" w:color="auto" w:fill="BFBFBF"/>
            <w:vAlign w:val="center"/>
          </w:tcPr>
          <w:p w14:paraId="2D67E52C" w14:textId="77777777" w:rsidR="0043788C" w:rsidRDefault="0043788C">
            <w:pPr>
              <w:pBdr>
                <w:top w:val="nil"/>
                <w:left w:val="nil"/>
                <w:bottom w:val="nil"/>
                <w:right w:val="nil"/>
                <w:between w:val="nil"/>
              </w:pBdr>
              <w:spacing w:after="0" w:line="240" w:lineRule="auto"/>
              <w:rPr>
                <w:rFonts w:ascii="Times New Roman" w:eastAsia="Times New Roman" w:hAnsi="Times New Roman" w:cs="Times New Roman"/>
                <w:b/>
                <w:color w:val="0000FF"/>
                <w:sz w:val="20"/>
                <w:szCs w:val="20"/>
              </w:rPr>
            </w:pPr>
          </w:p>
        </w:tc>
      </w:tr>
      <w:tr w:rsidR="0043788C" w14:paraId="64D8B702" w14:textId="77777777">
        <w:trPr>
          <w:jc w:val="center"/>
        </w:trPr>
        <w:tc>
          <w:tcPr>
            <w:tcW w:w="6390" w:type="dxa"/>
          </w:tcPr>
          <w:p w14:paraId="0778BA6C" w14:textId="77777777" w:rsidR="0043788C" w:rsidRDefault="00000000">
            <w:pPr>
              <w:widowControl w:val="0"/>
              <w:pBdr>
                <w:top w:val="nil"/>
                <w:left w:val="nil"/>
                <w:bottom w:val="nil"/>
                <w:right w:val="nil"/>
                <w:between w:val="nil"/>
              </w:pBdr>
              <w:spacing w:after="0" w:line="240" w:lineRule="auto"/>
              <w:ind w:left="216"/>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The curriculum requirements specify topics, but do not prescribe specific courses.  These requirements are:</w:t>
            </w:r>
          </w:p>
        </w:tc>
        <w:tc>
          <w:tcPr>
            <w:tcW w:w="864" w:type="dxa"/>
            <w:shd w:val="clear" w:color="auto" w:fill="BFBFBF"/>
            <w:vAlign w:val="center"/>
          </w:tcPr>
          <w:p w14:paraId="3D94650D"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720" w:type="dxa"/>
            <w:shd w:val="clear" w:color="auto" w:fill="BFBFBF"/>
            <w:vAlign w:val="center"/>
          </w:tcPr>
          <w:p w14:paraId="00F576D3"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720" w:type="dxa"/>
            <w:shd w:val="clear" w:color="auto" w:fill="BFBFBF"/>
            <w:vAlign w:val="center"/>
          </w:tcPr>
          <w:p w14:paraId="63DC1A9F"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720" w:type="dxa"/>
            <w:shd w:val="clear" w:color="auto" w:fill="BFBFBF"/>
            <w:vAlign w:val="center"/>
          </w:tcPr>
          <w:p w14:paraId="0DF638C8"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720" w:type="dxa"/>
            <w:shd w:val="clear" w:color="auto" w:fill="BFBFBF"/>
            <w:vAlign w:val="center"/>
          </w:tcPr>
          <w:p w14:paraId="39ED08A1"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4896" w:type="dxa"/>
            <w:shd w:val="clear" w:color="auto" w:fill="BFBFBF"/>
            <w:vAlign w:val="center"/>
          </w:tcPr>
          <w:p w14:paraId="5570D643" w14:textId="77777777" w:rsidR="0043788C" w:rsidRDefault="0043788C">
            <w:pPr>
              <w:pBdr>
                <w:top w:val="nil"/>
                <w:left w:val="nil"/>
                <w:bottom w:val="nil"/>
                <w:right w:val="nil"/>
                <w:between w:val="nil"/>
              </w:pBdr>
              <w:spacing w:after="0" w:line="240" w:lineRule="auto"/>
              <w:rPr>
                <w:rFonts w:ascii="Times New Roman" w:eastAsia="Times New Roman" w:hAnsi="Times New Roman" w:cs="Times New Roman"/>
                <w:b/>
                <w:color w:val="0000FF"/>
                <w:sz w:val="20"/>
                <w:szCs w:val="20"/>
              </w:rPr>
            </w:pPr>
          </w:p>
        </w:tc>
      </w:tr>
      <w:tr w:rsidR="0043788C" w14:paraId="7D91D93E" w14:textId="77777777">
        <w:trPr>
          <w:jc w:val="center"/>
        </w:trPr>
        <w:tc>
          <w:tcPr>
            <w:tcW w:w="6390" w:type="dxa"/>
          </w:tcPr>
          <w:p w14:paraId="68F1AC6E" w14:textId="77777777" w:rsidR="0043788C" w:rsidRDefault="00000000">
            <w:pPr>
              <w:pBdr>
                <w:top w:val="nil"/>
                <w:left w:val="nil"/>
                <w:bottom w:val="nil"/>
                <w:right w:val="nil"/>
                <w:between w:val="nil"/>
              </w:pBdr>
              <w:spacing w:after="0" w:line="240" w:lineRule="auto"/>
              <w:ind w:left="346"/>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(a)  Computer Science: At least 40 semester credit hours (or equivalent) that must include: </w:t>
            </w:r>
            <w:r>
              <w:rPr>
                <w:rFonts w:ascii="MS Gothic" w:eastAsia="MS Gothic" w:hAnsi="MS Gothic" w:cs="MS Gothic"/>
                <w:color w:val="000000"/>
                <w:sz w:val="20"/>
                <w:szCs w:val="20"/>
              </w:rPr>
              <w:t> </w:t>
            </w:r>
          </w:p>
        </w:tc>
        <w:tc>
          <w:tcPr>
            <w:tcW w:w="864" w:type="dxa"/>
            <w:vAlign w:val="center"/>
          </w:tcPr>
          <w:p w14:paraId="1A70D699"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720" w:type="dxa"/>
            <w:vAlign w:val="center"/>
          </w:tcPr>
          <w:p w14:paraId="75E56EDD"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720" w:type="dxa"/>
            <w:vAlign w:val="center"/>
          </w:tcPr>
          <w:p w14:paraId="7DDB18D4"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720" w:type="dxa"/>
            <w:vAlign w:val="center"/>
          </w:tcPr>
          <w:p w14:paraId="595489A8"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720" w:type="dxa"/>
            <w:vAlign w:val="center"/>
          </w:tcPr>
          <w:p w14:paraId="1B31C9A0"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4896" w:type="dxa"/>
            <w:vAlign w:val="center"/>
          </w:tcPr>
          <w:p w14:paraId="6010BF90" w14:textId="77777777" w:rsidR="0043788C" w:rsidRDefault="0043788C">
            <w:pPr>
              <w:pBdr>
                <w:top w:val="nil"/>
                <w:left w:val="nil"/>
                <w:bottom w:val="nil"/>
                <w:right w:val="nil"/>
                <w:between w:val="nil"/>
              </w:pBdr>
              <w:spacing w:after="0" w:line="240" w:lineRule="auto"/>
              <w:rPr>
                <w:rFonts w:ascii="Times New Roman" w:eastAsia="Times New Roman" w:hAnsi="Times New Roman" w:cs="Times New Roman"/>
                <w:b/>
                <w:color w:val="0000FF"/>
                <w:sz w:val="20"/>
                <w:szCs w:val="20"/>
              </w:rPr>
            </w:pPr>
          </w:p>
        </w:tc>
      </w:tr>
      <w:tr w:rsidR="0043788C" w14:paraId="1C21A86E" w14:textId="77777777">
        <w:trPr>
          <w:jc w:val="center"/>
        </w:trPr>
        <w:tc>
          <w:tcPr>
            <w:tcW w:w="6390" w:type="dxa"/>
          </w:tcPr>
          <w:p w14:paraId="5F4808DF" w14:textId="77777777" w:rsidR="0043788C" w:rsidRDefault="00000000">
            <w:pPr>
              <w:numPr>
                <w:ilvl w:val="0"/>
                <w:numId w:val="11"/>
              </w:numPr>
              <w:pBdr>
                <w:top w:val="nil"/>
                <w:left w:val="nil"/>
                <w:bottom w:val="nil"/>
                <w:right w:val="nil"/>
                <w:between w:val="nil"/>
              </w:pBdr>
              <w:spacing w:after="0" w:line="240" w:lineRule="auto"/>
              <w:ind w:left="796"/>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Substantial coverage of algorithms and complexity, computer science theory, concepts of programming languages, and software development. </w:t>
            </w:r>
            <w:r>
              <w:rPr>
                <w:rFonts w:ascii="MS Gothic" w:eastAsia="MS Gothic" w:hAnsi="MS Gothic" w:cs="MS Gothic"/>
                <w:color w:val="000000"/>
                <w:sz w:val="20"/>
                <w:szCs w:val="20"/>
              </w:rPr>
              <w:t> </w:t>
            </w:r>
          </w:p>
        </w:tc>
        <w:tc>
          <w:tcPr>
            <w:tcW w:w="864" w:type="dxa"/>
            <w:vAlign w:val="center"/>
          </w:tcPr>
          <w:p w14:paraId="69893BD6"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720" w:type="dxa"/>
            <w:vAlign w:val="center"/>
          </w:tcPr>
          <w:p w14:paraId="50C95F00"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720" w:type="dxa"/>
            <w:vAlign w:val="center"/>
          </w:tcPr>
          <w:p w14:paraId="584E702B"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720" w:type="dxa"/>
            <w:vAlign w:val="center"/>
          </w:tcPr>
          <w:p w14:paraId="54321469"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720" w:type="dxa"/>
            <w:vAlign w:val="center"/>
          </w:tcPr>
          <w:p w14:paraId="2045E47A"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4896" w:type="dxa"/>
            <w:vAlign w:val="center"/>
          </w:tcPr>
          <w:p w14:paraId="345AD81D" w14:textId="77777777" w:rsidR="0043788C" w:rsidRDefault="0043788C">
            <w:pPr>
              <w:pBdr>
                <w:top w:val="nil"/>
                <w:left w:val="nil"/>
                <w:bottom w:val="nil"/>
                <w:right w:val="nil"/>
                <w:between w:val="nil"/>
              </w:pBdr>
              <w:spacing w:after="0" w:line="240" w:lineRule="auto"/>
              <w:rPr>
                <w:rFonts w:ascii="Times New Roman" w:eastAsia="Times New Roman" w:hAnsi="Times New Roman" w:cs="Times New Roman"/>
                <w:b/>
                <w:color w:val="0000FF"/>
                <w:sz w:val="20"/>
                <w:szCs w:val="20"/>
              </w:rPr>
            </w:pPr>
          </w:p>
        </w:tc>
      </w:tr>
      <w:tr w:rsidR="0043788C" w14:paraId="68EB73ED" w14:textId="77777777">
        <w:trPr>
          <w:jc w:val="center"/>
        </w:trPr>
        <w:tc>
          <w:tcPr>
            <w:tcW w:w="6390" w:type="dxa"/>
          </w:tcPr>
          <w:p w14:paraId="524739E9" w14:textId="77777777" w:rsidR="0043788C" w:rsidRDefault="00000000">
            <w:pPr>
              <w:numPr>
                <w:ilvl w:val="0"/>
                <w:numId w:val="11"/>
              </w:numPr>
              <w:pBdr>
                <w:top w:val="nil"/>
                <w:left w:val="nil"/>
                <w:bottom w:val="nil"/>
                <w:right w:val="nil"/>
                <w:between w:val="nil"/>
              </w:pBdr>
              <w:spacing w:after="0" w:line="240" w:lineRule="auto"/>
              <w:ind w:left="796"/>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Substantial coverage of at least one general-purpose programming language. </w:t>
            </w:r>
            <w:r>
              <w:rPr>
                <w:rFonts w:ascii="MS Gothic" w:eastAsia="MS Gothic" w:hAnsi="MS Gothic" w:cs="MS Gothic"/>
                <w:color w:val="000000"/>
                <w:sz w:val="20"/>
                <w:szCs w:val="20"/>
              </w:rPr>
              <w:t> </w:t>
            </w:r>
          </w:p>
        </w:tc>
        <w:tc>
          <w:tcPr>
            <w:tcW w:w="864" w:type="dxa"/>
            <w:vAlign w:val="center"/>
          </w:tcPr>
          <w:p w14:paraId="11857118"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720" w:type="dxa"/>
            <w:vAlign w:val="center"/>
          </w:tcPr>
          <w:p w14:paraId="47506A34"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720" w:type="dxa"/>
            <w:vAlign w:val="center"/>
          </w:tcPr>
          <w:p w14:paraId="7307277A"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720" w:type="dxa"/>
            <w:vAlign w:val="center"/>
          </w:tcPr>
          <w:p w14:paraId="7482644F"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720" w:type="dxa"/>
            <w:vAlign w:val="center"/>
          </w:tcPr>
          <w:p w14:paraId="494F279B"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4896" w:type="dxa"/>
            <w:vAlign w:val="center"/>
          </w:tcPr>
          <w:p w14:paraId="7CAF375A" w14:textId="77777777" w:rsidR="0043788C" w:rsidRDefault="0043788C">
            <w:pPr>
              <w:pBdr>
                <w:top w:val="nil"/>
                <w:left w:val="nil"/>
                <w:bottom w:val="nil"/>
                <w:right w:val="nil"/>
                <w:between w:val="nil"/>
              </w:pBdr>
              <w:spacing w:after="0" w:line="240" w:lineRule="auto"/>
              <w:rPr>
                <w:rFonts w:ascii="Times New Roman" w:eastAsia="Times New Roman" w:hAnsi="Times New Roman" w:cs="Times New Roman"/>
                <w:b/>
                <w:color w:val="0000FF"/>
                <w:sz w:val="20"/>
                <w:szCs w:val="20"/>
              </w:rPr>
            </w:pPr>
          </w:p>
        </w:tc>
      </w:tr>
      <w:tr w:rsidR="0043788C" w14:paraId="2B2502A3" w14:textId="77777777">
        <w:trPr>
          <w:jc w:val="center"/>
        </w:trPr>
        <w:tc>
          <w:tcPr>
            <w:tcW w:w="6390" w:type="dxa"/>
          </w:tcPr>
          <w:p w14:paraId="2BCB2B3B" w14:textId="77777777" w:rsidR="0043788C" w:rsidRDefault="00000000">
            <w:pPr>
              <w:numPr>
                <w:ilvl w:val="0"/>
                <w:numId w:val="11"/>
              </w:numPr>
              <w:pBdr>
                <w:top w:val="nil"/>
                <w:left w:val="nil"/>
                <w:bottom w:val="nil"/>
                <w:right w:val="nil"/>
                <w:between w:val="nil"/>
              </w:pBdr>
              <w:spacing w:after="0" w:line="240" w:lineRule="auto"/>
              <w:ind w:left="79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Exposure to computer architecture and organization, information management, networking and communication, operating systems, and parallel and distributed computing. </w:t>
            </w:r>
            <w:r>
              <w:rPr>
                <w:rFonts w:ascii="MS Gothic" w:eastAsia="MS Gothic" w:hAnsi="MS Gothic" w:cs="MS Gothic"/>
                <w:color w:val="000000"/>
                <w:sz w:val="20"/>
                <w:szCs w:val="20"/>
              </w:rPr>
              <w:t> </w:t>
            </w:r>
          </w:p>
        </w:tc>
        <w:tc>
          <w:tcPr>
            <w:tcW w:w="864" w:type="dxa"/>
            <w:vAlign w:val="center"/>
          </w:tcPr>
          <w:p w14:paraId="2C4651FF"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720" w:type="dxa"/>
            <w:vAlign w:val="center"/>
          </w:tcPr>
          <w:p w14:paraId="20C47C21"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720" w:type="dxa"/>
            <w:vAlign w:val="center"/>
          </w:tcPr>
          <w:p w14:paraId="2CDAC552"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720" w:type="dxa"/>
            <w:vAlign w:val="center"/>
          </w:tcPr>
          <w:p w14:paraId="5FD0B1A1"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720" w:type="dxa"/>
            <w:vAlign w:val="center"/>
          </w:tcPr>
          <w:p w14:paraId="643B5B55"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4896" w:type="dxa"/>
            <w:vAlign w:val="center"/>
          </w:tcPr>
          <w:p w14:paraId="542BB0A8" w14:textId="77777777" w:rsidR="0043788C" w:rsidRDefault="0043788C">
            <w:pPr>
              <w:pBdr>
                <w:top w:val="nil"/>
                <w:left w:val="nil"/>
                <w:bottom w:val="nil"/>
                <w:right w:val="nil"/>
                <w:between w:val="nil"/>
              </w:pBdr>
              <w:spacing w:after="0" w:line="240" w:lineRule="auto"/>
              <w:rPr>
                <w:rFonts w:ascii="Times New Roman" w:eastAsia="Times New Roman" w:hAnsi="Times New Roman" w:cs="Times New Roman"/>
                <w:b/>
                <w:color w:val="0000FF"/>
                <w:sz w:val="20"/>
                <w:szCs w:val="20"/>
              </w:rPr>
            </w:pPr>
          </w:p>
        </w:tc>
      </w:tr>
      <w:tr w:rsidR="0043788C" w14:paraId="4487195D" w14:textId="77777777">
        <w:trPr>
          <w:jc w:val="center"/>
        </w:trPr>
        <w:tc>
          <w:tcPr>
            <w:tcW w:w="6390" w:type="dxa"/>
          </w:tcPr>
          <w:p w14:paraId="45E2E661" w14:textId="77777777" w:rsidR="0043788C" w:rsidRDefault="00000000">
            <w:pPr>
              <w:numPr>
                <w:ilvl w:val="0"/>
                <w:numId w:val="11"/>
              </w:numPr>
              <w:pBdr>
                <w:top w:val="nil"/>
                <w:left w:val="nil"/>
                <w:bottom w:val="nil"/>
                <w:right w:val="nil"/>
                <w:between w:val="nil"/>
              </w:pBdr>
              <w:spacing w:after="0" w:line="240" w:lineRule="auto"/>
              <w:ind w:left="79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The study of computing-based systems at varying levels of abstraction. </w:t>
            </w:r>
            <w:r>
              <w:rPr>
                <w:rFonts w:ascii="MS Gothic" w:eastAsia="MS Gothic" w:hAnsi="MS Gothic" w:cs="MS Gothic"/>
                <w:color w:val="000000"/>
                <w:sz w:val="20"/>
                <w:szCs w:val="20"/>
              </w:rPr>
              <w:t> </w:t>
            </w:r>
          </w:p>
        </w:tc>
        <w:tc>
          <w:tcPr>
            <w:tcW w:w="864" w:type="dxa"/>
            <w:vAlign w:val="center"/>
          </w:tcPr>
          <w:p w14:paraId="2CACF5CD"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720" w:type="dxa"/>
            <w:vAlign w:val="center"/>
          </w:tcPr>
          <w:p w14:paraId="025E75CB"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720" w:type="dxa"/>
            <w:vAlign w:val="center"/>
          </w:tcPr>
          <w:p w14:paraId="7CD9A8AF"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720" w:type="dxa"/>
            <w:vAlign w:val="center"/>
          </w:tcPr>
          <w:p w14:paraId="45294DC4"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720" w:type="dxa"/>
            <w:vAlign w:val="center"/>
          </w:tcPr>
          <w:p w14:paraId="5C994346"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4896" w:type="dxa"/>
            <w:vAlign w:val="center"/>
          </w:tcPr>
          <w:p w14:paraId="7EB6C3EB" w14:textId="77777777" w:rsidR="0043788C" w:rsidRDefault="0043788C">
            <w:pPr>
              <w:pBdr>
                <w:top w:val="nil"/>
                <w:left w:val="nil"/>
                <w:bottom w:val="nil"/>
                <w:right w:val="nil"/>
                <w:between w:val="nil"/>
              </w:pBdr>
              <w:spacing w:after="0" w:line="240" w:lineRule="auto"/>
              <w:rPr>
                <w:rFonts w:ascii="Times New Roman" w:eastAsia="Times New Roman" w:hAnsi="Times New Roman" w:cs="Times New Roman"/>
                <w:b/>
                <w:color w:val="0000FF"/>
                <w:sz w:val="20"/>
                <w:szCs w:val="20"/>
              </w:rPr>
            </w:pPr>
          </w:p>
        </w:tc>
      </w:tr>
      <w:tr w:rsidR="0043788C" w14:paraId="58B8A66D" w14:textId="77777777">
        <w:trPr>
          <w:jc w:val="center"/>
        </w:trPr>
        <w:tc>
          <w:tcPr>
            <w:tcW w:w="6390" w:type="dxa"/>
          </w:tcPr>
          <w:p w14:paraId="0DE4DC88" w14:textId="77777777" w:rsidR="0043788C" w:rsidRDefault="00000000">
            <w:pPr>
              <w:numPr>
                <w:ilvl w:val="0"/>
                <w:numId w:val="11"/>
              </w:numPr>
              <w:pBdr>
                <w:top w:val="nil"/>
                <w:left w:val="nil"/>
                <w:bottom w:val="nil"/>
                <w:right w:val="nil"/>
                <w:between w:val="nil"/>
              </w:pBdr>
              <w:spacing w:after="0" w:line="240" w:lineRule="auto"/>
              <w:ind w:left="79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A major project that requires integration and application of knowledge and skills acquired in earlier course work. </w:t>
            </w:r>
            <w:r>
              <w:rPr>
                <w:rFonts w:ascii="MS Gothic" w:eastAsia="MS Gothic" w:hAnsi="MS Gothic" w:cs="MS Gothic"/>
                <w:color w:val="000000"/>
                <w:sz w:val="20"/>
                <w:szCs w:val="20"/>
              </w:rPr>
              <w:t> </w:t>
            </w:r>
          </w:p>
        </w:tc>
        <w:tc>
          <w:tcPr>
            <w:tcW w:w="864" w:type="dxa"/>
            <w:vAlign w:val="center"/>
          </w:tcPr>
          <w:p w14:paraId="1FECF56C"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720" w:type="dxa"/>
            <w:vAlign w:val="center"/>
          </w:tcPr>
          <w:p w14:paraId="608FE38F"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720" w:type="dxa"/>
            <w:vAlign w:val="center"/>
          </w:tcPr>
          <w:p w14:paraId="0B19CF0D"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720" w:type="dxa"/>
            <w:vAlign w:val="center"/>
          </w:tcPr>
          <w:p w14:paraId="7828E0FD"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720" w:type="dxa"/>
            <w:vAlign w:val="center"/>
          </w:tcPr>
          <w:p w14:paraId="534C3DC0"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4896" w:type="dxa"/>
            <w:vAlign w:val="center"/>
          </w:tcPr>
          <w:p w14:paraId="2EE9C1B2" w14:textId="77777777" w:rsidR="0043788C" w:rsidRDefault="0043788C">
            <w:pPr>
              <w:pBdr>
                <w:top w:val="nil"/>
                <w:left w:val="nil"/>
                <w:bottom w:val="nil"/>
                <w:right w:val="nil"/>
                <w:between w:val="nil"/>
              </w:pBdr>
              <w:spacing w:after="0" w:line="240" w:lineRule="auto"/>
              <w:rPr>
                <w:rFonts w:ascii="Times New Roman" w:eastAsia="Times New Roman" w:hAnsi="Times New Roman" w:cs="Times New Roman"/>
                <w:b/>
                <w:color w:val="0000FF"/>
                <w:sz w:val="20"/>
                <w:szCs w:val="20"/>
              </w:rPr>
            </w:pPr>
          </w:p>
        </w:tc>
      </w:tr>
      <w:tr w:rsidR="0043788C" w14:paraId="311E89AC" w14:textId="77777777">
        <w:trPr>
          <w:trHeight w:val="773"/>
          <w:jc w:val="center"/>
        </w:trPr>
        <w:tc>
          <w:tcPr>
            <w:tcW w:w="6390" w:type="dxa"/>
          </w:tcPr>
          <w:p w14:paraId="3ED5787E" w14:textId="77777777" w:rsidR="0043788C" w:rsidRDefault="00000000">
            <w:pPr>
              <w:pBdr>
                <w:top w:val="nil"/>
                <w:left w:val="nil"/>
                <w:bottom w:val="nil"/>
                <w:right w:val="nil"/>
                <w:between w:val="nil"/>
              </w:pBdr>
              <w:spacing w:after="0" w:line="240" w:lineRule="auto"/>
              <w:ind w:left="346"/>
              <w:rPr>
                <w:rFonts w:ascii="Times New Roman" w:eastAsia="Times New Roman" w:hAnsi="Times New Roman" w:cs="Times New Roman"/>
                <w:color w:val="FF00FF"/>
                <w:sz w:val="20"/>
                <w:szCs w:val="20"/>
              </w:rPr>
            </w:pPr>
            <w:r>
              <w:rPr>
                <w:rFonts w:ascii="Times New Roman" w:eastAsia="Times New Roman" w:hAnsi="Times New Roman" w:cs="Times New Roman"/>
                <w:color w:val="000000"/>
                <w:sz w:val="20"/>
                <w:szCs w:val="20"/>
              </w:rPr>
              <w:t xml:space="preserve">(b)  Mathematics: At least 15 semester credit hours (or equivalent) that must include discrete mathematics and must have mathematical rigor at least equivalent to introductory calculus. </w:t>
            </w:r>
          </w:p>
        </w:tc>
        <w:tc>
          <w:tcPr>
            <w:tcW w:w="864" w:type="dxa"/>
            <w:vAlign w:val="center"/>
          </w:tcPr>
          <w:p w14:paraId="1E7C4BE6"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720" w:type="dxa"/>
            <w:vAlign w:val="center"/>
          </w:tcPr>
          <w:p w14:paraId="21786D08"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720" w:type="dxa"/>
            <w:vAlign w:val="center"/>
          </w:tcPr>
          <w:p w14:paraId="23FB8168"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720" w:type="dxa"/>
            <w:vAlign w:val="center"/>
          </w:tcPr>
          <w:p w14:paraId="02A040C9"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720" w:type="dxa"/>
            <w:vAlign w:val="center"/>
          </w:tcPr>
          <w:p w14:paraId="58E215DE"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4896" w:type="dxa"/>
            <w:vAlign w:val="center"/>
          </w:tcPr>
          <w:p w14:paraId="746DBDFD" w14:textId="77777777" w:rsidR="0043788C" w:rsidRDefault="0043788C">
            <w:pPr>
              <w:pBdr>
                <w:top w:val="nil"/>
                <w:left w:val="nil"/>
                <w:bottom w:val="nil"/>
                <w:right w:val="nil"/>
                <w:between w:val="nil"/>
              </w:pBdr>
              <w:spacing w:after="0" w:line="240" w:lineRule="auto"/>
              <w:rPr>
                <w:rFonts w:ascii="Times New Roman" w:eastAsia="Times New Roman" w:hAnsi="Times New Roman" w:cs="Times New Roman"/>
                <w:b/>
                <w:color w:val="0000FF"/>
                <w:sz w:val="20"/>
                <w:szCs w:val="20"/>
              </w:rPr>
            </w:pPr>
          </w:p>
        </w:tc>
      </w:tr>
      <w:tr w:rsidR="0043788C" w14:paraId="0217BDF4" w14:textId="77777777">
        <w:trPr>
          <w:trHeight w:val="510"/>
          <w:jc w:val="center"/>
        </w:trPr>
        <w:tc>
          <w:tcPr>
            <w:tcW w:w="6390" w:type="dxa"/>
          </w:tcPr>
          <w:p w14:paraId="7B946193" w14:textId="77777777" w:rsidR="0043788C" w:rsidRDefault="00000000">
            <w:pPr>
              <w:pBdr>
                <w:top w:val="nil"/>
                <w:left w:val="nil"/>
                <w:bottom w:val="nil"/>
                <w:right w:val="nil"/>
                <w:between w:val="nil"/>
              </w:pBdr>
              <w:spacing w:after="0" w:line="240" w:lineRule="auto"/>
              <w:ind w:left="346"/>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   </w:t>
            </w:r>
            <w:r>
              <w:rPr>
                <w:rFonts w:ascii="Times New Roman" w:eastAsia="Times New Roman" w:hAnsi="Times New Roman" w:cs="Times New Roman"/>
                <w:sz w:val="20"/>
                <w:szCs w:val="20"/>
                <w:highlight w:val="white"/>
              </w:rPr>
              <w:t>Science:</w:t>
            </w:r>
            <w:r>
              <w:rPr>
                <w:rFonts w:ascii="Times New Roman" w:eastAsia="Times New Roman" w:hAnsi="Times New Roman" w:cs="Times New Roman"/>
                <w:sz w:val="20"/>
                <w:szCs w:val="20"/>
              </w:rPr>
              <w:t>Coursework that develops and applies the scientific method in a non-computing area.</w:t>
            </w:r>
          </w:p>
        </w:tc>
        <w:tc>
          <w:tcPr>
            <w:tcW w:w="864" w:type="dxa"/>
            <w:vAlign w:val="center"/>
          </w:tcPr>
          <w:p w14:paraId="0670394B"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720" w:type="dxa"/>
            <w:vAlign w:val="center"/>
          </w:tcPr>
          <w:p w14:paraId="1A52B383"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720" w:type="dxa"/>
            <w:vAlign w:val="center"/>
          </w:tcPr>
          <w:p w14:paraId="71BD6415"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720" w:type="dxa"/>
            <w:vAlign w:val="center"/>
          </w:tcPr>
          <w:p w14:paraId="09B55C03"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720" w:type="dxa"/>
            <w:vAlign w:val="center"/>
          </w:tcPr>
          <w:p w14:paraId="0D97A59A"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4896" w:type="dxa"/>
            <w:vAlign w:val="center"/>
          </w:tcPr>
          <w:p w14:paraId="0DB8B581" w14:textId="77777777" w:rsidR="0043788C" w:rsidRDefault="0043788C">
            <w:pPr>
              <w:pBdr>
                <w:top w:val="nil"/>
                <w:left w:val="nil"/>
                <w:bottom w:val="nil"/>
                <w:right w:val="nil"/>
                <w:between w:val="nil"/>
              </w:pBdr>
              <w:spacing w:after="0" w:line="240" w:lineRule="auto"/>
              <w:rPr>
                <w:rFonts w:ascii="Times New Roman" w:eastAsia="Times New Roman" w:hAnsi="Times New Roman" w:cs="Times New Roman"/>
                <w:b/>
                <w:color w:val="0000FF"/>
                <w:sz w:val="20"/>
                <w:szCs w:val="20"/>
              </w:rPr>
            </w:pPr>
          </w:p>
        </w:tc>
      </w:tr>
      <w:tr w:rsidR="0043788C" w14:paraId="17CB223F" w14:textId="77777777">
        <w:trPr>
          <w:jc w:val="center"/>
        </w:trPr>
        <w:tc>
          <w:tcPr>
            <w:tcW w:w="6390" w:type="dxa"/>
          </w:tcPr>
          <w:p w14:paraId="63DEF3EF" w14:textId="77777777" w:rsidR="0043788C"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6. Faculty</w:t>
            </w:r>
          </w:p>
        </w:tc>
        <w:tc>
          <w:tcPr>
            <w:tcW w:w="864" w:type="dxa"/>
            <w:shd w:val="clear" w:color="auto" w:fill="BFBFBF"/>
            <w:vAlign w:val="center"/>
          </w:tcPr>
          <w:p w14:paraId="7B40FDCD"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720" w:type="dxa"/>
            <w:shd w:val="clear" w:color="auto" w:fill="BFBFBF"/>
            <w:vAlign w:val="center"/>
          </w:tcPr>
          <w:p w14:paraId="07559A7C"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720" w:type="dxa"/>
            <w:shd w:val="clear" w:color="auto" w:fill="BFBFBF"/>
            <w:vAlign w:val="center"/>
          </w:tcPr>
          <w:p w14:paraId="7A144802"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720" w:type="dxa"/>
            <w:shd w:val="clear" w:color="auto" w:fill="BFBFBF"/>
            <w:vAlign w:val="center"/>
          </w:tcPr>
          <w:p w14:paraId="771B6112"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720" w:type="dxa"/>
            <w:shd w:val="clear" w:color="auto" w:fill="BFBFBF"/>
            <w:vAlign w:val="center"/>
          </w:tcPr>
          <w:p w14:paraId="7067E28D"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4896" w:type="dxa"/>
            <w:shd w:val="clear" w:color="auto" w:fill="BFBFBF"/>
            <w:vAlign w:val="center"/>
          </w:tcPr>
          <w:p w14:paraId="5C6B3488" w14:textId="77777777" w:rsidR="0043788C" w:rsidRDefault="0043788C">
            <w:pPr>
              <w:pBdr>
                <w:top w:val="nil"/>
                <w:left w:val="nil"/>
                <w:bottom w:val="nil"/>
                <w:right w:val="nil"/>
                <w:between w:val="nil"/>
              </w:pBdr>
              <w:spacing w:after="0" w:line="240" w:lineRule="auto"/>
              <w:rPr>
                <w:rFonts w:ascii="Times New Roman" w:eastAsia="Times New Roman" w:hAnsi="Times New Roman" w:cs="Times New Roman"/>
                <w:b/>
                <w:color w:val="0000FF"/>
                <w:sz w:val="20"/>
                <w:szCs w:val="20"/>
              </w:rPr>
            </w:pPr>
          </w:p>
        </w:tc>
      </w:tr>
      <w:tr w:rsidR="0043788C" w14:paraId="13917AF6" w14:textId="77777777">
        <w:trPr>
          <w:jc w:val="center"/>
        </w:trPr>
        <w:tc>
          <w:tcPr>
            <w:tcW w:w="6390" w:type="dxa"/>
          </w:tcPr>
          <w:p w14:paraId="66ED8062" w14:textId="77777777" w:rsidR="0043788C" w:rsidRDefault="00000000">
            <w:pPr>
              <w:widowControl w:val="0"/>
              <w:spacing w:after="0" w:line="240" w:lineRule="auto"/>
              <w:ind w:left="216"/>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Some full-time faculty members must have a Ph.D. in computer science. </w:t>
            </w:r>
          </w:p>
        </w:tc>
        <w:tc>
          <w:tcPr>
            <w:tcW w:w="864" w:type="dxa"/>
            <w:vAlign w:val="center"/>
          </w:tcPr>
          <w:p w14:paraId="406323F7"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720" w:type="dxa"/>
            <w:vAlign w:val="center"/>
          </w:tcPr>
          <w:p w14:paraId="366797F1"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720" w:type="dxa"/>
            <w:vAlign w:val="center"/>
          </w:tcPr>
          <w:p w14:paraId="3F3CD0E4"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720" w:type="dxa"/>
            <w:vAlign w:val="center"/>
          </w:tcPr>
          <w:p w14:paraId="1B269A97"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720" w:type="dxa"/>
            <w:vAlign w:val="center"/>
          </w:tcPr>
          <w:p w14:paraId="33054B94"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4896" w:type="dxa"/>
            <w:vAlign w:val="center"/>
          </w:tcPr>
          <w:p w14:paraId="6D31337F" w14:textId="77777777" w:rsidR="0043788C" w:rsidRDefault="0043788C">
            <w:pPr>
              <w:pBdr>
                <w:top w:val="nil"/>
                <w:left w:val="nil"/>
                <w:bottom w:val="nil"/>
                <w:right w:val="nil"/>
                <w:between w:val="nil"/>
              </w:pBdr>
              <w:spacing w:after="0" w:line="240" w:lineRule="auto"/>
              <w:rPr>
                <w:rFonts w:ascii="Times New Roman" w:eastAsia="Times New Roman" w:hAnsi="Times New Roman" w:cs="Times New Roman"/>
                <w:b/>
                <w:color w:val="0000FF"/>
                <w:sz w:val="20"/>
                <w:szCs w:val="20"/>
              </w:rPr>
            </w:pPr>
          </w:p>
        </w:tc>
      </w:tr>
    </w:tbl>
    <w:p w14:paraId="4F26F187" w14:textId="77777777" w:rsidR="0043788C" w:rsidRDefault="0043788C">
      <w:pPr>
        <w:spacing w:after="0" w:line="240" w:lineRule="auto"/>
        <w:rPr>
          <w:rFonts w:ascii="Times New Roman" w:eastAsia="Times New Roman" w:hAnsi="Times New Roman" w:cs="Times New Roman"/>
          <w:b/>
          <w:color w:val="000000"/>
          <w:sz w:val="24"/>
          <w:szCs w:val="24"/>
        </w:rPr>
      </w:pPr>
    </w:p>
    <w:p w14:paraId="240CB0CB" w14:textId="77777777" w:rsidR="0043788C" w:rsidRDefault="00000000">
      <w:pPr>
        <w:spacing w:after="0" w:line="240" w:lineRule="auto"/>
        <w:rPr>
          <w:rFonts w:ascii="Times New Roman" w:eastAsia="Times New Roman" w:hAnsi="Times New Roman" w:cs="Times New Roman"/>
          <w:b/>
          <w:color w:val="000000"/>
          <w:sz w:val="24"/>
          <w:szCs w:val="24"/>
        </w:rPr>
      </w:pPr>
      <w:r>
        <w:br w:type="page"/>
      </w:r>
    </w:p>
    <w:p w14:paraId="15E7330A" w14:textId="77777777" w:rsidR="0043788C" w:rsidRDefault="00000000">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 xml:space="preserve">Program Criteria for Baccalaureate Cybersecurity and Similarly Named Computing Programs </w:t>
      </w:r>
    </w:p>
    <w:p w14:paraId="619DD18F" w14:textId="77777777" w:rsidR="0043788C" w:rsidRDefault="0043788C">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6"/>
          <w:szCs w:val="6"/>
        </w:rPr>
      </w:pPr>
    </w:p>
    <w:tbl>
      <w:tblPr>
        <w:tblStyle w:val="a5"/>
        <w:tblW w:w="143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218"/>
        <w:gridCol w:w="720"/>
        <w:gridCol w:w="720"/>
        <w:gridCol w:w="630"/>
        <w:gridCol w:w="630"/>
        <w:gridCol w:w="750"/>
        <w:gridCol w:w="3722"/>
      </w:tblGrid>
      <w:tr w:rsidR="0043788C" w14:paraId="2A3FACD2" w14:textId="77777777">
        <w:trPr>
          <w:trHeight w:val="548"/>
          <w:jc w:val="center"/>
        </w:trPr>
        <w:tc>
          <w:tcPr>
            <w:tcW w:w="7218" w:type="dxa"/>
          </w:tcPr>
          <w:p w14:paraId="7E7D4D5C"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p>
        </w:tc>
        <w:tc>
          <w:tcPr>
            <w:tcW w:w="720" w:type="dxa"/>
          </w:tcPr>
          <w:p w14:paraId="280DD0A3" w14:textId="77777777" w:rsidR="0043788C" w:rsidRDefault="00000000">
            <w:pPr>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Last</w:t>
            </w:r>
          </w:p>
          <w:p w14:paraId="3509CDC4" w14:textId="77777777" w:rsidR="0043788C" w:rsidRDefault="00000000">
            <w:pPr>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Visit</w:t>
            </w:r>
          </w:p>
        </w:tc>
        <w:tc>
          <w:tcPr>
            <w:tcW w:w="720" w:type="dxa"/>
          </w:tcPr>
          <w:p w14:paraId="542795CB" w14:textId="77777777" w:rsidR="0043788C" w:rsidRDefault="00000000">
            <w:pPr>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Pre-</w:t>
            </w:r>
          </w:p>
          <w:p w14:paraId="0DAA726D" w14:textId="77777777" w:rsidR="0043788C" w:rsidRDefault="00000000">
            <w:pPr>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Visit</w:t>
            </w:r>
          </w:p>
        </w:tc>
        <w:tc>
          <w:tcPr>
            <w:tcW w:w="630" w:type="dxa"/>
          </w:tcPr>
          <w:p w14:paraId="5EF485BB" w14:textId="77777777" w:rsidR="0043788C" w:rsidRDefault="00000000">
            <w:pPr>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Day</w:t>
            </w:r>
          </w:p>
          <w:p w14:paraId="65BB315F" w14:textId="77777777" w:rsidR="0043788C" w:rsidRDefault="00000000">
            <w:pPr>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0</w:t>
            </w:r>
          </w:p>
        </w:tc>
        <w:tc>
          <w:tcPr>
            <w:tcW w:w="630" w:type="dxa"/>
          </w:tcPr>
          <w:p w14:paraId="5961EC91" w14:textId="77777777" w:rsidR="0043788C" w:rsidRDefault="00000000">
            <w:pPr>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Day</w:t>
            </w:r>
          </w:p>
          <w:p w14:paraId="1CBD5576" w14:textId="77777777" w:rsidR="0043788C" w:rsidRDefault="00000000">
            <w:pPr>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w:t>
            </w:r>
          </w:p>
        </w:tc>
        <w:tc>
          <w:tcPr>
            <w:tcW w:w="750" w:type="dxa"/>
          </w:tcPr>
          <w:p w14:paraId="26846117" w14:textId="77777777" w:rsidR="0043788C" w:rsidRDefault="00000000">
            <w:pPr>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Exit</w:t>
            </w:r>
          </w:p>
          <w:p w14:paraId="3F8D854C" w14:textId="77777777" w:rsidR="0043788C" w:rsidRDefault="00000000">
            <w:pPr>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Stmt</w:t>
            </w:r>
          </w:p>
        </w:tc>
        <w:tc>
          <w:tcPr>
            <w:tcW w:w="3722" w:type="dxa"/>
          </w:tcPr>
          <w:p w14:paraId="333F9B90" w14:textId="77777777" w:rsidR="0043788C" w:rsidRDefault="00000000">
            <w:pPr>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For each Deficiency (D), Weakness (W), and/or Concern (C), identify the basis for your conclusion</w:t>
            </w:r>
          </w:p>
        </w:tc>
      </w:tr>
      <w:tr w:rsidR="0043788C" w14:paraId="042CF207" w14:textId="77777777">
        <w:trPr>
          <w:trHeight w:val="287"/>
          <w:jc w:val="center"/>
        </w:trPr>
        <w:tc>
          <w:tcPr>
            <w:tcW w:w="7218" w:type="dxa"/>
          </w:tcPr>
          <w:p w14:paraId="67D5AF08" w14:textId="77777777" w:rsidR="0043788C" w:rsidRDefault="00000000">
            <w:pPr>
              <w:pBdr>
                <w:top w:val="nil"/>
                <w:left w:val="nil"/>
                <w:bottom w:val="nil"/>
                <w:right w:val="nil"/>
                <w:between w:val="nil"/>
              </w:pBdr>
              <w:spacing w:before="60" w:after="6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PROGRAM CRITERIA (Cybersecurity)</w:t>
            </w:r>
          </w:p>
        </w:tc>
        <w:tc>
          <w:tcPr>
            <w:tcW w:w="720" w:type="dxa"/>
            <w:shd w:val="clear" w:color="auto" w:fill="BFBFBF"/>
          </w:tcPr>
          <w:p w14:paraId="0BA8AF55"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720" w:type="dxa"/>
            <w:shd w:val="clear" w:color="auto" w:fill="BFBFBF"/>
          </w:tcPr>
          <w:p w14:paraId="615B1928"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630" w:type="dxa"/>
            <w:shd w:val="clear" w:color="auto" w:fill="BFBFBF"/>
          </w:tcPr>
          <w:p w14:paraId="7EE10618"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630" w:type="dxa"/>
            <w:shd w:val="clear" w:color="auto" w:fill="BFBFBF"/>
          </w:tcPr>
          <w:p w14:paraId="19B3BC82"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750" w:type="dxa"/>
            <w:shd w:val="clear" w:color="auto" w:fill="BFBFBF"/>
          </w:tcPr>
          <w:p w14:paraId="1F538F63"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3722" w:type="dxa"/>
            <w:shd w:val="clear" w:color="auto" w:fill="BFBFBF"/>
          </w:tcPr>
          <w:p w14:paraId="63B0795E" w14:textId="77777777" w:rsidR="0043788C" w:rsidRDefault="0043788C">
            <w:pPr>
              <w:pBdr>
                <w:top w:val="nil"/>
                <w:left w:val="nil"/>
                <w:bottom w:val="nil"/>
                <w:right w:val="nil"/>
                <w:between w:val="nil"/>
              </w:pBdr>
              <w:spacing w:after="0" w:line="240" w:lineRule="auto"/>
              <w:rPr>
                <w:rFonts w:ascii="Times New Roman" w:eastAsia="Times New Roman" w:hAnsi="Times New Roman" w:cs="Times New Roman"/>
                <w:b/>
                <w:color w:val="0000FF"/>
                <w:sz w:val="20"/>
                <w:szCs w:val="20"/>
              </w:rPr>
            </w:pPr>
          </w:p>
        </w:tc>
      </w:tr>
      <w:tr w:rsidR="0043788C" w14:paraId="2763F2E2" w14:textId="77777777">
        <w:trPr>
          <w:trHeight w:val="222"/>
          <w:jc w:val="center"/>
        </w:trPr>
        <w:tc>
          <w:tcPr>
            <w:tcW w:w="7218" w:type="dxa"/>
          </w:tcPr>
          <w:p w14:paraId="4B4DB914" w14:textId="77777777" w:rsidR="0043788C"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3.  Student Outcomes</w:t>
            </w:r>
          </w:p>
        </w:tc>
        <w:tc>
          <w:tcPr>
            <w:tcW w:w="720" w:type="dxa"/>
            <w:shd w:val="clear" w:color="auto" w:fill="BFBFBF"/>
          </w:tcPr>
          <w:p w14:paraId="7FC2197D"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720" w:type="dxa"/>
            <w:shd w:val="clear" w:color="auto" w:fill="BFBFBF"/>
          </w:tcPr>
          <w:p w14:paraId="5458DFD2"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630" w:type="dxa"/>
            <w:shd w:val="clear" w:color="auto" w:fill="BFBFBF"/>
          </w:tcPr>
          <w:p w14:paraId="708F6E9A"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630" w:type="dxa"/>
            <w:shd w:val="clear" w:color="auto" w:fill="BFBFBF"/>
          </w:tcPr>
          <w:p w14:paraId="4992F8B0"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750" w:type="dxa"/>
            <w:shd w:val="clear" w:color="auto" w:fill="BFBFBF"/>
          </w:tcPr>
          <w:p w14:paraId="265B63C3"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3722" w:type="dxa"/>
            <w:shd w:val="clear" w:color="auto" w:fill="BFBFBF"/>
          </w:tcPr>
          <w:p w14:paraId="1B0EF1EE" w14:textId="77777777" w:rsidR="0043788C" w:rsidRDefault="0043788C">
            <w:pPr>
              <w:pBdr>
                <w:top w:val="nil"/>
                <w:left w:val="nil"/>
                <w:bottom w:val="nil"/>
                <w:right w:val="nil"/>
                <w:between w:val="nil"/>
              </w:pBdr>
              <w:spacing w:after="0" w:line="240" w:lineRule="auto"/>
              <w:rPr>
                <w:rFonts w:ascii="Times New Roman" w:eastAsia="Times New Roman" w:hAnsi="Times New Roman" w:cs="Times New Roman"/>
                <w:b/>
                <w:color w:val="0000FF"/>
                <w:sz w:val="20"/>
                <w:szCs w:val="20"/>
              </w:rPr>
            </w:pPr>
          </w:p>
        </w:tc>
      </w:tr>
      <w:tr w:rsidR="0043788C" w14:paraId="594F7C35" w14:textId="77777777">
        <w:trPr>
          <w:trHeight w:val="206"/>
          <w:jc w:val="center"/>
        </w:trPr>
        <w:tc>
          <w:tcPr>
            <w:tcW w:w="7218" w:type="dxa"/>
          </w:tcPr>
          <w:p w14:paraId="40697D27" w14:textId="77777777" w:rsidR="0043788C" w:rsidRDefault="00000000">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In addition to outcomes 1 through 5, graduates of the program will also have an ability to:</w:t>
            </w:r>
          </w:p>
        </w:tc>
        <w:tc>
          <w:tcPr>
            <w:tcW w:w="720" w:type="dxa"/>
            <w:shd w:val="clear" w:color="auto" w:fill="BFBFBF"/>
          </w:tcPr>
          <w:p w14:paraId="29F30BB9"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720" w:type="dxa"/>
            <w:shd w:val="clear" w:color="auto" w:fill="BFBFBF"/>
          </w:tcPr>
          <w:p w14:paraId="6C1587C7"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630" w:type="dxa"/>
            <w:shd w:val="clear" w:color="auto" w:fill="BFBFBF"/>
          </w:tcPr>
          <w:p w14:paraId="1106D9C1"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630" w:type="dxa"/>
            <w:shd w:val="clear" w:color="auto" w:fill="BFBFBF"/>
          </w:tcPr>
          <w:p w14:paraId="4EDC6959"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750" w:type="dxa"/>
            <w:shd w:val="clear" w:color="auto" w:fill="BFBFBF"/>
          </w:tcPr>
          <w:p w14:paraId="78C269EC"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3722" w:type="dxa"/>
            <w:shd w:val="clear" w:color="auto" w:fill="BFBFBF"/>
          </w:tcPr>
          <w:p w14:paraId="556686D5" w14:textId="77777777" w:rsidR="0043788C" w:rsidRDefault="0043788C">
            <w:pPr>
              <w:pBdr>
                <w:top w:val="nil"/>
                <w:left w:val="nil"/>
                <w:bottom w:val="nil"/>
                <w:right w:val="nil"/>
                <w:between w:val="nil"/>
              </w:pBdr>
              <w:spacing w:after="0" w:line="240" w:lineRule="auto"/>
              <w:rPr>
                <w:rFonts w:ascii="Times New Roman" w:eastAsia="Times New Roman" w:hAnsi="Times New Roman" w:cs="Times New Roman"/>
                <w:b/>
                <w:color w:val="0000FF"/>
                <w:sz w:val="20"/>
                <w:szCs w:val="20"/>
              </w:rPr>
            </w:pPr>
          </w:p>
        </w:tc>
      </w:tr>
      <w:tr w:rsidR="0043788C" w14:paraId="643D3261" w14:textId="77777777">
        <w:trPr>
          <w:trHeight w:val="487"/>
          <w:jc w:val="center"/>
        </w:trPr>
        <w:tc>
          <w:tcPr>
            <w:tcW w:w="7218" w:type="dxa"/>
          </w:tcPr>
          <w:p w14:paraId="595CED7F" w14:textId="77777777" w:rsidR="0043788C" w:rsidRDefault="00000000">
            <w:pPr>
              <w:numPr>
                <w:ilvl w:val="0"/>
                <w:numId w:val="9"/>
              </w:num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Apply security principles and practices to maintain operations in the presence of risks and threats. [CY]</w:t>
            </w:r>
          </w:p>
        </w:tc>
        <w:tc>
          <w:tcPr>
            <w:tcW w:w="720" w:type="dxa"/>
          </w:tcPr>
          <w:p w14:paraId="5D0FFEB9"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720" w:type="dxa"/>
          </w:tcPr>
          <w:p w14:paraId="49ABD407"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630" w:type="dxa"/>
          </w:tcPr>
          <w:p w14:paraId="5FF1DBB2"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630" w:type="dxa"/>
          </w:tcPr>
          <w:p w14:paraId="5C861C9F"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750" w:type="dxa"/>
          </w:tcPr>
          <w:p w14:paraId="2004DB40"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3722" w:type="dxa"/>
          </w:tcPr>
          <w:p w14:paraId="755BF7C5" w14:textId="77777777" w:rsidR="0043788C" w:rsidRDefault="0043788C">
            <w:pPr>
              <w:pBdr>
                <w:top w:val="nil"/>
                <w:left w:val="nil"/>
                <w:bottom w:val="nil"/>
                <w:right w:val="nil"/>
                <w:between w:val="nil"/>
              </w:pBdr>
              <w:spacing w:after="0" w:line="240" w:lineRule="auto"/>
              <w:rPr>
                <w:rFonts w:ascii="Times New Roman" w:eastAsia="Times New Roman" w:hAnsi="Times New Roman" w:cs="Times New Roman"/>
                <w:b/>
                <w:color w:val="0000FF"/>
                <w:sz w:val="20"/>
                <w:szCs w:val="20"/>
              </w:rPr>
            </w:pPr>
          </w:p>
        </w:tc>
      </w:tr>
      <w:tr w:rsidR="0043788C" w14:paraId="0C170C10" w14:textId="77777777">
        <w:trPr>
          <w:trHeight w:val="222"/>
          <w:jc w:val="center"/>
        </w:trPr>
        <w:tc>
          <w:tcPr>
            <w:tcW w:w="7218" w:type="dxa"/>
          </w:tcPr>
          <w:p w14:paraId="1AC2B025" w14:textId="77777777" w:rsidR="0043788C"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5. Curriculum</w:t>
            </w:r>
          </w:p>
        </w:tc>
        <w:tc>
          <w:tcPr>
            <w:tcW w:w="720" w:type="dxa"/>
            <w:shd w:val="clear" w:color="auto" w:fill="BFBFBF"/>
          </w:tcPr>
          <w:p w14:paraId="39EC4D6A"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720" w:type="dxa"/>
            <w:shd w:val="clear" w:color="auto" w:fill="BFBFBF"/>
          </w:tcPr>
          <w:p w14:paraId="3962AA68"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630" w:type="dxa"/>
            <w:shd w:val="clear" w:color="auto" w:fill="BFBFBF"/>
          </w:tcPr>
          <w:p w14:paraId="19303BE3"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630" w:type="dxa"/>
            <w:shd w:val="clear" w:color="auto" w:fill="BFBFBF"/>
          </w:tcPr>
          <w:p w14:paraId="6A7640B7"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750" w:type="dxa"/>
            <w:shd w:val="clear" w:color="auto" w:fill="BFBFBF"/>
          </w:tcPr>
          <w:p w14:paraId="559D90BC"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3722" w:type="dxa"/>
            <w:shd w:val="clear" w:color="auto" w:fill="BFBFBF"/>
          </w:tcPr>
          <w:p w14:paraId="18C6577D" w14:textId="77777777" w:rsidR="0043788C" w:rsidRDefault="0043788C">
            <w:pPr>
              <w:pBdr>
                <w:top w:val="nil"/>
                <w:left w:val="nil"/>
                <w:bottom w:val="nil"/>
                <w:right w:val="nil"/>
                <w:between w:val="nil"/>
              </w:pBdr>
              <w:spacing w:after="0" w:line="240" w:lineRule="auto"/>
              <w:rPr>
                <w:rFonts w:ascii="Times New Roman" w:eastAsia="Times New Roman" w:hAnsi="Times New Roman" w:cs="Times New Roman"/>
                <w:b/>
                <w:color w:val="0000FF"/>
                <w:sz w:val="20"/>
                <w:szCs w:val="20"/>
              </w:rPr>
            </w:pPr>
          </w:p>
        </w:tc>
      </w:tr>
      <w:tr w:rsidR="0043788C" w14:paraId="61D21855" w14:textId="77777777">
        <w:trPr>
          <w:trHeight w:val="429"/>
          <w:jc w:val="center"/>
        </w:trPr>
        <w:tc>
          <w:tcPr>
            <w:tcW w:w="7218" w:type="dxa"/>
            <w:vAlign w:val="center"/>
          </w:tcPr>
          <w:p w14:paraId="6B367762" w14:textId="77777777" w:rsidR="0043788C" w:rsidRDefault="00000000">
            <w:pPr>
              <w:widowControl w:val="0"/>
              <w:spacing w:after="0"/>
              <w:ind w:left="141"/>
              <w:rPr>
                <w:rFonts w:ascii="Times New Roman" w:eastAsia="Times New Roman" w:hAnsi="Times New Roman" w:cs="Times New Roman"/>
                <w:sz w:val="20"/>
                <w:szCs w:val="20"/>
              </w:rPr>
            </w:pPr>
            <w:r>
              <w:rPr>
                <w:rFonts w:ascii="Times New Roman" w:eastAsia="Times New Roman" w:hAnsi="Times New Roman" w:cs="Times New Roman"/>
                <w:sz w:val="20"/>
                <w:szCs w:val="20"/>
              </w:rPr>
              <w:t>The curriculum requirements are in addition to the General Criteria curriculum</w:t>
            </w:r>
          </w:p>
          <w:p w14:paraId="238EE5F0" w14:textId="77777777" w:rsidR="0043788C" w:rsidRDefault="00000000">
            <w:pPr>
              <w:widowControl w:val="0"/>
              <w:spacing w:after="0"/>
              <w:ind w:left="141"/>
              <w:rPr>
                <w:rFonts w:ascii="Times New Roman" w:eastAsia="Times New Roman" w:hAnsi="Times New Roman" w:cs="Times New Roman"/>
                <w:sz w:val="20"/>
                <w:szCs w:val="20"/>
              </w:rPr>
            </w:pPr>
            <w:r>
              <w:rPr>
                <w:rFonts w:ascii="Times New Roman" w:eastAsia="Times New Roman" w:hAnsi="Times New Roman" w:cs="Times New Roman"/>
                <w:sz w:val="20"/>
                <w:szCs w:val="20"/>
              </w:rPr>
              <w:t>requirements and specify topics, but do not prescribe specific courses.</w:t>
            </w:r>
          </w:p>
          <w:p w14:paraId="3C17DB10" w14:textId="77777777" w:rsidR="0043788C" w:rsidRDefault="00000000">
            <w:pPr>
              <w:widowControl w:val="0"/>
              <w:pBdr>
                <w:top w:val="nil"/>
                <w:left w:val="nil"/>
                <w:bottom w:val="nil"/>
                <w:right w:val="nil"/>
                <w:between w:val="nil"/>
              </w:pBdr>
              <w:spacing w:after="0" w:line="240" w:lineRule="auto"/>
              <w:ind w:left="73"/>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These requirements are:</w:t>
            </w:r>
          </w:p>
        </w:tc>
        <w:tc>
          <w:tcPr>
            <w:tcW w:w="720" w:type="dxa"/>
            <w:shd w:val="clear" w:color="auto" w:fill="BFBFBF"/>
          </w:tcPr>
          <w:p w14:paraId="7A3BDB76"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720" w:type="dxa"/>
            <w:shd w:val="clear" w:color="auto" w:fill="BFBFBF"/>
          </w:tcPr>
          <w:p w14:paraId="655F3839"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630" w:type="dxa"/>
            <w:shd w:val="clear" w:color="auto" w:fill="BFBFBF"/>
          </w:tcPr>
          <w:p w14:paraId="10FCD460"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630" w:type="dxa"/>
            <w:shd w:val="clear" w:color="auto" w:fill="BFBFBF"/>
          </w:tcPr>
          <w:p w14:paraId="4E6C2F68"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750" w:type="dxa"/>
            <w:shd w:val="clear" w:color="auto" w:fill="BFBFBF"/>
          </w:tcPr>
          <w:p w14:paraId="27637C07"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3722" w:type="dxa"/>
            <w:shd w:val="clear" w:color="auto" w:fill="BFBFBF"/>
          </w:tcPr>
          <w:p w14:paraId="2E99EAD1" w14:textId="77777777" w:rsidR="0043788C" w:rsidRDefault="0043788C">
            <w:pPr>
              <w:pBdr>
                <w:top w:val="nil"/>
                <w:left w:val="nil"/>
                <w:bottom w:val="nil"/>
                <w:right w:val="nil"/>
                <w:between w:val="nil"/>
              </w:pBdr>
              <w:spacing w:after="0" w:line="240" w:lineRule="auto"/>
              <w:rPr>
                <w:rFonts w:ascii="Times New Roman" w:eastAsia="Times New Roman" w:hAnsi="Times New Roman" w:cs="Times New Roman"/>
                <w:b/>
                <w:color w:val="0000FF"/>
                <w:sz w:val="20"/>
                <w:szCs w:val="20"/>
              </w:rPr>
            </w:pPr>
          </w:p>
        </w:tc>
      </w:tr>
      <w:tr w:rsidR="0043788C" w14:paraId="1BCE5D28" w14:textId="77777777">
        <w:trPr>
          <w:trHeight w:val="429"/>
          <w:jc w:val="center"/>
        </w:trPr>
        <w:tc>
          <w:tcPr>
            <w:tcW w:w="7218" w:type="dxa"/>
          </w:tcPr>
          <w:p w14:paraId="53FC6EDC" w14:textId="77777777" w:rsidR="0043788C" w:rsidRDefault="00000000">
            <w:pPr>
              <w:widowControl w:val="0"/>
              <w:pBdr>
                <w:top w:val="nil"/>
                <w:left w:val="nil"/>
                <w:bottom w:val="nil"/>
                <w:right w:val="nil"/>
                <w:between w:val="nil"/>
              </w:pBdr>
              <w:spacing w:after="0" w:line="240" w:lineRule="auto"/>
              <w:ind w:left="253" w:firstLine="30"/>
              <w:rPr>
                <w:rFonts w:ascii="Times New Roman" w:eastAsia="Times New Roman" w:hAnsi="Times New Roman" w:cs="Times New Roman"/>
                <w:sz w:val="20"/>
                <w:szCs w:val="20"/>
              </w:rPr>
            </w:pPr>
            <w:r>
              <w:rPr>
                <w:rFonts w:ascii="Times New Roman" w:eastAsia="Times New Roman" w:hAnsi="Times New Roman" w:cs="Times New Roman"/>
                <w:sz w:val="20"/>
                <w:szCs w:val="20"/>
              </w:rPr>
              <w:t>a.At least 45 semester credit hours (or equivalent) of computing and cybersecurity</w:t>
            </w:r>
          </w:p>
          <w:p w14:paraId="1635E30A" w14:textId="77777777" w:rsidR="0043788C" w:rsidRDefault="00000000">
            <w:pPr>
              <w:widowControl w:val="0"/>
              <w:spacing w:after="0"/>
              <w:ind w:firstLine="283"/>
              <w:rPr>
                <w:rFonts w:ascii="Times New Roman" w:eastAsia="Times New Roman" w:hAnsi="Times New Roman" w:cs="Times New Roman"/>
                <w:sz w:val="20"/>
                <w:szCs w:val="20"/>
              </w:rPr>
            </w:pPr>
            <w:r>
              <w:rPr>
                <w:rFonts w:ascii="Times New Roman" w:eastAsia="Times New Roman" w:hAnsi="Times New Roman" w:cs="Times New Roman"/>
                <w:sz w:val="20"/>
                <w:szCs w:val="20"/>
              </w:rPr>
              <w:t>course work. The course work must include:</w:t>
            </w:r>
          </w:p>
        </w:tc>
        <w:tc>
          <w:tcPr>
            <w:tcW w:w="720" w:type="dxa"/>
          </w:tcPr>
          <w:p w14:paraId="2C53A670"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720" w:type="dxa"/>
          </w:tcPr>
          <w:p w14:paraId="2024EC2F"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630" w:type="dxa"/>
          </w:tcPr>
          <w:p w14:paraId="43858437"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630" w:type="dxa"/>
          </w:tcPr>
          <w:p w14:paraId="742E1435"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750" w:type="dxa"/>
          </w:tcPr>
          <w:p w14:paraId="26CA3A7A"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3722" w:type="dxa"/>
          </w:tcPr>
          <w:p w14:paraId="373232A9" w14:textId="77777777" w:rsidR="0043788C" w:rsidRDefault="0043788C">
            <w:pPr>
              <w:pBdr>
                <w:top w:val="nil"/>
                <w:left w:val="nil"/>
                <w:bottom w:val="nil"/>
                <w:right w:val="nil"/>
                <w:between w:val="nil"/>
              </w:pBdr>
              <w:spacing w:after="0" w:line="240" w:lineRule="auto"/>
              <w:rPr>
                <w:rFonts w:ascii="Times New Roman" w:eastAsia="Times New Roman" w:hAnsi="Times New Roman" w:cs="Times New Roman"/>
                <w:b/>
                <w:color w:val="0000FF"/>
                <w:sz w:val="20"/>
                <w:szCs w:val="20"/>
              </w:rPr>
            </w:pPr>
          </w:p>
        </w:tc>
      </w:tr>
      <w:tr w:rsidR="0043788C" w14:paraId="20F14231" w14:textId="77777777">
        <w:trPr>
          <w:trHeight w:val="429"/>
          <w:jc w:val="center"/>
        </w:trPr>
        <w:tc>
          <w:tcPr>
            <w:tcW w:w="7218" w:type="dxa"/>
          </w:tcPr>
          <w:p w14:paraId="56D88040" w14:textId="77777777" w:rsidR="0043788C" w:rsidRDefault="00000000">
            <w:pPr>
              <w:numPr>
                <w:ilvl w:val="0"/>
                <w:numId w:val="3"/>
              </w:numPr>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Application of the crosscutting concepts of confidentiality, integrity, availability, risk, adversarial thinking, and systems thinking.</w:t>
            </w:r>
          </w:p>
        </w:tc>
        <w:tc>
          <w:tcPr>
            <w:tcW w:w="720" w:type="dxa"/>
          </w:tcPr>
          <w:p w14:paraId="4ABD0458"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720" w:type="dxa"/>
          </w:tcPr>
          <w:p w14:paraId="505C8FCA"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630" w:type="dxa"/>
          </w:tcPr>
          <w:p w14:paraId="0A0520D6"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630" w:type="dxa"/>
          </w:tcPr>
          <w:p w14:paraId="01C96D2A"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750" w:type="dxa"/>
          </w:tcPr>
          <w:p w14:paraId="276D994F"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3722" w:type="dxa"/>
          </w:tcPr>
          <w:p w14:paraId="329F3642" w14:textId="77777777" w:rsidR="0043788C" w:rsidRDefault="0043788C">
            <w:pPr>
              <w:pBdr>
                <w:top w:val="nil"/>
                <w:left w:val="nil"/>
                <w:bottom w:val="nil"/>
                <w:right w:val="nil"/>
                <w:between w:val="nil"/>
              </w:pBdr>
              <w:spacing w:after="0" w:line="240" w:lineRule="auto"/>
              <w:rPr>
                <w:rFonts w:ascii="Times New Roman" w:eastAsia="Times New Roman" w:hAnsi="Times New Roman" w:cs="Times New Roman"/>
                <w:b/>
                <w:color w:val="0000FF"/>
                <w:sz w:val="20"/>
                <w:szCs w:val="20"/>
              </w:rPr>
            </w:pPr>
          </w:p>
        </w:tc>
      </w:tr>
      <w:tr w:rsidR="0043788C" w14:paraId="79DBDC01" w14:textId="77777777">
        <w:trPr>
          <w:trHeight w:val="222"/>
          <w:jc w:val="center"/>
        </w:trPr>
        <w:tc>
          <w:tcPr>
            <w:tcW w:w="7218" w:type="dxa"/>
          </w:tcPr>
          <w:p w14:paraId="62851ED3" w14:textId="77777777" w:rsidR="0043788C" w:rsidRDefault="00000000">
            <w:pPr>
              <w:numPr>
                <w:ilvl w:val="0"/>
                <w:numId w:val="3"/>
              </w:num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Fundamental topics from each of the following:</w:t>
            </w:r>
          </w:p>
        </w:tc>
        <w:tc>
          <w:tcPr>
            <w:tcW w:w="720" w:type="dxa"/>
          </w:tcPr>
          <w:p w14:paraId="27FC7A5E"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720" w:type="dxa"/>
          </w:tcPr>
          <w:p w14:paraId="1BEF2957"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630" w:type="dxa"/>
          </w:tcPr>
          <w:p w14:paraId="4111A321"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630" w:type="dxa"/>
          </w:tcPr>
          <w:p w14:paraId="5CAC0F7D"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750" w:type="dxa"/>
          </w:tcPr>
          <w:p w14:paraId="4FDB1AD5"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3722" w:type="dxa"/>
          </w:tcPr>
          <w:p w14:paraId="23A130DA" w14:textId="77777777" w:rsidR="0043788C" w:rsidRDefault="0043788C">
            <w:pPr>
              <w:pBdr>
                <w:top w:val="nil"/>
                <w:left w:val="nil"/>
                <w:bottom w:val="nil"/>
                <w:right w:val="nil"/>
                <w:between w:val="nil"/>
              </w:pBdr>
              <w:spacing w:after="0" w:line="240" w:lineRule="auto"/>
              <w:rPr>
                <w:rFonts w:ascii="Times New Roman" w:eastAsia="Times New Roman" w:hAnsi="Times New Roman" w:cs="Times New Roman"/>
                <w:b/>
                <w:color w:val="0000FF"/>
                <w:sz w:val="20"/>
                <w:szCs w:val="20"/>
              </w:rPr>
            </w:pPr>
          </w:p>
        </w:tc>
      </w:tr>
      <w:tr w:rsidR="0043788C" w14:paraId="3FA790F1" w14:textId="77777777">
        <w:trPr>
          <w:trHeight w:val="261"/>
          <w:jc w:val="center"/>
        </w:trPr>
        <w:tc>
          <w:tcPr>
            <w:tcW w:w="7218" w:type="dxa"/>
          </w:tcPr>
          <w:p w14:paraId="02941724" w14:textId="77777777" w:rsidR="0043788C" w:rsidRDefault="00000000">
            <w:pPr>
              <w:numPr>
                <w:ilvl w:val="0"/>
                <w:numId w:val="1"/>
              </w:numPr>
              <w:pBdr>
                <w:top w:val="nil"/>
                <w:left w:val="nil"/>
                <w:bottom w:val="nil"/>
                <w:right w:val="nil"/>
                <w:between w:val="nil"/>
              </w:pBdr>
              <w:spacing w:after="0" w:line="240" w:lineRule="auto"/>
              <w:ind w:left="992" w:hanging="359"/>
              <w:rPr>
                <w:rFonts w:ascii="Times New Roman" w:eastAsia="Times New Roman" w:hAnsi="Times New Roman" w:cs="Times New Roman"/>
                <w:sz w:val="20"/>
                <w:szCs w:val="20"/>
              </w:rPr>
            </w:pPr>
            <w:r>
              <w:rPr>
                <w:rFonts w:ascii="Times New Roman" w:eastAsia="Times New Roman" w:hAnsi="Times New Roman" w:cs="Times New Roman"/>
                <w:sz w:val="20"/>
                <w:szCs w:val="20"/>
              </w:rPr>
              <w:t>Data Security: protection of data at rest, during processing, and in transit.</w:t>
            </w:r>
          </w:p>
        </w:tc>
        <w:tc>
          <w:tcPr>
            <w:tcW w:w="720" w:type="dxa"/>
          </w:tcPr>
          <w:p w14:paraId="06486E76"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720" w:type="dxa"/>
          </w:tcPr>
          <w:p w14:paraId="23C2690E"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630" w:type="dxa"/>
          </w:tcPr>
          <w:p w14:paraId="744513CB"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630" w:type="dxa"/>
          </w:tcPr>
          <w:p w14:paraId="19153BE9"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750" w:type="dxa"/>
          </w:tcPr>
          <w:p w14:paraId="5EA81DC1"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3722" w:type="dxa"/>
          </w:tcPr>
          <w:p w14:paraId="728A5338" w14:textId="77777777" w:rsidR="0043788C" w:rsidRDefault="0043788C">
            <w:pPr>
              <w:pBdr>
                <w:top w:val="nil"/>
                <w:left w:val="nil"/>
                <w:bottom w:val="nil"/>
                <w:right w:val="nil"/>
                <w:between w:val="nil"/>
              </w:pBdr>
              <w:spacing w:after="0" w:line="240" w:lineRule="auto"/>
              <w:rPr>
                <w:rFonts w:ascii="Times New Roman" w:eastAsia="Times New Roman" w:hAnsi="Times New Roman" w:cs="Times New Roman"/>
                <w:b/>
                <w:color w:val="0000FF"/>
                <w:sz w:val="20"/>
                <w:szCs w:val="20"/>
              </w:rPr>
            </w:pPr>
          </w:p>
        </w:tc>
      </w:tr>
      <w:tr w:rsidR="0043788C" w14:paraId="7103F5E9" w14:textId="77777777">
        <w:trPr>
          <w:trHeight w:val="503"/>
          <w:jc w:val="center"/>
        </w:trPr>
        <w:tc>
          <w:tcPr>
            <w:tcW w:w="7218" w:type="dxa"/>
          </w:tcPr>
          <w:p w14:paraId="1A70424C" w14:textId="77777777" w:rsidR="0043788C" w:rsidRDefault="00000000">
            <w:pPr>
              <w:numPr>
                <w:ilvl w:val="0"/>
                <w:numId w:val="1"/>
              </w:numPr>
              <w:pBdr>
                <w:top w:val="nil"/>
                <w:left w:val="nil"/>
                <w:bottom w:val="nil"/>
                <w:right w:val="nil"/>
                <w:between w:val="nil"/>
              </w:pBdr>
              <w:spacing w:after="0" w:line="240" w:lineRule="auto"/>
              <w:ind w:left="992" w:hanging="359"/>
              <w:rPr>
                <w:rFonts w:ascii="Times New Roman" w:eastAsia="Times New Roman" w:hAnsi="Times New Roman" w:cs="Times New Roman"/>
                <w:sz w:val="20"/>
                <w:szCs w:val="20"/>
              </w:rPr>
            </w:pPr>
            <w:r>
              <w:rPr>
                <w:rFonts w:ascii="Times New Roman" w:eastAsia="Times New Roman" w:hAnsi="Times New Roman" w:cs="Times New Roman"/>
                <w:sz w:val="20"/>
                <w:szCs w:val="20"/>
              </w:rPr>
              <w:t>Software Security: development and use of software that reliably preserves the security properties of the protected information and systems.</w:t>
            </w:r>
          </w:p>
        </w:tc>
        <w:tc>
          <w:tcPr>
            <w:tcW w:w="720" w:type="dxa"/>
          </w:tcPr>
          <w:p w14:paraId="5FAC21CB"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720" w:type="dxa"/>
          </w:tcPr>
          <w:p w14:paraId="69994DD2"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630" w:type="dxa"/>
          </w:tcPr>
          <w:p w14:paraId="394B72C4"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630" w:type="dxa"/>
          </w:tcPr>
          <w:p w14:paraId="1E7E9E40"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750" w:type="dxa"/>
          </w:tcPr>
          <w:p w14:paraId="7A89B6F1"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3722" w:type="dxa"/>
          </w:tcPr>
          <w:p w14:paraId="103C3683" w14:textId="77777777" w:rsidR="0043788C" w:rsidRDefault="0043788C">
            <w:pPr>
              <w:pBdr>
                <w:top w:val="nil"/>
                <w:left w:val="nil"/>
                <w:bottom w:val="nil"/>
                <w:right w:val="nil"/>
                <w:between w:val="nil"/>
              </w:pBdr>
              <w:spacing w:after="0" w:line="240" w:lineRule="auto"/>
              <w:rPr>
                <w:rFonts w:ascii="Times New Roman" w:eastAsia="Times New Roman" w:hAnsi="Times New Roman" w:cs="Times New Roman"/>
                <w:b/>
                <w:color w:val="0000FF"/>
                <w:sz w:val="20"/>
                <w:szCs w:val="20"/>
              </w:rPr>
            </w:pPr>
          </w:p>
        </w:tc>
      </w:tr>
      <w:tr w:rsidR="0043788C" w14:paraId="04501670" w14:textId="77777777">
        <w:trPr>
          <w:trHeight w:val="467"/>
          <w:jc w:val="center"/>
        </w:trPr>
        <w:tc>
          <w:tcPr>
            <w:tcW w:w="7218" w:type="dxa"/>
          </w:tcPr>
          <w:p w14:paraId="3FFDDFEF" w14:textId="77777777" w:rsidR="0043788C" w:rsidRDefault="00000000">
            <w:pPr>
              <w:numPr>
                <w:ilvl w:val="0"/>
                <w:numId w:val="1"/>
              </w:numPr>
              <w:pBdr>
                <w:top w:val="nil"/>
                <w:left w:val="nil"/>
                <w:bottom w:val="nil"/>
                <w:right w:val="nil"/>
                <w:between w:val="nil"/>
              </w:pBdr>
              <w:spacing w:after="0" w:line="240" w:lineRule="auto"/>
              <w:ind w:left="992" w:hanging="359"/>
              <w:rPr>
                <w:rFonts w:ascii="Times New Roman" w:eastAsia="Times New Roman" w:hAnsi="Times New Roman" w:cs="Times New Roman"/>
                <w:sz w:val="20"/>
                <w:szCs w:val="20"/>
              </w:rPr>
            </w:pPr>
            <w:r>
              <w:rPr>
                <w:rFonts w:ascii="Times New Roman" w:eastAsia="Times New Roman" w:hAnsi="Times New Roman" w:cs="Times New Roman"/>
                <w:sz w:val="20"/>
                <w:szCs w:val="20"/>
              </w:rPr>
              <w:t>Component Security: the security aspects of the design, procurement, testing, analysis, and maintenance of components integrated into larger systems.</w:t>
            </w:r>
          </w:p>
        </w:tc>
        <w:tc>
          <w:tcPr>
            <w:tcW w:w="720" w:type="dxa"/>
          </w:tcPr>
          <w:p w14:paraId="0984AA12"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720" w:type="dxa"/>
          </w:tcPr>
          <w:p w14:paraId="417D2AA3"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630" w:type="dxa"/>
          </w:tcPr>
          <w:p w14:paraId="79D98E98"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630" w:type="dxa"/>
          </w:tcPr>
          <w:p w14:paraId="2A406630"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750" w:type="dxa"/>
          </w:tcPr>
          <w:p w14:paraId="039D1AC7"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3722" w:type="dxa"/>
          </w:tcPr>
          <w:p w14:paraId="3D1907E1" w14:textId="77777777" w:rsidR="0043788C" w:rsidRDefault="0043788C">
            <w:pPr>
              <w:pBdr>
                <w:top w:val="nil"/>
                <w:left w:val="nil"/>
                <w:bottom w:val="nil"/>
                <w:right w:val="nil"/>
                <w:between w:val="nil"/>
              </w:pBdr>
              <w:spacing w:after="0" w:line="240" w:lineRule="auto"/>
              <w:rPr>
                <w:rFonts w:ascii="Times New Roman" w:eastAsia="Times New Roman" w:hAnsi="Times New Roman" w:cs="Times New Roman"/>
                <w:b/>
                <w:color w:val="0000FF"/>
                <w:sz w:val="20"/>
                <w:szCs w:val="20"/>
              </w:rPr>
            </w:pPr>
          </w:p>
        </w:tc>
      </w:tr>
      <w:tr w:rsidR="0043788C" w14:paraId="3BCECA8D" w14:textId="77777777">
        <w:trPr>
          <w:trHeight w:val="467"/>
          <w:jc w:val="center"/>
        </w:trPr>
        <w:tc>
          <w:tcPr>
            <w:tcW w:w="7218" w:type="dxa"/>
          </w:tcPr>
          <w:p w14:paraId="0F79760C" w14:textId="77777777" w:rsidR="0043788C" w:rsidRDefault="00000000">
            <w:pPr>
              <w:numPr>
                <w:ilvl w:val="0"/>
                <w:numId w:val="1"/>
              </w:numPr>
              <w:pBdr>
                <w:top w:val="nil"/>
                <w:left w:val="nil"/>
                <w:bottom w:val="nil"/>
                <w:right w:val="nil"/>
                <w:between w:val="nil"/>
              </w:pBdr>
              <w:spacing w:after="0" w:line="240" w:lineRule="auto"/>
              <w:ind w:left="992" w:hanging="359"/>
              <w:rPr>
                <w:rFonts w:ascii="Times New Roman" w:eastAsia="Times New Roman" w:hAnsi="Times New Roman" w:cs="Times New Roman"/>
                <w:sz w:val="20"/>
                <w:szCs w:val="20"/>
              </w:rPr>
            </w:pPr>
            <w:r>
              <w:rPr>
                <w:rFonts w:ascii="Times New Roman" w:eastAsia="Times New Roman" w:hAnsi="Times New Roman" w:cs="Times New Roman"/>
                <w:sz w:val="20"/>
                <w:szCs w:val="20"/>
              </w:rPr>
              <w:t>Connection Security: security of the connections between components, both physical and logical.</w:t>
            </w:r>
          </w:p>
        </w:tc>
        <w:tc>
          <w:tcPr>
            <w:tcW w:w="720" w:type="dxa"/>
          </w:tcPr>
          <w:p w14:paraId="41B2560B"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720" w:type="dxa"/>
          </w:tcPr>
          <w:p w14:paraId="719BB9DC"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630" w:type="dxa"/>
          </w:tcPr>
          <w:p w14:paraId="7E363344"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630" w:type="dxa"/>
          </w:tcPr>
          <w:p w14:paraId="0059ABC5"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750" w:type="dxa"/>
          </w:tcPr>
          <w:p w14:paraId="0B1F65FB"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3722" w:type="dxa"/>
          </w:tcPr>
          <w:p w14:paraId="4E98179D" w14:textId="77777777" w:rsidR="0043788C" w:rsidRDefault="0043788C">
            <w:pPr>
              <w:pBdr>
                <w:top w:val="nil"/>
                <w:left w:val="nil"/>
                <w:bottom w:val="nil"/>
                <w:right w:val="nil"/>
                <w:between w:val="nil"/>
              </w:pBdr>
              <w:spacing w:after="0" w:line="240" w:lineRule="auto"/>
              <w:rPr>
                <w:rFonts w:ascii="Times New Roman" w:eastAsia="Times New Roman" w:hAnsi="Times New Roman" w:cs="Times New Roman"/>
                <w:b/>
                <w:color w:val="0000FF"/>
                <w:sz w:val="20"/>
                <w:szCs w:val="20"/>
              </w:rPr>
            </w:pPr>
          </w:p>
        </w:tc>
      </w:tr>
      <w:tr w:rsidR="0043788C" w14:paraId="02625F1B" w14:textId="77777777">
        <w:trPr>
          <w:trHeight w:val="449"/>
          <w:jc w:val="center"/>
        </w:trPr>
        <w:tc>
          <w:tcPr>
            <w:tcW w:w="7218" w:type="dxa"/>
          </w:tcPr>
          <w:p w14:paraId="073D5CB1" w14:textId="77777777" w:rsidR="0043788C" w:rsidRDefault="00000000">
            <w:pPr>
              <w:numPr>
                <w:ilvl w:val="0"/>
                <w:numId w:val="1"/>
              </w:numPr>
              <w:pBdr>
                <w:top w:val="nil"/>
                <w:left w:val="nil"/>
                <w:bottom w:val="nil"/>
                <w:right w:val="nil"/>
                <w:between w:val="nil"/>
              </w:pBdr>
              <w:spacing w:after="0" w:line="240" w:lineRule="auto"/>
              <w:ind w:left="992" w:hanging="359"/>
              <w:rPr>
                <w:rFonts w:ascii="Times New Roman" w:eastAsia="Times New Roman" w:hAnsi="Times New Roman" w:cs="Times New Roman"/>
                <w:sz w:val="20"/>
                <w:szCs w:val="20"/>
              </w:rPr>
            </w:pPr>
            <w:r>
              <w:rPr>
                <w:rFonts w:ascii="Times New Roman" w:eastAsia="Times New Roman" w:hAnsi="Times New Roman" w:cs="Times New Roman"/>
                <w:sz w:val="20"/>
                <w:szCs w:val="20"/>
              </w:rPr>
              <w:t>System Security: security aspects of systems that use software and are composed of components and connections.</w:t>
            </w:r>
          </w:p>
        </w:tc>
        <w:tc>
          <w:tcPr>
            <w:tcW w:w="720" w:type="dxa"/>
          </w:tcPr>
          <w:p w14:paraId="5819A121"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720" w:type="dxa"/>
          </w:tcPr>
          <w:p w14:paraId="6A475CFB"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630" w:type="dxa"/>
          </w:tcPr>
          <w:p w14:paraId="4EC6FBE6"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630" w:type="dxa"/>
          </w:tcPr>
          <w:p w14:paraId="42BA83EA"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750" w:type="dxa"/>
          </w:tcPr>
          <w:p w14:paraId="08638E4A"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3722" w:type="dxa"/>
          </w:tcPr>
          <w:p w14:paraId="6E565E09" w14:textId="77777777" w:rsidR="0043788C" w:rsidRDefault="0043788C">
            <w:pPr>
              <w:pBdr>
                <w:top w:val="nil"/>
                <w:left w:val="nil"/>
                <w:bottom w:val="nil"/>
                <w:right w:val="nil"/>
                <w:between w:val="nil"/>
              </w:pBdr>
              <w:spacing w:after="0" w:line="240" w:lineRule="auto"/>
              <w:rPr>
                <w:rFonts w:ascii="Times New Roman" w:eastAsia="Times New Roman" w:hAnsi="Times New Roman" w:cs="Times New Roman"/>
                <w:b/>
                <w:color w:val="0000FF"/>
                <w:sz w:val="20"/>
                <w:szCs w:val="20"/>
              </w:rPr>
            </w:pPr>
          </w:p>
        </w:tc>
      </w:tr>
      <w:tr w:rsidR="0043788C" w14:paraId="05D67844" w14:textId="77777777">
        <w:trPr>
          <w:trHeight w:val="503"/>
          <w:jc w:val="center"/>
        </w:trPr>
        <w:tc>
          <w:tcPr>
            <w:tcW w:w="7218" w:type="dxa"/>
          </w:tcPr>
          <w:p w14:paraId="12E74E93" w14:textId="77777777" w:rsidR="0043788C" w:rsidRDefault="00000000">
            <w:pPr>
              <w:numPr>
                <w:ilvl w:val="0"/>
                <w:numId w:val="1"/>
              </w:numPr>
              <w:pBdr>
                <w:top w:val="nil"/>
                <w:left w:val="nil"/>
                <w:bottom w:val="nil"/>
                <w:right w:val="nil"/>
                <w:between w:val="nil"/>
              </w:pBdr>
              <w:spacing w:after="0" w:line="240" w:lineRule="auto"/>
              <w:ind w:left="992" w:hanging="359"/>
              <w:rPr>
                <w:rFonts w:ascii="Times New Roman" w:eastAsia="Times New Roman" w:hAnsi="Times New Roman" w:cs="Times New Roman"/>
                <w:sz w:val="20"/>
                <w:szCs w:val="20"/>
              </w:rPr>
            </w:pPr>
            <w:r>
              <w:rPr>
                <w:rFonts w:ascii="Times New Roman" w:eastAsia="Times New Roman" w:hAnsi="Times New Roman" w:cs="Times New Roman"/>
                <w:sz w:val="20"/>
                <w:szCs w:val="20"/>
              </w:rPr>
              <w:t>Human Security: the study of human behavior in the context of data protection, privacy, and threat mitigation.</w:t>
            </w:r>
          </w:p>
        </w:tc>
        <w:tc>
          <w:tcPr>
            <w:tcW w:w="720" w:type="dxa"/>
          </w:tcPr>
          <w:p w14:paraId="4EBE26FC"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720" w:type="dxa"/>
          </w:tcPr>
          <w:p w14:paraId="6FEA6A42"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630" w:type="dxa"/>
          </w:tcPr>
          <w:p w14:paraId="0EFB6894"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630" w:type="dxa"/>
          </w:tcPr>
          <w:p w14:paraId="5DE7C051"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750" w:type="dxa"/>
          </w:tcPr>
          <w:p w14:paraId="1EC9D95E"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3722" w:type="dxa"/>
          </w:tcPr>
          <w:p w14:paraId="40A49AE1" w14:textId="77777777" w:rsidR="0043788C" w:rsidRDefault="0043788C">
            <w:pPr>
              <w:pBdr>
                <w:top w:val="nil"/>
                <w:left w:val="nil"/>
                <w:bottom w:val="nil"/>
                <w:right w:val="nil"/>
                <w:between w:val="nil"/>
              </w:pBdr>
              <w:spacing w:after="0" w:line="240" w:lineRule="auto"/>
              <w:rPr>
                <w:rFonts w:ascii="Times New Roman" w:eastAsia="Times New Roman" w:hAnsi="Times New Roman" w:cs="Times New Roman"/>
                <w:b/>
                <w:color w:val="0000FF"/>
                <w:sz w:val="20"/>
                <w:szCs w:val="20"/>
              </w:rPr>
            </w:pPr>
          </w:p>
        </w:tc>
      </w:tr>
      <w:tr w:rsidR="0043788C" w14:paraId="64A0D907" w14:textId="77777777">
        <w:trPr>
          <w:trHeight w:val="681"/>
          <w:jc w:val="center"/>
        </w:trPr>
        <w:tc>
          <w:tcPr>
            <w:tcW w:w="7218" w:type="dxa"/>
          </w:tcPr>
          <w:p w14:paraId="0FD089F8" w14:textId="77777777" w:rsidR="0043788C" w:rsidRDefault="00000000">
            <w:pPr>
              <w:numPr>
                <w:ilvl w:val="0"/>
                <w:numId w:val="1"/>
              </w:numPr>
              <w:pBdr>
                <w:top w:val="nil"/>
                <w:left w:val="nil"/>
                <w:bottom w:val="nil"/>
                <w:right w:val="nil"/>
                <w:between w:val="nil"/>
              </w:pBdr>
              <w:spacing w:after="0" w:line="240" w:lineRule="auto"/>
              <w:ind w:left="992" w:hanging="359"/>
              <w:rPr>
                <w:rFonts w:ascii="Times New Roman" w:eastAsia="Times New Roman" w:hAnsi="Times New Roman" w:cs="Times New Roman"/>
                <w:sz w:val="20"/>
                <w:szCs w:val="20"/>
              </w:rPr>
            </w:pPr>
            <w:r>
              <w:rPr>
                <w:rFonts w:ascii="Times New Roman" w:eastAsia="Times New Roman" w:hAnsi="Times New Roman" w:cs="Times New Roman"/>
                <w:sz w:val="20"/>
                <w:szCs w:val="20"/>
              </w:rPr>
              <w:t>Organizational Security: protecting organizations from cybersecurity threats and managing risk to support successful accomplishment of the organizations’ missions.</w:t>
            </w:r>
          </w:p>
        </w:tc>
        <w:tc>
          <w:tcPr>
            <w:tcW w:w="720" w:type="dxa"/>
          </w:tcPr>
          <w:p w14:paraId="4E49AA96"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720" w:type="dxa"/>
          </w:tcPr>
          <w:p w14:paraId="7B221EDF"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630" w:type="dxa"/>
          </w:tcPr>
          <w:p w14:paraId="67073DCE"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630" w:type="dxa"/>
          </w:tcPr>
          <w:p w14:paraId="1BDAFE26"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750" w:type="dxa"/>
          </w:tcPr>
          <w:p w14:paraId="3B54CA60"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3722" w:type="dxa"/>
          </w:tcPr>
          <w:p w14:paraId="3EE4A529" w14:textId="77777777" w:rsidR="0043788C" w:rsidRDefault="0043788C">
            <w:pPr>
              <w:pBdr>
                <w:top w:val="nil"/>
                <w:left w:val="nil"/>
                <w:bottom w:val="nil"/>
                <w:right w:val="nil"/>
                <w:between w:val="nil"/>
              </w:pBdr>
              <w:spacing w:after="0" w:line="240" w:lineRule="auto"/>
              <w:rPr>
                <w:rFonts w:ascii="Times New Roman" w:eastAsia="Times New Roman" w:hAnsi="Times New Roman" w:cs="Times New Roman"/>
                <w:b/>
                <w:color w:val="0000FF"/>
                <w:sz w:val="20"/>
                <w:szCs w:val="20"/>
              </w:rPr>
            </w:pPr>
          </w:p>
        </w:tc>
      </w:tr>
      <w:tr w:rsidR="0043788C" w14:paraId="47F02CFE" w14:textId="77777777">
        <w:trPr>
          <w:trHeight w:val="429"/>
          <w:jc w:val="center"/>
        </w:trPr>
        <w:tc>
          <w:tcPr>
            <w:tcW w:w="7218" w:type="dxa"/>
          </w:tcPr>
          <w:p w14:paraId="09B2D828" w14:textId="77777777" w:rsidR="0043788C" w:rsidRDefault="00000000">
            <w:pPr>
              <w:numPr>
                <w:ilvl w:val="0"/>
                <w:numId w:val="1"/>
              </w:numPr>
              <w:pBdr>
                <w:top w:val="nil"/>
                <w:left w:val="nil"/>
                <w:bottom w:val="nil"/>
                <w:right w:val="nil"/>
                <w:between w:val="nil"/>
              </w:pBdr>
              <w:spacing w:after="0" w:line="240" w:lineRule="auto"/>
              <w:ind w:left="992" w:hanging="359"/>
              <w:rPr>
                <w:rFonts w:ascii="Times New Roman" w:eastAsia="Times New Roman" w:hAnsi="Times New Roman" w:cs="Times New Roman"/>
                <w:sz w:val="20"/>
                <w:szCs w:val="20"/>
              </w:rPr>
            </w:pPr>
            <w:r>
              <w:rPr>
                <w:rFonts w:ascii="Times New Roman" w:eastAsia="Times New Roman" w:hAnsi="Times New Roman" w:cs="Times New Roman"/>
                <w:sz w:val="20"/>
                <w:szCs w:val="20"/>
              </w:rPr>
              <w:t>Societal Security: aspects of cybersecurity that can broadly impact society as a whole.</w:t>
            </w:r>
          </w:p>
        </w:tc>
        <w:tc>
          <w:tcPr>
            <w:tcW w:w="720" w:type="dxa"/>
          </w:tcPr>
          <w:p w14:paraId="2D1B3E9D"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720" w:type="dxa"/>
          </w:tcPr>
          <w:p w14:paraId="093DDCD6"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630" w:type="dxa"/>
          </w:tcPr>
          <w:p w14:paraId="254DC261"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630" w:type="dxa"/>
          </w:tcPr>
          <w:p w14:paraId="3326C567"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750" w:type="dxa"/>
          </w:tcPr>
          <w:p w14:paraId="716FC2CD"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3722" w:type="dxa"/>
          </w:tcPr>
          <w:p w14:paraId="67913020" w14:textId="77777777" w:rsidR="0043788C" w:rsidRDefault="0043788C">
            <w:pPr>
              <w:pBdr>
                <w:top w:val="nil"/>
                <w:left w:val="nil"/>
                <w:bottom w:val="nil"/>
                <w:right w:val="nil"/>
                <w:between w:val="nil"/>
              </w:pBdr>
              <w:spacing w:after="0" w:line="240" w:lineRule="auto"/>
              <w:rPr>
                <w:rFonts w:ascii="Times New Roman" w:eastAsia="Times New Roman" w:hAnsi="Times New Roman" w:cs="Times New Roman"/>
                <w:b/>
                <w:color w:val="0000FF"/>
                <w:sz w:val="20"/>
                <w:szCs w:val="20"/>
              </w:rPr>
            </w:pPr>
          </w:p>
        </w:tc>
      </w:tr>
      <w:tr w:rsidR="0043788C" w14:paraId="7F7588C7" w14:textId="77777777">
        <w:trPr>
          <w:trHeight w:val="445"/>
          <w:jc w:val="center"/>
        </w:trPr>
        <w:tc>
          <w:tcPr>
            <w:tcW w:w="7218" w:type="dxa"/>
          </w:tcPr>
          <w:p w14:paraId="63FADF4B" w14:textId="77777777" w:rsidR="0043788C" w:rsidRDefault="00000000">
            <w:pPr>
              <w:numPr>
                <w:ilvl w:val="0"/>
                <w:numId w:val="3"/>
              </w:numPr>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Advanced cybersecurity topics that build on the above crosscutting concepts and cybersecurity topics.</w:t>
            </w:r>
          </w:p>
        </w:tc>
        <w:tc>
          <w:tcPr>
            <w:tcW w:w="720" w:type="dxa"/>
          </w:tcPr>
          <w:p w14:paraId="2A5523FA"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720" w:type="dxa"/>
          </w:tcPr>
          <w:p w14:paraId="1F51FE98"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630" w:type="dxa"/>
          </w:tcPr>
          <w:p w14:paraId="27A0DFB7"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630" w:type="dxa"/>
          </w:tcPr>
          <w:p w14:paraId="61B348CB"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750" w:type="dxa"/>
          </w:tcPr>
          <w:p w14:paraId="35FC815E"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3722" w:type="dxa"/>
          </w:tcPr>
          <w:p w14:paraId="32FBC306" w14:textId="77777777" w:rsidR="0043788C" w:rsidRDefault="0043788C">
            <w:pPr>
              <w:pBdr>
                <w:top w:val="nil"/>
                <w:left w:val="nil"/>
                <w:bottom w:val="nil"/>
                <w:right w:val="nil"/>
                <w:between w:val="nil"/>
              </w:pBdr>
              <w:spacing w:after="0" w:line="240" w:lineRule="auto"/>
              <w:rPr>
                <w:rFonts w:ascii="Times New Roman" w:eastAsia="Times New Roman" w:hAnsi="Times New Roman" w:cs="Times New Roman"/>
                <w:b/>
                <w:color w:val="0000FF"/>
                <w:sz w:val="20"/>
                <w:szCs w:val="20"/>
              </w:rPr>
            </w:pPr>
          </w:p>
        </w:tc>
      </w:tr>
      <w:tr w:rsidR="0043788C" w14:paraId="06F66F5D" w14:textId="77777777">
        <w:trPr>
          <w:trHeight w:val="534"/>
          <w:jc w:val="center"/>
        </w:trPr>
        <w:tc>
          <w:tcPr>
            <w:tcW w:w="7218" w:type="dxa"/>
          </w:tcPr>
          <w:p w14:paraId="5B0D450F" w14:textId="77777777" w:rsidR="0043788C" w:rsidRDefault="00000000">
            <w:pPr>
              <w:pBdr>
                <w:top w:val="nil"/>
                <w:left w:val="nil"/>
                <w:bottom w:val="nil"/>
                <w:right w:val="nil"/>
                <w:between w:val="nil"/>
              </w:pBdr>
              <w:spacing w:after="0" w:line="240" w:lineRule="auto"/>
              <w:ind w:left="210"/>
              <w:rPr>
                <w:rFonts w:ascii="Times New Roman" w:eastAsia="Times New Roman" w:hAnsi="Times New Roman" w:cs="Times New Roman"/>
                <w:sz w:val="20"/>
                <w:szCs w:val="20"/>
              </w:rPr>
            </w:pPr>
            <w:r>
              <w:rPr>
                <w:rFonts w:ascii="Times New Roman" w:eastAsia="Times New Roman" w:hAnsi="Times New Roman" w:cs="Times New Roman"/>
                <w:sz w:val="20"/>
                <w:szCs w:val="20"/>
              </w:rPr>
              <w:t>b. At least 6 semester credit hours (or equivalent) of mathematics that must include</w:t>
            </w:r>
          </w:p>
          <w:p w14:paraId="271F3993" w14:textId="77777777" w:rsidR="0043788C" w:rsidRDefault="00000000">
            <w:pPr>
              <w:spacing w:after="0"/>
              <w:ind w:left="210"/>
              <w:rPr>
                <w:rFonts w:ascii="Times New Roman" w:eastAsia="Times New Roman" w:hAnsi="Times New Roman" w:cs="Times New Roman"/>
                <w:sz w:val="20"/>
                <w:szCs w:val="20"/>
              </w:rPr>
            </w:pPr>
            <w:r>
              <w:rPr>
                <w:rFonts w:ascii="Times New Roman" w:eastAsia="Times New Roman" w:hAnsi="Times New Roman" w:cs="Times New Roman"/>
                <w:sz w:val="20"/>
                <w:szCs w:val="20"/>
              </w:rPr>
              <w:t>discrete mathematics and statistics.</w:t>
            </w:r>
          </w:p>
        </w:tc>
        <w:tc>
          <w:tcPr>
            <w:tcW w:w="720" w:type="dxa"/>
          </w:tcPr>
          <w:p w14:paraId="73F0902B"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720" w:type="dxa"/>
          </w:tcPr>
          <w:p w14:paraId="6ED7C4AB"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630" w:type="dxa"/>
          </w:tcPr>
          <w:p w14:paraId="66A0C87C"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630" w:type="dxa"/>
          </w:tcPr>
          <w:p w14:paraId="41381A55"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750" w:type="dxa"/>
          </w:tcPr>
          <w:p w14:paraId="20570E31"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3722" w:type="dxa"/>
          </w:tcPr>
          <w:p w14:paraId="46C82313" w14:textId="77777777" w:rsidR="0043788C" w:rsidRDefault="0043788C">
            <w:pPr>
              <w:pBdr>
                <w:top w:val="nil"/>
                <w:left w:val="nil"/>
                <w:bottom w:val="nil"/>
                <w:right w:val="nil"/>
                <w:between w:val="nil"/>
              </w:pBdr>
              <w:spacing w:after="0" w:line="240" w:lineRule="auto"/>
              <w:rPr>
                <w:rFonts w:ascii="Times New Roman" w:eastAsia="Times New Roman" w:hAnsi="Times New Roman" w:cs="Times New Roman"/>
                <w:b/>
                <w:color w:val="0000FF"/>
                <w:sz w:val="20"/>
                <w:szCs w:val="20"/>
              </w:rPr>
            </w:pPr>
          </w:p>
        </w:tc>
      </w:tr>
    </w:tbl>
    <w:p w14:paraId="371B05FF" w14:textId="77777777" w:rsidR="0043788C" w:rsidRDefault="00000000">
      <w:pPr>
        <w:spacing w:after="0" w:line="240" w:lineRule="auto"/>
        <w:rPr>
          <w:b/>
        </w:rPr>
      </w:pPr>
      <w:r>
        <w:lastRenderedPageBreak/>
        <w:br w:type="page"/>
      </w:r>
    </w:p>
    <w:p w14:paraId="22C1DEDB" w14:textId="77777777" w:rsidR="0043788C" w:rsidRDefault="00000000">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Program Criteria for Baccalaureate Information Systems and Similarly Named Computing Programs</w:t>
      </w:r>
    </w:p>
    <w:p w14:paraId="028F3B86" w14:textId="77777777" w:rsidR="0043788C" w:rsidRDefault="0043788C">
      <w:pPr>
        <w:widowControl w:val="0"/>
        <w:pBdr>
          <w:top w:val="nil"/>
          <w:left w:val="nil"/>
          <w:bottom w:val="nil"/>
          <w:right w:val="nil"/>
          <w:between w:val="nil"/>
        </w:pBdr>
        <w:spacing w:after="0" w:line="240" w:lineRule="auto"/>
        <w:rPr>
          <w:rFonts w:ascii="Times New Roman" w:eastAsia="Times New Roman" w:hAnsi="Times New Roman" w:cs="Times New Roman"/>
          <w:b/>
          <w:color w:val="000000"/>
        </w:rPr>
      </w:pPr>
    </w:p>
    <w:tbl>
      <w:tblPr>
        <w:tblStyle w:val="a6"/>
        <w:tblW w:w="147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75"/>
        <w:gridCol w:w="864"/>
        <w:gridCol w:w="720"/>
        <w:gridCol w:w="720"/>
        <w:gridCol w:w="720"/>
        <w:gridCol w:w="720"/>
        <w:gridCol w:w="4896"/>
      </w:tblGrid>
      <w:tr w:rsidR="0043788C" w14:paraId="28CFA178" w14:textId="77777777">
        <w:trPr>
          <w:jc w:val="center"/>
        </w:trPr>
        <w:tc>
          <w:tcPr>
            <w:tcW w:w="6075" w:type="dxa"/>
            <w:vAlign w:val="bottom"/>
          </w:tcPr>
          <w:p w14:paraId="4BEB2D7D"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p>
        </w:tc>
        <w:tc>
          <w:tcPr>
            <w:tcW w:w="864" w:type="dxa"/>
            <w:vAlign w:val="bottom"/>
          </w:tcPr>
          <w:p w14:paraId="183CFBE4" w14:textId="77777777" w:rsidR="0043788C" w:rsidRDefault="00000000">
            <w:pPr>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Last</w:t>
            </w:r>
          </w:p>
          <w:p w14:paraId="76981E62" w14:textId="77777777" w:rsidR="0043788C" w:rsidRDefault="00000000">
            <w:pPr>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Visit</w:t>
            </w:r>
          </w:p>
        </w:tc>
        <w:tc>
          <w:tcPr>
            <w:tcW w:w="720" w:type="dxa"/>
            <w:vAlign w:val="bottom"/>
          </w:tcPr>
          <w:p w14:paraId="44D29D86" w14:textId="77777777" w:rsidR="0043788C" w:rsidRDefault="00000000">
            <w:pPr>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Pre-</w:t>
            </w:r>
          </w:p>
          <w:p w14:paraId="5EF1E456" w14:textId="77777777" w:rsidR="0043788C" w:rsidRDefault="00000000">
            <w:pPr>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Visit</w:t>
            </w:r>
          </w:p>
        </w:tc>
        <w:tc>
          <w:tcPr>
            <w:tcW w:w="720" w:type="dxa"/>
            <w:vAlign w:val="bottom"/>
          </w:tcPr>
          <w:p w14:paraId="00D19C1A" w14:textId="77777777" w:rsidR="0043788C" w:rsidRDefault="00000000">
            <w:pPr>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Day</w:t>
            </w:r>
          </w:p>
          <w:p w14:paraId="045E314B" w14:textId="77777777" w:rsidR="0043788C" w:rsidRDefault="00000000">
            <w:pPr>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0</w:t>
            </w:r>
          </w:p>
        </w:tc>
        <w:tc>
          <w:tcPr>
            <w:tcW w:w="720" w:type="dxa"/>
            <w:vAlign w:val="bottom"/>
          </w:tcPr>
          <w:p w14:paraId="2C95C54B" w14:textId="77777777" w:rsidR="0043788C" w:rsidRDefault="00000000">
            <w:pPr>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Day</w:t>
            </w:r>
          </w:p>
          <w:p w14:paraId="08BE9251" w14:textId="77777777" w:rsidR="0043788C" w:rsidRDefault="00000000">
            <w:pPr>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w:t>
            </w:r>
          </w:p>
        </w:tc>
        <w:tc>
          <w:tcPr>
            <w:tcW w:w="720" w:type="dxa"/>
            <w:vAlign w:val="bottom"/>
          </w:tcPr>
          <w:p w14:paraId="11FFED3B" w14:textId="77777777" w:rsidR="0043788C" w:rsidRDefault="00000000">
            <w:pPr>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Exit</w:t>
            </w:r>
          </w:p>
          <w:p w14:paraId="223CAA51" w14:textId="77777777" w:rsidR="0043788C" w:rsidRDefault="00000000">
            <w:pPr>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Stmt</w:t>
            </w:r>
          </w:p>
        </w:tc>
        <w:tc>
          <w:tcPr>
            <w:tcW w:w="4896" w:type="dxa"/>
            <w:vAlign w:val="bottom"/>
          </w:tcPr>
          <w:p w14:paraId="0C5EB843" w14:textId="77777777" w:rsidR="0043788C" w:rsidRDefault="00000000">
            <w:pPr>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For each Deficiency (D), Weakness (W), and/or Concern (C), identify the basis for your conclusion</w:t>
            </w:r>
          </w:p>
        </w:tc>
      </w:tr>
      <w:tr w:rsidR="0043788C" w14:paraId="218BBA9F" w14:textId="77777777">
        <w:trPr>
          <w:jc w:val="center"/>
        </w:trPr>
        <w:tc>
          <w:tcPr>
            <w:tcW w:w="6075" w:type="dxa"/>
            <w:vAlign w:val="center"/>
          </w:tcPr>
          <w:p w14:paraId="4072407D" w14:textId="77777777" w:rsidR="0043788C" w:rsidRDefault="00000000">
            <w:pPr>
              <w:widowControl w:val="0"/>
              <w:pBdr>
                <w:top w:val="nil"/>
                <w:left w:val="nil"/>
                <w:bottom w:val="nil"/>
                <w:right w:val="nil"/>
                <w:between w:val="nil"/>
              </w:pBdr>
              <w:tabs>
                <w:tab w:val="left" w:pos="432"/>
              </w:tabs>
              <w:spacing w:before="120" w:after="120" w:line="240" w:lineRule="auto"/>
              <w:rPr>
                <w:rFonts w:ascii="Times New Roman" w:eastAsia="Times New Roman" w:hAnsi="Times New Roman" w:cs="Times New Roman"/>
                <w:b/>
                <w:smallCaps/>
                <w:color w:val="000000"/>
                <w:sz w:val="20"/>
                <w:szCs w:val="20"/>
              </w:rPr>
            </w:pPr>
            <w:r>
              <w:rPr>
                <w:rFonts w:ascii="Times New Roman" w:eastAsia="Times New Roman" w:hAnsi="Times New Roman" w:cs="Times New Roman"/>
                <w:b/>
                <w:color w:val="000000"/>
                <w:sz w:val="20"/>
                <w:szCs w:val="20"/>
              </w:rPr>
              <w:t>PROGRAM CRITERIA (Information Systems)</w:t>
            </w:r>
          </w:p>
        </w:tc>
        <w:tc>
          <w:tcPr>
            <w:tcW w:w="864" w:type="dxa"/>
            <w:shd w:val="clear" w:color="auto" w:fill="BFBFBF"/>
            <w:vAlign w:val="center"/>
          </w:tcPr>
          <w:p w14:paraId="7A20CCF7"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720" w:type="dxa"/>
            <w:shd w:val="clear" w:color="auto" w:fill="BFBFBF"/>
            <w:vAlign w:val="center"/>
          </w:tcPr>
          <w:p w14:paraId="57642840"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720" w:type="dxa"/>
            <w:shd w:val="clear" w:color="auto" w:fill="BFBFBF"/>
            <w:vAlign w:val="center"/>
          </w:tcPr>
          <w:p w14:paraId="3868F74B"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720" w:type="dxa"/>
            <w:shd w:val="clear" w:color="auto" w:fill="BFBFBF"/>
            <w:vAlign w:val="center"/>
          </w:tcPr>
          <w:p w14:paraId="2DE3BC22"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720" w:type="dxa"/>
            <w:shd w:val="clear" w:color="auto" w:fill="BFBFBF"/>
            <w:vAlign w:val="center"/>
          </w:tcPr>
          <w:p w14:paraId="14B52D8F"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4896" w:type="dxa"/>
            <w:shd w:val="clear" w:color="auto" w:fill="BFBFBF"/>
            <w:vAlign w:val="center"/>
          </w:tcPr>
          <w:p w14:paraId="05A18C30" w14:textId="77777777" w:rsidR="0043788C" w:rsidRDefault="0043788C">
            <w:pPr>
              <w:pBdr>
                <w:top w:val="nil"/>
                <w:left w:val="nil"/>
                <w:bottom w:val="nil"/>
                <w:right w:val="nil"/>
                <w:between w:val="nil"/>
              </w:pBdr>
              <w:spacing w:after="0" w:line="240" w:lineRule="auto"/>
              <w:rPr>
                <w:rFonts w:ascii="Times New Roman" w:eastAsia="Times New Roman" w:hAnsi="Times New Roman" w:cs="Times New Roman"/>
                <w:b/>
                <w:color w:val="0000FF"/>
                <w:sz w:val="20"/>
                <w:szCs w:val="20"/>
              </w:rPr>
            </w:pPr>
          </w:p>
        </w:tc>
      </w:tr>
      <w:tr w:rsidR="0043788C" w14:paraId="5A932092" w14:textId="77777777">
        <w:trPr>
          <w:jc w:val="center"/>
        </w:trPr>
        <w:tc>
          <w:tcPr>
            <w:tcW w:w="6075" w:type="dxa"/>
            <w:vAlign w:val="center"/>
          </w:tcPr>
          <w:p w14:paraId="08832D8C" w14:textId="77777777" w:rsidR="0043788C" w:rsidRDefault="00000000">
            <w:pPr>
              <w:widowControl w:val="0"/>
              <w:pBdr>
                <w:top w:val="nil"/>
                <w:left w:val="nil"/>
                <w:bottom w:val="nil"/>
                <w:right w:val="nil"/>
                <w:between w:val="nil"/>
              </w:pBdr>
              <w:tabs>
                <w:tab w:val="left" w:pos="432"/>
              </w:tabs>
              <w:spacing w:before="120" w:after="12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u w:val="single"/>
              </w:rPr>
              <w:t>Definition: Information Systems Environment</w:t>
            </w:r>
            <w:r>
              <w:rPr>
                <w:rFonts w:ascii="Times New Roman" w:eastAsia="Times New Roman" w:hAnsi="Times New Roman" w:cs="Times New Roman"/>
                <w:b/>
                <w:color w:val="000000"/>
                <w:sz w:val="20"/>
                <w:szCs w:val="20"/>
              </w:rPr>
              <w:t xml:space="preserve"> </w:t>
            </w:r>
            <w:r>
              <w:rPr>
                <w:rFonts w:ascii="Times New Roman" w:eastAsia="Times New Roman" w:hAnsi="Times New Roman" w:cs="Times New Roman"/>
                <w:color w:val="000000"/>
                <w:sz w:val="20"/>
                <w:szCs w:val="20"/>
              </w:rPr>
              <w:t xml:space="preserve">- An information systems environment is an organized domain of activity within which information systems are used to support and enable the goals of the activity. Examples of information systems environments include (but are not limited to) business, health care, government, not-for-profit organizations, and scientific disciplines. </w:t>
            </w:r>
          </w:p>
        </w:tc>
        <w:tc>
          <w:tcPr>
            <w:tcW w:w="864" w:type="dxa"/>
            <w:shd w:val="clear" w:color="auto" w:fill="BFBFBF"/>
            <w:vAlign w:val="center"/>
          </w:tcPr>
          <w:p w14:paraId="2B7707C9"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720" w:type="dxa"/>
            <w:shd w:val="clear" w:color="auto" w:fill="BFBFBF"/>
            <w:vAlign w:val="center"/>
          </w:tcPr>
          <w:p w14:paraId="10727F24"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720" w:type="dxa"/>
            <w:shd w:val="clear" w:color="auto" w:fill="BFBFBF"/>
            <w:vAlign w:val="center"/>
          </w:tcPr>
          <w:p w14:paraId="138448BF"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720" w:type="dxa"/>
            <w:shd w:val="clear" w:color="auto" w:fill="BFBFBF"/>
            <w:vAlign w:val="center"/>
          </w:tcPr>
          <w:p w14:paraId="54E7717F"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720" w:type="dxa"/>
            <w:shd w:val="clear" w:color="auto" w:fill="BFBFBF"/>
            <w:vAlign w:val="center"/>
          </w:tcPr>
          <w:p w14:paraId="4DF9F21F"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4896" w:type="dxa"/>
            <w:shd w:val="clear" w:color="auto" w:fill="BFBFBF"/>
            <w:vAlign w:val="center"/>
          </w:tcPr>
          <w:p w14:paraId="08CA7910" w14:textId="77777777" w:rsidR="0043788C" w:rsidRDefault="0043788C">
            <w:pPr>
              <w:pBdr>
                <w:top w:val="nil"/>
                <w:left w:val="nil"/>
                <w:bottom w:val="nil"/>
                <w:right w:val="nil"/>
                <w:between w:val="nil"/>
              </w:pBdr>
              <w:spacing w:after="0" w:line="240" w:lineRule="auto"/>
              <w:rPr>
                <w:rFonts w:ascii="Times New Roman" w:eastAsia="Times New Roman" w:hAnsi="Times New Roman" w:cs="Times New Roman"/>
                <w:b/>
                <w:color w:val="0000FF"/>
                <w:sz w:val="20"/>
                <w:szCs w:val="20"/>
              </w:rPr>
            </w:pPr>
          </w:p>
        </w:tc>
      </w:tr>
      <w:tr w:rsidR="0043788C" w14:paraId="7B670B69" w14:textId="77777777">
        <w:trPr>
          <w:trHeight w:val="323"/>
          <w:jc w:val="center"/>
        </w:trPr>
        <w:tc>
          <w:tcPr>
            <w:tcW w:w="6075" w:type="dxa"/>
          </w:tcPr>
          <w:p w14:paraId="59555EFF" w14:textId="77777777" w:rsidR="0043788C" w:rsidRDefault="00000000">
            <w:pPr>
              <w:pBdr>
                <w:top w:val="nil"/>
                <w:left w:val="nil"/>
                <w:bottom w:val="nil"/>
                <w:right w:val="nil"/>
                <w:between w:val="nil"/>
              </w:pBdr>
              <w:spacing w:before="60" w:after="6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3. Student Outcomes</w:t>
            </w:r>
          </w:p>
        </w:tc>
        <w:tc>
          <w:tcPr>
            <w:tcW w:w="864" w:type="dxa"/>
            <w:shd w:val="clear" w:color="auto" w:fill="BFBFBF"/>
            <w:vAlign w:val="center"/>
          </w:tcPr>
          <w:p w14:paraId="3B2A544C"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720" w:type="dxa"/>
            <w:shd w:val="clear" w:color="auto" w:fill="BFBFBF"/>
            <w:vAlign w:val="center"/>
          </w:tcPr>
          <w:p w14:paraId="61F0C485"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720" w:type="dxa"/>
            <w:shd w:val="clear" w:color="auto" w:fill="BFBFBF"/>
            <w:vAlign w:val="center"/>
          </w:tcPr>
          <w:p w14:paraId="6CB00525"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720" w:type="dxa"/>
            <w:shd w:val="clear" w:color="auto" w:fill="BFBFBF"/>
            <w:vAlign w:val="center"/>
          </w:tcPr>
          <w:p w14:paraId="37C24CAF"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720" w:type="dxa"/>
            <w:shd w:val="clear" w:color="auto" w:fill="BFBFBF"/>
            <w:vAlign w:val="center"/>
          </w:tcPr>
          <w:p w14:paraId="3404B350"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4896" w:type="dxa"/>
            <w:shd w:val="clear" w:color="auto" w:fill="BFBFBF"/>
            <w:vAlign w:val="center"/>
          </w:tcPr>
          <w:p w14:paraId="335FC075" w14:textId="77777777" w:rsidR="0043788C" w:rsidRDefault="0043788C">
            <w:pPr>
              <w:pBdr>
                <w:top w:val="nil"/>
                <w:left w:val="nil"/>
                <w:bottom w:val="nil"/>
                <w:right w:val="nil"/>
                <w:between w:val="nil"/>
              </w:pBdr>
              <w:spacing w:after="0" w:line="240" w:lineRule="auto"/>
              <w:rPr>
                <w:rFonts w:ascii="Times New Roman" w:eastAsia="Times New Roman" w:hAnsi="Times New Roman" w:cs="Times New Roman"/>
                <w:b/>
                <w:color w:val="0000FF"/>
                <w:sz w:val="20"/>
                <w:szCs w:val="20"/>
              </w:rPr>
            </w:pPr>
          </w:p>
        </w:tc>
      </w:tr>
      <w:tr w:rsidR="0043788C" w14:paraId="0871CF82" w14:textId="77777777">
        <w:trPr>
          <w:jc w:val="center"/>
        </w:trPr>
        <w:tc>
          <w:tcPr>
            <w:tcW w:w="6075" w:type="dxa"/>
          </w:tcPr>
          <w:p w14:paraId="3B2DC337" w14:textId="77777777" w:rsidR="0043788C" w:rsidRDefault="00000000">
            <w:pPr>
              <w:widowControl w:val="0"/>
              <w:pBdr>
                <w:top w:val="nil"/>
                <w:left w:val="nil"/>
                <w:bottom w:val="nil"/>
                <w:right w:val="nil"/>
                <w:between w:val="nil"/>
              </w:pBdr>
              <w:spacing w:after="0" w:line="240" w:lineRule="auto"/>
              <w:ind w:left="256"/>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In addition to outcomes 1 through 5, graduates of the program will also have an ability to: </w:t>
            </w:r>
          </w:p>
        </w:tc>
        <w:tc>
          <w:tcPr>
            <w:tcW w:w="864" w:type="dxa"/>
            <w:shd w:val="clear" w:color="auto" w:fill="BFBFBF"/>
            <w:vAlign w:val="center"/>
          </w:tcPr>
          <w:p w14:paraId="65A6E96C"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720" w:type="dxa"/>
            <w:shd w:val="clear" w:color="auto" w:fill="BFBFBF"/>
            <w:vAlign w:val="center"/>
          </w:tcPr>
          <w:p w14:paraId="4F55C946"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720" w:type="dxa"/>
            <w:shd w:val="clear" w:color="auto" w:fill="BFBFBF"/>
            <w:vAlign w:val="center"/>
          </w:tcPr>
          <w:p w14:paraId="291751A1"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720" w:type="dxa"/>
            <w:shd w:val="clear" w:color="auto" w:fill="BFBFBF"/>
            <w:vAlign w:val="center"/>
          </w:tcPr>
          <w:p w14:paraId="7EA36719"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720" w:type="dxa"/>
            <w:shd w:val="clear" w:color="auto" w:fill="BFBFBF"/>
            <w:vAlign w:val="center"/>
          </w:tcPr>
          <w:p w14:paraId="5DB73393"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4896" w:type="dxa"/>
            <w:shd w:val="clear" w:color="auto" w:fill="BFBFBF"/>
            <w:vAlign w:val="center"/>
          </w:tcPr>
          <w:p w14:paraId="5842743B" w14:textId="77777777" w:rsidR="0043788C" w:rsidRDefault="0043788C">
            <w:pPr>
              <w:pBdr>
                <w:top w:val="nil"/>
                <w:left w:val="nil"/>
                <w:bottom w:val="nil"/>
                <w:right w:val="nil"/>
                <w:between w:val="nil"/>
              </w:pBdr>
              <w:spacing w:after="0" w:line="240" w:lineRule="auto"/>
              <w:rPr>
                <w:rFonts w:ascii="Times New Roman" w:eastAsia="Times New Roman" w:hAnsi="Times New Roman" w:cs="Times New Roman"/>
                <w:b/>
                <w:color w:val="0000FF"/>
                <w:sz w:val="20"/>
                <w:szCs w:val="20"/>
              </w:rPr>
            </w:pPr>
          </w:p>
        </w:tc>
      </w:tr>
      <w:tr w:rsidR="0043788C" w14:paraId="536AD373" w14:textId="77777777">
        <w:trPr>
          <w:trHeight w:val="548"/>
          <w:jc w:val="center"/>
        </w:trPr>
        <w:tc>
          <w:tcPr>
            <w:tcW w:w="6075" w:type="dxa"/>
            <w:vAlign w:val="center"/>
          </w:tcPr>
          <w:p w14:paraId="11325A10" w14:textId="77777777" w:rsidR="0043788C" w:rsidRDefault="00000000">
            <w:pPr>
              <w:widowControl w:val="0"/>
              <w:numPr>
                <w:ilvl w:val="0"/>
                <w:numId w:val="6"/>
              </w:numPr>
              <w:pBdr>
                <w:top w:val="nil"/>
                <w:left w:val="nil"/>
                <w:bottom w:val="nil"/>
                <w:right w:val="nil"/>
                <w:between w:val="nil"/>
              </w:pBdr>
              <w:tabs>
                <w:tab w:val="left" w:pos="432"/>
              </w:tabs>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Support the delivery, use, and management of information systems within an information systems environment. [IS]  </w:t>
            </w:r>
          </w:p>
        </w:tc>
        <w:tc>
          <w:tcPr>
            <w:tcW w:w="864" w:type="dxa"/>
            <w:vAlign w:val="center"/>
          </w:tcPr>
          <w:p w14:paraId="53B5D541"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720" w:type="dxa"/>
            <w:vAlign w:val="center"/>
          </w:tcPr>
          <w:p w14:paraId="01C2F65C"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720" w:type="dxa"/>
            <w:vAlign w:val="center"/>
          </w:tcPr>
          <w:p w14:paraId="2F71CF6F"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720" w:type="dxa"/>
            <w:vAlign w:val="center"/>
          </w:tcPr>
          <w:p w14:paraId="3C2FAF04"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720" w:type="dxa"/>
            <w:vAlign w:val="center"/>
          </w:tcPr>
          <w:p w14:paraId="0C5A0732"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4896" w:type="dxa"/>
            <w:vAlign w:val="center"/>
          </w:tcPr>
          <w:p w14:paraId="74D2BB5D" w14:textId="77777777" w:rsidR="0043788C" w:rsidRDefault="0043788C">
            <w:pPr>
              <w:pBdr>
                <w:top w:val="nil"/>
                <w:left w:val="nil"/>
                <w:bottom w:val="nil"/>
                <w:right w:val="nil"/>
                <w:between w:val="nil"/>
              </w:pBdr>
              <w:spacing w:after="0" w:line="240" w:lineRule="auto"/>
              <w:rPr>
                <w:rFonts w:ascii="Times New Roman" w:eastAsia="Times New Roman" w:hAnsi="Times New Roman" w:cs="Times New Roman"/>
                <w:b/>
                <w:color w:val="0000FF"/>
                <w:sz w:val="20"/>
                <w:szCs w:val="20"/>
              </w:rPr>
            </w:pPr>
          </w:p>
        </w:tc>
      </w:tr>
      <w:tr w:rsidR="0043788C" w14:paraId="5C88E998" w14:textId="77777777">
        <w:trPr>
          <w:jc w:val="center"/>
        </w:trPr>
        <w:tc>
          <w:tcPr>
            <w:tcW w:w="6075" w:type="dxa"/>
          </w:tcPr>
          <w:p w14:paraId="443EB593" w14:textId="77777777" w:rsidR="0043788C"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5. Curriculum</w:t>
            </w:r>
          </w:p>
        </w:tc>
        <w:tc>
          <w:tcPr>
            <w:tcW w:w="864" w:type="dxa"/>
            <w:shd w:val="clear" w:color="auto" w:fill="BFBFBF"/>
            <w:vAlign w:val="center"/>
          </w:tcPr>
          <w:p w14:paraId="34C8973A"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720" w:type="dxa"/>
            <w:shd w:val="clear" w:color="auto" w:fill="BFBFBF"/>
            <w:vAlign w:val="center"/>
          </w:tcPr>
          <w:p w14:paraId="0E5E6936"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720" w:type="dxa"/>
            <w:shd w:val="clear" w:color="auto" w:fill="BFBFBF"/>
            <w:vAlign w:val="center"/>
          </w:tcPr>
          <w:p w14:paraId="56F6E7A0"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720" w:type="dxa"/>
            <w:shd w:val="clear" w:color="auto" w:fill="BFBFBF"/>
            <w:vAlign w:val="center"/>
          </w:tcPr>
          <w:p w14:paraId="5920C901"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720" w:type="dxa"/>
            <w:shd w:val="clear" w:color="auto" w:fill="BFBFBF"/>
            <w:vAlign w:val="center"/>
          </w:tcPr>
          <w:p w14:paraId="59CC0A12"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4896" w:type="dxa"/>
            <w:shd w:val="clear" w:color="auto" w:fill="BFBFBF"/>
            <w:vAlign w:val="center"/>
          </w:tcPr>
          <w:p w14:paraId="03AB4529" w14:textId="77777777" w:rsidR="0043788C" w:rsidRDefault="0043788C">
            <w:pPr>
              <w:pBdr>
                <w:top w:val="nil"/>
                <w:left w:val="nil"/>
                <w:bottom w:val="nil"/>
                <w:right w:val="nil"/>
                <w:between w:val="nil"/>
              </w:pBdr>
              <w:spacing w:after="0" w:line="240" w:lineRule="auto"/>
              <w:rPr>
                <w:rFonts w:ascii="Times New Roman" w:eastAsia="Times New Roman" w:hAnsi="Times New Roman" w:cs="Times New Roman"/>
                <w:b/>
                <w:color w:val="0000FF"/>
                <w:sz w:val="20"/>
                <w:szCs w:val="20"/>
              </w:rPr>
            </w:pPr>
          </w:p>
        </w:tc>
      </w:tr>
      <w:tr w:rsidR="0043788C" w14:paraId="17C402F9" w14:textId="77777777">
        <w:trPr>
          <w:jc w:val="center"/>
        </w:trPr>
        <w:tc>
          <w:tcPr>
            <w:tcW w:w="6075" w:type="dxa"/>
            <w:vAlign w:val="center"/>
          </w:tcPr>
          <w:p w14:paraId="0B7652CD" w14:textId="77777777" w:rsidR="0043788C" w:rsidRDefault="00000000">
            <w:pPr>
              <w:widowControl w:val="0"/>
              <w:pBdr>
                <w:top w:val="nil"/>
                <w:left w:val="nil"/>
                <w:bottom w:val="nil"/>
                <w:right w:val="nil"/>
                <w:between w:val="nil"/>
              </w:pBdr>
              <w:spacing w:after="0" w:line="240" w:lineRule="auto"/>
              <w:ind w:left="216"/>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The curriculum requirements specify topics, but do not prescribe specific courses.  These requirements are:</w:t>
            </w:r>
          </w:p>
        </w:tc>
        <w:tc>
          <w:tcPr>
            <w:tcW w:w="864" w:type="dxa"/>
            <w:vAlign w:val="center"/>
          </w:tcPr>
          <w:p w14:paraId="55532922"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720" w:type="dxa"/>
            <w:vAlign w:val="center"/>
          </w:tcPr>
          <w:p w14:paraId="725DF310"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720" w:type="dxa"/>
            <w:vAlign w:val="center"/>
          </w:tcPr>
          <w:p w14:paraId="1942945E"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720" w:type="dxa"/>
            <w:vAlign w:val="center"/>
          </w:tcPr>
          <w:p w14:paraId="2A428ED3"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720" w:type="dxa"/>
            <w:vAlign w:val="center"/>
          </w:tcPr>
          <w:p w14:paraId="566E02BA"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4896" w:type="dxa"/>
            <w:vAlign w:val="center"/>
          </w:tcPr>
          <w:p w14:paraId="556B7DC0" w14:textId="77777777" w:rsidR="0043788C" w:rsidRDefault="0043788C">
            <w:pPr>
              <w:pBdr>
                <w:top w:val="nil"/>
                <w:left w:val="nil"/>
                <w:bottom w:val="nil"/>
                <w:right w:val="nil"/>
                <w:between w:val="nil"/>
              </w:pBdr>
              <w:spacing w:after="0" w:line="240" w:lineRule="auto"/>
              <w:rPr>
                <w:rFonts w:ascii="Times New Roman" w:eastAsia="Times New Roman" w:hAnsi="Times New Roman" w:cs="Times New Roman"/>
                <w:b/>
                <w:color w:val="0000FF"/>
                <w:sz w:val="20"/>
                <w:szCs w:val="20"/>
              </w:rPr>
            </w:pPr>
          </w:p>
        </w:tc>
      </w:tr>
      <w:tr w:rsidR="0043788C" w14:paraId="5821AA71" w14:textId="77777777">
        <w:trPr>
          <w:jc w:val="center"/>
        </w:trPr>
        <w:tc>
          <w:tcPr>
            <w:tcW w:w="6075" w:type="dxa"/>
          </w:tcPr>
          <w:p w14:paraId="55B2C43A" w14:textId="77777777" w:rsidR="0043788C" w:rsidRDefault="00000000">
            <w:pPr>
              <w:widowControl w:val="0"/>
              <w:pBdr>
                <w:top w:val="nil"/>
                <w:left w:val="nil"/>
                <w:bottom w:val="nil"/>
                <w:right w:val="nil"/>
                <w:between w:val="nil"/>
              </w:pBdr>
              <w:spacing w:after="0" w:line="240" w:lineRule="auto"/>
              <w:ind w:left="346"/>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(a) Information systems: At least 30 semester credit hours (or equivalent) that include coverage of fundamentals and applied practice in application development; data and information management; information technology infrastructure; systems analysis, design and acquisition; project management; and the role of information systems in organizations. </w:t>
            </w:r>
            <w:r>
              <w:rPr>
                <w:rFonts w:ascii="MS Gothic" w:eastAsia="MS Gothic" w:hAnsi="MS Gothic" w:cs="MS Gothic"/>
                <w:color w:val="000000"/>
                <w:sz w:val="20"/>
                <w:szCs w:val="20"/>
              </w:rPr>
              <w:t> </w:t>
            </w:r>
          </w:p>
        </w:tc>
        <w:tc>
          <w:tcPr>
            <w:tcW w:w="864" w:type="dxa"/>
            <w:vAlign w:val="center"/>
          </w:tcPr>
          <w:p w14:paraId="461EC0A2"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720" w:type="dxa"/>
            <w:vAlign w:val="center"/>
          </w:tcPr>
          <w:p w14:paraId="24D0DF58"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720" w:type="dxa"/>
            <w:vAlign w:val="center"/>
          </w:tcPr>
          <w:p w14:paraId="7C14FA4C"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720" w:type="dxa"/>
            <w:vAlign w:val="center"/>
          </w:tcPr>
          <w:p w14:paraId="4BD332D0"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720" w:type="dxa"/>
            <w:vAlign w:val="center"/>
          </w:tcPr>
          <w:p w14:paraId="0051437D"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4896" w:type="dxa"/>
            <w:vAlign w:val="center"/>
          </w:tcPr>
          <w:p w14:paraId="4896B16E" w14:textId="77777777" w:rsidR="0043788C" w:rsidRDefault="0043788C">
            <w:pPr>
              <w:pBdr>
                <w:top w:val="nil"/>
                <w:left w:val="nil"/>
                <w:bottom w:val="nil"/>
                <w:right w:val="nil"/>
                <w:between w:val="nil"/>
              </w:pBdr>
              <w:spacing w:after="0" w:line="240" w:lineRule="auto"/>
              <w:rPr>
                <w:rFonts w:ascii="Times New Roman" w:eastAsia="Times New Roman" w:hAnsi="Times New Roman" w:cs="Times New Roman"/>
                <w:b/>
                <w:color w:val="0000FF"/>
                <w:sz w:val="20"/>
                <w:szCs w:val="20"/>
              </w:rPr>
            </w:pPr>
          </w:p>
        </w:tc>
      </w:tr>
      <w:tr w:rsidR="0043788C" w14:paraId="29995FF7" w14:textId="77777777">
        <w:trPr>
          <w:jc w:val="center"/>
        </w:trPr>
        <w:tc>
          <w:tcPr>
            <w:tcW w:w="6075" w:type="dxa"/>
          </w:tcPr>
          <w:p w14:paraId="1E94A558" w14:textId="77777777" w:rsidR="0043788C" w:rsidRDefault="00000000">
            <w:pPr>
              <w:widowControl w:val="0"/>
              <w:pBdr>
                <w:top w:val="nil"/>
                <w:left w:val="nil"/>
                <w:bottom w:val="nil"/>
                <w:right w:val="nil"/>
                <w:between w:val="nil"/>
              </w:pBdr>
              <w:spacing w:after="0" w:line="240" w:lineRule="auto"/>
              <w:ind w:left="36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(b) Information systems environment: At least 15 additional semester credit hours (or equivalent) of a cohesive set of topics that provide an understanding of an information systems environment. </w:t>
            </w:r>
            <w:r>
              <w:rPr>
                <w:rFonts w:ascii="MS Gothic" w:eastAsia="MS Gothic" w:hAnsi="MS Gothic" w:cs="MS Gothic"/>
                <w:color w:val="000000"/>
                <w:sz w:val="20"/>
                <w:szCs w:val="20"/>
              </w:rPr>
              <w:t> </w:t>
            </w:r>
          </w:p>
        </w:tc>
        <w:tc>
          <w:tcPr>
            <w:tcW w:w="864" w:type="dxa"/>
            <w:vAlign w:val="center"/>
          </w:tcPr>
          <w:p w14:paraId="4797D0D9"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720" w:type="dxa"/>
            <w:vAlign w:val="center"/>
          </w:tcPr>
          <w:p w14:paraId="2633F14C"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720" w:type="dxa"/>
            <w:vAlign w:val="center"/>
          </w:tcPr>
          <w:p w14:paraId="31BCA9A2"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720" w:type="dxa"/>
            <w:vAlign w:val="center"/>
          </w:tcPr>
          <w:p w14:paraId="2DC46818"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720" w:type="dxa"/>
            <w:vAlign w:val="center"/>
          </w:tcPr>
          <w:p w14:paraId="62DA3C0E"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4896" w:type="dxa"/>
            <w:vAlign w:val="center"/>
          </w:tcPr>
          <w:p w14:paraId="693ECF08" w14:textId="77777777" w:rsidR="0043788C" w:rsidRDefault="0043788C">
            <w:pPr>
              <w:pBdr>
                <w:top w:val="nil"/>
                <w:left w:val="nil"/>
                <w:bottom w:val="nil"/>
                <w:right w:val="nil"/>
                <w:between w:val="nil"/>
              </w:pBdr>
              <w:spacing w:after="0" w:line="240" w:lineRule="auto"/>
              <w:rPr>
                <w:rFonts w:ascii="Times New Roman" w:eastAsia="Times New Roman" w:hAnsi="Times New Roman" w:cs="Times New Roman"/>
                <w:b/>
                <w:color w:val="0000FF"/>
                <w:sz w:val="20"/>
                <w:szCs w:val="20"/>
              </w:rPr>
            </w:pPr>
          </w:p>
        </w:tc>
      </w:tr>
      <w:tr w:rsidR="0043788C" w14:paraId="640C4384" w14:textId="77777777">
        <w:trPr>
          <w:trHeight w:val="350"/>
          <w:jc w:val="center"/>
        </w:trPr>
        <w:tc>
          <w:tcPr>
            <w:tcW w:w="6075" w:type="dxa"/>
          </w:tcPr>
          <w:p w14:paraId="7C035C72" w14:textId="77777777" w:rsidR="0043788C" w:rsidRDefault="00000000">
            <w:pPr>
              <w:widowControl w:val="0"/>
              <w:spacing w:after="0"/>
              <w:ind w:left="354"/>
              <w:rPr>
                <w:rFonts w:ascii="Times New Roman" w:eastAsia="Times New Roman" w:hAnsi="Times New Roman" w:cs="Times New Roman"/>
                <w:sz w:val="20"/>
                <w:szCs w:val="20"/>
              </w:rPr>
            </w:pPr>
            <w:r>
              <w:rPr>
                <w:rFonts w:ascii="Times New Roman" w:eastAsia="Times New Roman" w:hAnsi="Times New Roman" w:cs="Times New Roman"/>
                <w:sz w:val="20"/>
                <w:szCs w:val="20"/>
              </w:rPr>
              <w:t>(c) A major project that requires integration and application of knowledge and skills acquired in earlier coursework.</w:t>
            </w:r>
          </w:p>
        </w:tc>
        <w:tc>
          <w:tcPr>
            <w:tcW w:w="864" w:type="dxa"/>
            <w:vAlign w:val="center"/>
          </w:tcPr>
          <w:p w14:paraId="27FE79D3"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720" w:type="dxa"/>
            <w:vAlign w:val="center"/>
          </w:tcPr>
          <w:p w14:paraId="68946998"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720" w:type="dxa"/>
            <w:vAlign w:val="center"/>
          </w:tcPr>
          <w:p w14:paraId="20A3D32C"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720" w:type="dxa"/>
            <w:vAlign w:val="center"/>
          </w:tcPr>
          <w:p w14:paraId="47E9087D"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720" w:type="dxa"/>
            <w:vAlign w:val="center"/>
          </w:tcPr>
          <w:p w14:paraId="51F78484"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4896" w:type="dxa"/>
            <w:vAlign w:val="center"/>
          </w:tcPr>
          <w:p w14:paraId="1FA3A561" w14:textId="77777777" w:rsidR="0043788C" w:rsidRDefault="0043788C">
            <w:pPr>
              <w:pBdr>
                <w:top w:val="nil"/>
                <w:left w:val="nil"/>
                <w:bottom w:val="nil"/>
                <w:right w:val="nil"/>
                <w:between w:val="nil"/>
              </w:pBdr>
              <w:spacing w:after="0" w:line="240" w:lineRule="auto"/>
              <w:rPr>
                <w:rFonts w:ascii="Times New Roman" w:eastAsia="Times New Roman" w:hAnsi="Times New Roman" w:cs="Times New Roman"/>
                <w:b/>
                <w:color w:val="0000FF"/>
                <w:sz w:val="20"/>
                <w:szCs w:val="20"/>
              </w:rPr>
            </w:pPr>
          </w:p>
        </w:tc>
      </w:tr>
      <w:tr w:rsidR="0043788C" w14:paraId="4DC48D93" w14:textId="77777777">
        <w:trPr>
          <w:trHeight w:val="350"/>
          <w:jc w:val="center"/>
        </w:trPr>
        <w:tc>
          <w:tcPr>
            <w:tcW w:w="6075" w:type="dxa"/>
          </w:tcPr>
          <w:p w14:paraId="45871185" w14:textId="77777777" w:rsidR="0043788C" w:rsidRDefault="00000000">
            <w:pPr>
              <w:widowControl w:val="0"/>
              <w:pBdr>
                <w:top w:val="nil"/>
                <w:left w:val="nil"/>
                <w:bottom w:val="nil"/>
                <w:right w:val="nil"/>
                <w:between w:val="nil"/>
              </w:pBdr>
              <w:spacing w:after="0" w:line="240" w:lineRule="auto"/>
              <w:ind w:left="346"/>
              <w:rPr>
                <w:rFonts w:ascii="Times New Roman" w:eastAsia="Times New Roman" w:hAnsi="Times New Roman" w:cs="Times New Roman"/>
                <w:sz w:val="20"/>
                <w:szCs w:val="20"/>
              </w:rPr>
            </w:pPr>
            <w:r>
              <w:rPr>
                <w:rFonts w:ascii="Times New Roman" w:eastAsia="Times New Roman" w:hAnsi="Times New Roman" w:cs="Times New Roman"/>
                <w:sz w:val="20"/>
                <w:szCs w:val="20"/>
              </w:rPr>
              <w:t>(d) Appropriate mathematical and statistical models and techniques to solve a broad range of problems in Information Systems.</w:t>
            </w:r>
          </w:p>
        </w:tc>
        <w:tc>
          <w:tcPr>
            <w:tcW w:w="864" w:type="dxa"/>
            <w:vAlign w:val="center"/>
          </w:tcPr>
          <w:p w14:paraId="69B7EABD"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720" w:type="dxa"/>
            <w:vAlign w:val="center"/>
          </w:tcPr>
          <w:p w14:paraId="4FB5432E"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720" w:type="dxa"/>
            <w:vAlign w:val="center"/>
          </w:tcPr>
          <w:p w14:paraId="77DF127A"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720" w:type="dxa"/>
            <w:vAlign w:val="center"/>
          </w:tcPr>
          <w:p w14:paraId="43D4B932"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720" w:type="dxa"/>
            <w:vAlign w:val="center"/>
          </w:tcPr>
          <w:p w14:paraId="52D19C23"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4896" w:type="dxa"/>
            <w:vAlign w:val="center"/>
          </w:tcPr>
          <w:p w14:paraId="4E5FD6E9" w14:textId="77777777" w:rsidR="0043788C" w:rsidRDefault="0043788C">
            <w:pPr>
              <w:pBdr>
                <w:top w:val="nil"/>
                <w:left w:val="nil"/>
                <w:bottom w:val="nil"/>
                <w:right w:val="nil"/>
                <w:between w:val="nil"/>
              </w:pBdr>
              <w:spacing w:after="0" w:line="240" w:lineRule="auto"/>
              <w:rPr>
                <w:rFonts w:ascii="Times New Roman" w:eastAsia="Times New Roman" w:hAnsi="Times New Roman" w:cs="Times New Roman"/>
                <w:b/>
                <w:color w:val="0000FF"/>
                <w:sz w:val="20"/>
                <w:szCs w:val="20"/>
              </w:rPr>
            </w:pPr>
          </w:p>
        </w:tc>
      </w:tr>
      <w:tr w:rsidR="0043788C" w14:paraId="55CC659C" w14:textId="77777777">
        <w:trPr>
          <w:jc w:val="center"/>
        </w:trPr>
        <w:tc>
          <w:tcPr>
            <w:tcW w:w="6075" w:type="dxa"/>
          </w:tcPr>
          <w:p w14:paraId="08780D95" w14:textId="77777777" w:rsidR="0043788C"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6.  Faculty</w:t>
            </w:r>
          </w:p>
        </w:tc>
        <w:tc>
          <w:tcPr>
            <w:tcW w:w="864" w:type="dxa"/>
            <w:shd w:val="clear" w:color="auto" w:fill="BFBFBF"/>
            <w:vAlign w:val="center"/>
          </w:tcPr>
          <w:p w14:paraId="00ADC40E"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720" w:type="dxa"/>
            <w:shd w:val="clear" w:color="auto" w:fill="BFBFBF"/>
            <w:vAlign w:val="center"/>
          </w:tcPr>
          <w:p w14:paraId="25470609"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720" w:type="dxa"/>
            <w:shd w:val="clear" w:color="auto" w:fill="BFBFBF"/>
            <w:vAlign w:val="center"/>
          </w:tcPr>
          <w:p w14:paraId="30BF3C8C"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720" w:type="dxa"/>
            <w:shd w:val="clear" w:color="auto" w:fill="BFBFBF"/>
            <w:vAlign w:val="center"/>
          </w:tcPr>
          <w:p w14:paraId="33828B75"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720" w:type="dxa"/>
            <w:shd w:val="clear" w:color="auto" w:fill="BFBFBF"/>
            <w:vAlign w:val="center"/>
          </w:tcPr>
          <w:p w14:paraId="322CD95D"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4896" w:type="dxa"/>
            <w:shd w:val="clear" w:color="auto" w:fill="BFBFBF"/>
            <w:vAlign w:val="center"/>
          </w:tcPr>
          <w:p w14:paraId="7D9B9C69" w14:textId="77777777" w:rsidR="0043788C" w:rsidRDefault="0043788C">
            <w:pPr>
              <w:pBdr>
                <w:top w:val="nil"/>
                <w:left w:val="nil"/>
                <w:bottom w:val="nil"/>
                <w:right w:val="nil"/>
                <w:between w:val="nil"/>
              </w:pBdr>
              <w:spacing w:after="0" w:line="240" w:lineRule="auto"/>
              <w:rPr>
                <w:rFonts w:ascii="Times New Roman" w:eastAsia="Times New Roman" w:hAnsi="Times New Roman" w:cs="Times New Roman"/>
                <w:b/>
                <w:color w:val="0000FF"/>
                <w:sz w:val="20"/>
                <w:szCs w:val="20"/>
              </w:rPr>
            </w:pPr>
          </w:p>
        </w:tc>
      </w:tr>
      <w:tr w:rsidR="0043788C" w14:paraId="278E1388" w14:textId="77777777">
        <w:trPr>
          <w:jc w:val="center"/>
        </w:trPr>
        <w:tc>
          <w:tcPr>
            <w:tcW w:w="6075" w:type="dxa"/>
          </w:tcPr>
          <w:p w14:paraId="1D6304D7" w14:textId="77777777" w:rsidR="0043788C" w:rsidRDefault="00000000">
            <w:pPr>
              <w:widowControl w:val="0"/>
              <w:spacing w:after="0" w:line="240" w:lineRule="auto"/>
              <w:ind w:left="216"/>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Some full-time faculty members, including those responsible for the information systems curriculum development, must hold a terminal degree with a program of study in information systems. </w:t>
            </w:r>
          </w:p>
        </w:tc>
        <w:tc>
          <w:tcPr>
            <w:tcW w:w="864" w:type="dxa"/>
            <w:vAlign w:val="center"/>
          </w:tcPr>
          <w:p w14:paraId="7ABD668C"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720" w:type="dxa"/>
            <w:vAlign w:val="center"/>
          </w:tcPr>
          <w:p w14:paraId="4F13FCC6"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720" w:type="dxa"/>
            <w:vAlign w:val="center"/>
          </w:tcPr>
          <w:p w14:paraId="4CD511C5"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720" w:type="dxa"/>
            <w:vAlign w:val="center"/>
          </w:tcPr>
          <w:p w14:paraId="2517843D"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720" w:type="dxa"/>
            <w:vAlign w:val="center"/>
          </w:tcPr>
          <w:p w14:paraId="1238F18D"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4896" w:type="dxa"/>
            <w:vAlign w:val="center"/>
          </w:tcPr>
          <w:p w14:paraId="2D977C73" w14:textId="77777777" w:rsidR="0043788C" w:rsidRDefault="0043788C">
            <w:pPr>
              <w:pBdr>
                <w:top w:val="nil"/>
                <w:left w:val="nil"/>
                <w:bottom w:val="nil"/>
                <w:right w:val="nil"/>
                <w:between w:val="nil"/>
              </w:pBdr>
              <w:spacing w:after="0" w:line="240" w:lineRule="auto"/>
              <w:rPr>
                <w:rFonts w:ascii="Times New Roman" w:eastAsia="Times New Roman" w:hAnsi="Times New Roman" w:cs="Times New Roman"/>
                <w:b/>
                <w:color w:val="0000FF"/>
                <w:sz w:val="20"/>
                <w:szCs w:val="20"/>
              </w:rPr>
            </w:pPr>
          </w:p>
        </w:tc>
      </w:tr>
    </w:tbl>
    <w:p w14:paraId="10901463" w14:textId="77777777" w:rsidR="0043788C" w:rsidRDefault="0043788C">
      <w:pPr>
        <w:widowControl w:val="0"/>
        <w:pBdr>
          <w:top w:val="nil"/>
          <w:left w:val="nil"/>
          <w:bottom w:val="nil"/>
          <w:right w:val="nil"/>
          <w:between w:val="nil"/>
        </w:pBdr>
        <w:spacing w:after="0" w:line="240" w:lineRule="auto"/>
        <w:rPr>
          <w:rFonts w:ascii="Times New Roman" w:eastAsia="Times New Roman" w:hAnsi="Times New Roman" w:cs="Times New Roman"/>
          <w:color w:val="000000"/>
        </w:rPr>
      </w:pPr>
    </w:p>
    <w:p w14:paraId="026AD47D" w14:textId="77777777" w:rsidR="0043788C" w:rsidRDefault="00000000">
      <w:pPr>
        <w:spacing w:after="0" w:line="240" w:lineRule="auto"/>
        <w:rPr>
          <w:rFonts w:ascii="Times New Roman" w:eastAsia="Times New Roman" w:hAnsi="Times New Roman" w:cs="Times New Roman"/>
          <w:color w:val="000000"/>
        </w:rPr>
      </w:pPr>
      <w:r>
        <w:br w:type="page"/>
      </w:r>
    </w:p>
    <w:p w14:paraId="57666D91" w14:textId="77777777" w:rsidR="0043788C" w:rsidRDefault="0043788C">
      <w:pPr>
        <w:spacing w:after="0" w:line="240" w:lineRule="auto"/>
        <w:rPr>
          <w:rFonts w:ascii="Times New Roman" w:eastAsia="Times New Roman" w:hAnsi="Times New Roman" w:cs="Times New Roman"/>
          <w:color w:val="000000"/>
        </w:rPr>
      </w:pPr>
    </w:p>
    <w:p w14:paraId="0F862953" w14:textId="77777777" w:rsidR="0043788C" w:rsidRDefault="00000000">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Program Criteria for Baccalaureate Information Technology and Similarly Named Computing Programs</w:t>
      </w:r>
    </w:p>
    <w:p w14:paraId="28EC10DF" w14:textId="77777777" w:rsidR="0043788C" w:rsidRDefault="0043788C">
      <w:pPr>
        <w:widowControl w:val="0"/>
        <w:pBdr>
          <w:top w:val="nil"/>
          <w:left w:val="nil"/>
          <w:bottom w:val="nil"/>
          <w:right w:val="nil"/>
          <w:between w:val="nil"/>
        </w:pBdr>
        <w:spacing w:after="0" w:line="240" w:lineRule="auto"/>
        <w:rPr>
          <w:rFonts w:ascii="Times New Roman" w:eastAsia="Times New Roman" w:hAnsi="Times New Roman" w:cs="Times New Roman"/>
          <w:b/>
          <w:color w:val="000000"/>
        </w:rPr>
      </w:pPr>
    </w:p>
    <w:tbl>
      <w:tblPr>
        <w:tblStyle w:val="a7"/>
        <w:tblW w:w="148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10"/>
        <w:gridCol w:w="864"/>
        <w:gridCol w:w="720"/>
        <w:gridCol w:w="720"/>
        <w:gridCol w:w="720"/>
        <w:gridCol w:w="720"/>
        <w:gridCol w:w="4896"/>
      </w:tblGrid>
      <w:tr w:rsidR="0043788C" w14:paraId="5BEC0119" w14:textId="77777777">
        <w:trPr>
          <w:jc w:val="center"/>
        </w:trPr>
        <w:tc>
          <w:tcPr>
            <w:tcW w:w="6210" w:type="dxa"/>
            <w:vAlign w:val="bottom"/>
          </w:tcPr>
          <w:p w14:paraId="03500BF0"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p>
        </w:tc>
        <w:tc>
          <w:tcPr>
            <w:tcW w:w="864" w:type="dxa"/>
            <w:vAlign w:val="bottom"/>
          </w:tcPr>
          <w:p w14:paraId="30E6B042" w14:textId="77777777" w:rsidR="0043788C" w:rsidRDefault="00000000">
            <w:pPr>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Last</w:t>
            </w:r>
          </w:p>
          <w:p w14:paraId="1D04A50E" w14:textId="77777777" w:rsidR="0043788C" w:rsidRDefault="00000000">
            <w:pPr>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Visit</w:t>
            </w:r>
          </w:p>
        </w:tc>
        <w:tc>
          <w:tcPr>
            <w:tcW w:w="720" w:type="dxa"/>
            <w:vAlign w:val="bottom"/>
          </w:tcPr>
          <w:p w14:paraId="563CC2BB" w14:textId="77777777" w:rsidR="0043788C" w:rsidRDefault="00000000">
            <w:pPr>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Pre-</w:t>
            </w:r>
          </w:p>
          <w:p w14:paraId="7407660F" w14:textId="77777777" w:rsidR="0043788C" w:rsidRDefault="00000000">
            <w:pPr>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Visit</w:t>
            </w:r>
          </w:p>
        </w:tc>
        <w:tc>
          <w:tcPr>
            <w:tcW w:w="720" w:type="dxa"/>
            <w:vAlign w:val="bottom"/>
          </w:tcPr>
          <w:p w14:paraId="5AE33D64" w14:textId="77777777" w:rsidR="0043788C" w:rsidRDefault="00000000">
            <w:pPr>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Day</w:t>
            </w:r>
          </w:p>
          <w:p w14:paraId="5AB70D8D" w14:textId="77777777" w:rsidR="0043788C" w:rsidRDefault="00000000">
            <w:pPr>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0</w:t>
            </w:r>
          </w:p>
        </w:tc>
        <w:tc>
          <w:tcPr>
            <w:tcW w:w="720" w:type="dxa"/>
            <w:vAlign w:val="bottom"/>
          </w:tcPr>
          <w:p w14:paraId="3B8FCD77" w14:textId="77777777" w:rsidR="0043788C" w:rsidRDefault="00000000">
            <w:pPr>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Day</w:t>
            </w:r>
          </w:p>
          <w:p w14:paraId="16CA0FA5" w14:textId="77777777" w:rsidR="0043788C" w:rsidRDefault="00000000">
            <w:pPr>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w:t>
            </w:r>
          </w:p>
        </w:tc>
        <w:tc>
          <w:tcPr>
            <w:tcW w:w="720" w:type="dxa"/>
            <w:vAlign w:val="bottom"/>
          </w:tcPr>
          <w:p w14:paraId="60C6F65F" w14:textId="77777777" w:rsidR="0043788C" w:rsidRDefault="00000000">
            <w:pPr>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Exit</w:t>
            </w:r>
          </w:p>
          <w:p w14:paraId="4BE674A6" w14:textId="77777777" w:rsidR="0043788C" w:rsidRDefault="00000000">
            <w:pPr>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Stmt</w:t>
            </w:r>
          </w:p>
        </w:tc>
        <w:tc>
          <w:tcPr>
            <w:tcW w:w="4896" w:type="dxa"/>
            <w:vAlign w:val="bottom"/>
          </w:tcPr>
          <w:p w14:paraId="6315F1D9" w14:textId="77777777" w:rsidR="0043788C" w:rsidRDefault="00000000">
            <w:pPr>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For each Deficiency (D), Weakness (W), and/or Concern (C), identify the basis for your conclusion</w:t>
            </w:r>
          </w:p>
        </w:tc>
      </w:tr>
      <w:tr w:rsidR="0043788C" w14:paraId="386D6FBD" w14:textId="77777777">
        <w:trPr>
          <w:jc w:val="center"/>
        </w:trPr>
        <w:tc>
          <w:tcPr>
            <w:tcW w:w="6210" w:type="dxa"/>
          </w:tcPr>
          <w:p w14:paraId="07F3122C" w14:textId="77777777" w:rsidR="0043788C" w:rsidRDefault="00000000">
            <w:pPr>
              <w:widowControl w:val="0"/>
              <w:pBdr>
                <w:top w:val="nil"/>
                <w:left w:val="nil"/>
                <w:bottom w:val="nil"/>
                <w:right w:val="nil"/>
                <w:between w:val="nil"/>
              </w:pBdr>
              <w:spacing w:before="120" w:after="12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PROGRAM CRITERIA (Information Technology)</w:t>
            </w:r>
          </w:p>
        </w:tc>
        <w:tc>
          <w:tcPr>
            <w:tcW w:w="864" w:type="dxa"/>
            <w:shd w:val="clear" w:color="auto" w:fill="BFBFBF"/>
            <w:vAlign w:val="center"/>
          </w:tcPr>
          <w:p w14:paraId="130CDFA7"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720" w:type="dxa"/>
            <w:shd w:val="clear" w:color="auto" w:fill="BFBFBF"/>
            <w:vAlign w:val="center"/>
          </w:tcPr>
          <w:p w14:paraId="6FECCFF3"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720" w:type="dxa"/>
            <w:shd w:val="clear" w:color="auto" w:fill="BFBFBF"/>
            <w:vAlign w:val="center"/>
          </w:tcPr>
          <w:p w14:paraId="6AF285A6"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720" w:type="dxa"/>
            <w:shd w:val="clear" w:color="auto" w:fill="BFBFBF"/>
            <w:vAlign w:val="center"/>
          </w:tcPr>
          <w:p w14:paraId="74FE328E"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720" w:type="dxa"/>
            <w:shd w:val="clear" w:color="auto" w:fill="BFBFBF"/>
            <w:vAlign w:val="center"/>
          </w:tcPr>
          <w:p w14:paraId="56E65829"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4896" w:type="dxa"/>
            <w:shd w:val="clear" w:color="auto" w:fill="BFBFBF"/>
            <w:vAlign w:val="center"/>
          </w:tcPr>
          <w:p w14:paraId="5DD1105C" w14:textId="77777777" w:rsidR="0043788C" w:rsidRDefault="0043788C">
            <w:pPr>
              <w:pBdr>
                <w:top w:val="nil"/>
                <w:left w:val="nil"/>
                <w:bottom w:val="nil"/>
                <w:right w:val="nil"/>
                <w:between w:val="nil"/>
              </w:pBdr>
              <w:spacing w:after="0" w:line="240" w:lineRule="auto"/>
              <w:rPr>
                <w:rFonts w:ascii="Times New Roman" w:eastAsia="Times New Roman" w:hAnsi="Times New Roman" w:cs="Times New Roman"/>
                <w:b/>
                <w:color w:val="0000FF"/>
                <w:sz w:val="20"/>
                <w:szCs w:val="20"/>
              </w:rPr>
            </w:pPr>
          </w:p>
        </w:tc>
      </w:tr>
      <w:tr w:rsidR="0043788C" w14:paraId="7645D849" w14:textId="77777777">
        <w:trPr>
          <w:jc w:val="center"/>
        </w:trPr>
        <w:tc>
          <w:tcPr>
            <w:tcW w:w="6210" w:type="dxa"/>
          </w:tcPr>
          <w:p w14:paraId="59648917" w14:textId="77777777" w:rsidR="0043788C"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3. Program Outcomes</w:t>
            </w:r>
          </w:p>
        </w:tc>
        <w:tc>
          <w:tcPr>
            <w:tcW w:w="864" w:type="dxa"/>
            <w:shd w:val="clear" w:color="auto" w:fill="BFBFBF"/>
            <w:vAlign w:val="center"/>
          </w:tcPr>
          <w:p w14:paraId="00EC129F"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720" w:type="dxa"/>
            <w:shd w:val="clear" w:color="auto" w:fill="BFBFBF"/>
            <w:vAlign w:val="center"/>
          </w:tcPr>
          <w:p w14:paraId="7B931A60"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720" w:type="dxa"/>
            <w:shd w:val="clear" w:color="auto" w:fill="BFBFBF"/>
            <w:vAlign w:val="center"/>
          </w:tcPr>
          <w:p w14:paraId="5567D30E"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720" w:type="dxa"/>
            <w:shd w:val="clear" w:color="auto" w:fill="BFBFBF"/>
            <w:vAlign w:val="center"/>
          </w:tcPr>
          <w:p w14:paraId="0B18A0F9"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720" w:type="dxa"/>
            <w:shd w:val="clear" w:color="auto" w:fill="BFBFBF"/>
            <w:vAlign w:val="center"/>
          </w:tcPr>
          <w:p w14:paraId="4AE41E9D"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4896" w:type="dxa"/>
            <w:shd w:val="clear" w:color="auto" w:fill="BFBFBF"/>
            <w:vAlign w:val="center"/>
          </w:tcPr>
          <w:p w14:paraId="2C7742AE" w14:textId="77777777" w:rsidR="0043788C" w:rsidRDefault="0043788C">
            <w:pPr>
              <w:pBdr>
                <w:top w:val="nil"/>
                <w:left w:val="nil"/>
                <w:bottom w:val="nil"/>
                <w:right w:val="nil"/>
                <w:between w:val="nil"/>
              </w:pBdr>
              <w:spacing w:after="0" w:line="240" w:lineRule="auto"/>
              <w:rPr>
                <w:rFonts w:ascii="Times New Roman" w:eastAsia="Times New Roman" w:hAnsi="Times New Roman" w:cs="Times New Roman"/>
                <w:b/>
                <w:color w:val="0000FF"/>
                <w:sz w:val="20"/>
                <w:szCs w:val="20"/>
              </w:rPr>
            </w:pPr>
          </w:p>
        </w:tc>
      </w:tr>
      <w:tr w:rsidR="0043788C" w14:paraId="3577387D" w14:textId="77777777">
        <w:trPr>
          <w:jc w:val="center"/>
        </w:trPr>
        <w:tc>
          <w:tcPr>
            <w:tcW w:w="6210" w:type="dxa"/>
          </w:tcPr>
          <w:p w14:paraId="708768DE" w14:textId="77777777" w:rsidR="0043788C" w:rsidRDefault="00000000">
            <w:pPr>
              <w:widowControl w:val="0"/>
              <w:pBdr>
                <w:top w:val="nil"/>
                <w:left w:val="nil"/>
                <w:bottom w:val="nil"/>
                <w:right w:val="nil"/>
                <w:between w:val="nil"/>
              </w:pBdr>
              <w:spacing w:after="0" w:line="240" w:lineRule="auto"/>
              <w:ind w:left="216" w:hanging="18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In addition to outcomes 1 through 5, graduates of the program will also have an ability to: </w:t>
            </w:r>
          </w:p>
        </w:tc>
        <w:tc>
          <w:tcPr>
            <w:tcW w:w="864" w:type="dxa"/>
            <w:shd w:val="clear" w:color="auto" w:fill="BFBFBF"/>
            <w:vAlign w:val="center"/>
          </w:tcPr>
          <w:p w14:paraId="15CF12B3"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720" w:type="dxa"/>
            <w:shd w:val="clear" w:color="auto" w:fill="BFBFBF"/>
            <w:vAlign w:val="center"/>
          </w:tcPr>
          <w:p w14:paraId="440D0EDB"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720" w:type="dxa"/>
            <w:shd w:val="clear" w:color="auto" w:fill="BFBFBF"/>
            <w:vAlign w:val="center"/>
          </w:tcPr>
          <w:p w14:paraId="43FFB961"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720" w:type="dxa"/>
            <w:shd w:val="clear" w:color="auto" w:fill="BFBFBF"/>
            <w:vAlign w:val="center"/>
          </w:tcPr>
          <w:p w14:paraId="4477A590"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720" w:type="dxa"/>
            <w:shd w:val="clear" w:color="auto" w:fill="BFBFBF"/>
            <w:vAlign w:val="center"/>
          </w:tcPr>
          <w:p w14:paraId="3D1771A9"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4896" w:type="dxa"/>
            <w:shd w:val="clear" w:color="auto" w:fill="BFBFBF"/>
            <w:vAlign w:val="center"/>
          </w:tcPr>
          <w:p w14:paraId="47702CE5" w14:textId="77777777" w:rsidR="0043788C" w:rsidRDefault="0043788C">
            <w:pPr>
              <w:pBdr>
                <w:top w:val="nil"/>
                <w:left w:val="nil"/>
                <w:bottom w:val="nil"/>
                <w:right w:val="nil"/>
                <w:between w:val="nil"/>
              </w:pBdr>
              <w:spacing w:after="0" w:line="240" w:lineRule="auto"/>
              <w:rPr>
                <w:rFonts w:ascii="Times New Roman" w:eastAsia="Times New Roman" w:hAnsi="Times New Roman" w:cs="Times New Roman"/>
                <w:b/>
                <w:color w:val="0000FF"/>
                <w:sz w:val="20"/>
                <w:szCs w:val="20"/>
              </w:rPr>
            </w:pPr>
          </w:p>
        </w:tc>
      </w:tr>
      <w:tr w:rsidR="0043788C" w14:paraId="53DF0EB8" w14:textId="77777777">
        <w:trPr>
          <w:jc w:val="center"/>
        </w:trPr>
        <w:tc>
          <w:tcPr>
            <w:tcW w:w="6210" w:type="dxa"/>
          </w:tcPr>
          <w:p w14:paraId="39BEF172" w14:textId="77777777" w:rsidR="0043788C" w:rsidRDefault="00000000">
            <w:pPr>
              <w:numPr>
                <w:ilvl w:val="0"/>
                <w:numId w:val="7"/>
              </w:num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Use systemic approaches to select, develop, apply, integrate, and administer secure computing technologies to accomplish user goal</w:t>
            </w:r>
            <w:r>
              <w:rPr>
                <w:rFonts w:ascii="Times New Roman" w:eastAsia="Times New Roman" w:hAnsi="Times New Roman" w:cs="Times New Roman"/>
                <w:color w:val="6AA84F"/>
                <w:sz w:val="20"/>
                <w:szCs w:val="20"/>
              </w:rPr>
              <w:t>s</w:t>
            </w:r>
            <w:r>
              <w:rPr>
                <w:rFonts w:ascii="Times New Roman" w:eastAsia="Times New Roman" w:hAnsi="Times New Roman" w:cs="Times New Roman"/>
                <w:color w:val="000000"/>
                <w:sz w:val="20"/>
                <w:szCs w:val="20"/>
              </w:rPr>
              <w:t xml:space="preserve">. [IT] </w:t>
            </w:r>
          </w:p>
        </w:tc>
        <w:tc>
          <w:tcPr>
            <w:tcW w:w="864" w:type="dxa"/>
            <w:vAlign w:val="center"/>
          </w:tcPr>
          <w:p w14:paraId="6D417AAD"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720" w:type="dxa"/>
            <w:vAlign w:val="center"/>
          </w:tcPr>
          <w:p w14:paraId="040C3E01"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720" w:type="dxa"/>
            <w:vAlign w:val="center"/>
          </w:tcPr>
          <w:p w14:paraId="64B36947"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720" w:type="dxa"/>
            <w:vAlign w:val="center"/>
          </w:tcPr>
          <w:p w14:paraId="51DABC7B"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720" w:type="dxa"/>
            <w:vAlign w:val="center"/>
          </w:tcPr>
          <w:p w14:paraId="4F7DA5E8"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4896" w:type="dxa"/>
            <w:vAlign w:val="center"/>
          </w:tcPr>
          <w:p w14:paraId="22528C5A" w14:textId="77777777" w:rsidR="0043788C" w:rsidRDefault="0043788C">
            <w:pPr>
              <w:pBdr>
                <w:top w:val="nil"/>
                <w:left w:val="nil"/>
                <w:bottom w:val="nil"/>
                <w:right w:val="nil"/>
                <w:between w:val="nil"/>
              </w:pBdr>
              <w:spacing w:after="0" w:line="240" w:lineRule="auto"/>
              <w:rPr>
                <w:rFonts w:ascii="Times New Roman" w:eastAsia="Times New Roman" w:hAnsi="Times New Roman" w:cs="Times New Roman"/>
                <w:b/>
                <w:color w:val="0000FF"/>
                <w:sz w:val="20"/>
                <w:szCs w:val="20"/>
              </w:rPr>
            </w:pPr>
          </w:p>
        </w:tc>
      </w:tr>
      <w:tr w:rsidR="0043788C" w14:paraId="150793BF" w14:textId="77777777">
        <w:trPr>
          <w:jc w:val="center"/>
        </w:trPr>
        <w:tc>
          <w:tcPr>
            <w:tcW w:w="6210" w:type="dxa"/>
          </w:tcPr>
          <w:p w14:paraId="2F448143" w14:textId="77777777" w:rsidR="0043788C"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5. Curriculum</w:t>
            </w:r>
          </w:p>
        </w:tc>
        <w:tc>
          <w:tcPr>
            <w:tcW w:w="864" w:type="dxa"/>
            <w:shd w:val="clear" w:color="auto" w:fill="BFBFBF"/>
            <w:vAlign w:val="center"/>
          </w:tcPr>
          <w:p w14:paraId="721FA7B3"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720" w:type="dxa"/>
            <w:shd w:val="clear" w:color="auto" w:fill="BFBFBF"/>
            <w:vAlign w:val="center"/>
          </w:tcPr>
          <w:p w14:paraId="43717F5B"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720" w:type="dxa"/>
            <w:shd w:val="clear" w:color="auto" w:fill="BFBFBF"/>
            <w:vAlign w:val="center"/>
          </w:tcPr>
          <w:p w14:paraId="742F8D50"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720" w:type="dxa"/>
            <w:shd w:val="clear" w:color="auto" w:fill="BFBFBF"/>
            <w:vAlign w:val="center"/>
          </w:tcPr>
          <w:p w14:paraId="5F4D2C4C"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720" w:type="dxa"/>
            <w:shd w:val="clear" w:color="auto" w:fill="BFBFBF"/>
            <w:vAlign w:val="center"/>
          </w:tcPr>
          <w:p w14:paraId="2EA951BA"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4896" w:type="dxa"/>
            <w:shd w:val="clear" w:color="auto" w:fill="BFBFBF"/>
            <w:vAlign w:val="center"/>
          </w:tcPr>
          <w:p w14:paraId="30B1188D" w14:textId="77777777" w:rsidR="0043788C" w:rsidRDefault="0043788C">
            <w:pPr>
              <w:pBdr>
                <w:top w:val="nil"/>
                <w:left w:val="nil"/>
                <w:bottom w:val="nil"/>
                <w:right w:val="nil"/>
                <w:between w:val="nil"/>
              </w:pBdr>
              <w:spacing w:after="0" w:line="240" w:lineRule="auto"/>
              <w:rPr>
                <w:rFonts w:ascii="Times New Roman" w:eastAsia="Times New Roman" w:hAnsi="Times New Roman" w:cs="Times New Roman"/>
                <w:b/>
                <w:color w:val="0000FF"/>
                <w:sz w:val="20"/>
                <w:szCs w:val="20"/>
              </w:rPr>
            </w:pPr>
          </w:p>
        </w:tc>
      </w:tr>
      <w:tr w:rsidR="0043788C" w14:paraId="0FD8A9FF" w14:textId="77777777">
        <w:trPr>
          <w:jc w:val="center"/>
        </w:trPr>
        <w:tc>
          <w:tcPr>
            <w:tcW w:w="6210" w:type="dxa"/>
            <w:vAlign w:val="center"/>
          </w:tcPr>
          <w:p w14:paraId="5EBBB48A" w14:textId="77777777" w:rsidR="0043788C" w:rsidRDefault="00000000">
            <w:pPr>
              <w:widowControl w:val="0"/>
              <w:spacing w:after="0"/>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 xml:space="preserve">The curriculum requirements are in addition to the General Criteria curriculum requirements and specify topics, but do not prescribe specific courses. </w:t>
            </w:r>
            <w:r>
              <w:rPr>
                <w:rFonts w:ascii="Times New Roman" w:eastAsia="Times New Roman" w:hAnsi="Times New Roman" w:cs="Times New Roman"/>
                <w:color w:val="000000"/>
                <w:sz w:val="20"/>
                <w:szCs w:val="20"/>
              </w:rPr>
              <w:t xml:space="preserve">These requirements are: </w:t>
            </w:r>
          </w:p>
        </w:tc>
        <w:tc>
          <w:tcPr>
            <w:tcW w:w="864" w:type="dxa"/>
            <w:shd w:val="clear" w:color="auto" w:fill="BFBFBF"/>
            <w:vAlign w:val="center"/>
          </w:tcPr>
          <w:p w14:paraId="620A0E23"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720" w:type="dxa"/>
            <w:shd w:val="clear" w:color="auto" w:fill="BFBFBF"/>
            <w:vAlign w:val="center"/>
          </w:tcPr>
          <w:p w14:paraId="36CD4628"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720" w:type="dxa"/>
            <w:shd w:val="clear" w:color="auto" w:fill="BFBFBF"/>
            <w:vAlign w:val="center"/>
          </w:tcPr>
          <w:p w14:paraId="7C094684"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720" w:type="dxa"/>
            <w:shd w:val="clear" w:color="auto" w:fill="BFBFBF"/>
            <w:vAlign w:val="center"/>
          </w:tcPr>
          <w:p w14:paraId="0AE33BEE"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720" w:type="dxa"/>
            <w:shd w:val="clear" w:color="auto" w:fill="BFBFBF"/>
            <w:vAlign w:val="center"/>
          </w:tcPr>
          <w:p w14:paraId="4A7EC43F"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4896" w:type="dxa"/>
            <w:shd w:val="clear" w:color="auto" w:fill="BFBFBF"/>
            <w:vAlign w:val="center"/>
          </w:tcPr>
          <w:p w14:paraId="7C3B73DC" w14:textId="77777777" w:rsidR="0043788C" w:rsidRDefault="0043788C">
            <w:pPr>
              <w:pBdr>
                <w:top w:val="nil"/>
                <w:left w:val="nil"/>
                <w:bottom w:val="nil"/>
                <w:right w:val="nil"/>
                <w:between w:val="nil"/>
              </w:pBdr>
              <w:spacing w:after="0" w:line="240" w:lineRule="auto"/>
              <w:rPr>
                <w:rFonts w:ascii="Times New Roman" w:eastAsia="Times New Roman" w:hAnsi="Times New Roman" w:cs="Times New Roman"/>
                <w:b/>
                <w:color w:val="0000FF"/>
                <w:sz w:val="20"/>
                <w:szCs w:val="20"/>
              </w:rPr>
            </w:pPr>
          </w:p>
        </w:tc>
      </w:tr>
      <w:tr w:rsidR="0043788C" w14:paraId="7BBF0260" w14:textId="77777777">
        <w:trPr>
          <w:jc w:val="center"/>
        </w:trPr>
        <w:tc>
          <w:tcPr>
            <w:tcW w:w="6210" w:type="dxa"/>
          </w:tcPr>
          <w:p w14:paraId="05FE64D8" w14:textId="77777777" w:rsidR="0043788C" w:rsidRDefault="00000000">
            <w:pPr>
              <w:numPr>
                <w:ilvl w:val="0"/>
                <w:numId w:val="8"/>
              </w:num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bookmarkStart w:id="0" w:name="_heading=h.gjdgxs" w:colFirst="0" w:colLast="0"/>
            <w:bookmarkEnd w:id="0"/>
            <w:r>
              <w:rPr>
                <w:rFonts w:ascii="Times New Roman" w:eastAsia="Times New Roman" w:hAnsi="Times New Roman" w:cs="Times New Roman"/>
                <w:color w:val="000000"/>
                <w:sz w:val="20"/>
                <w:szCs w:val="20"/>
              </w:rPr>
              <w:t>Information Technology: At least 45 semester credit hours (or equivalent) that must include:</w:t>
            </w:r>
          </w:p>
        </w:tc>
        <w:tc>
          <w:tcPr>
            <w:tcW w:w="864" w:type="dxa"/>
            <w:vAlign w:val="center"/>
          </w:tcPr>
          <w:p w14:paraId="0B6F77B5"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720" w:type="dxa"/>
            <w:vAlign w:val="center"/>
          </w:tcPr>
          <w:p w14:paraId="4E5007EF"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720" w:type="dxa"/>
            <w:vAlign w:val="center"/>
          </w:tcPr>
          <w:p w14:paraId="6F4D49F7"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720" w:type="dxa"/>
            <w:vAlign w:val="center"/>
          </w:tcPr>
          <w:p w14:paraId="031B8963"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720" w:type="dxa"/>
            <w:vAlign w:val="center"/>
          </w:tcPr>
          <w:p w14:paraId="527249CB"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4896" w:type="dxa"/>
            <w:vAlign w:val="center"/>
          </w:tcPr>
          <w:p w14:paraId="0585DEBF" w14:textId="77777777" w:rsidR="0043788C" w:rsidRDefault="0043788C">
            <w:pPr>
              <w:pBdr>
                <w:top w:val="nil"/>
                <w:left w:val="nil"/>
                <w:bottom w:val="nil"/>
                <w:right w:val="nil"/>
                <w:between w:val="nil"/>
              </w:pBdr>
              <w:spacing w:after="0" w:line="240" w:lineRule="auto"/>
              <w:rPr>
                <w:rFonts w:ascii="Times New Roman" w:eastAsia="Times New Roman" w:hAnsi="Times New Roman" w:cs="Times New Roman"/>
                <w:b/>
                <w:color w:val="0000FF"/>
                <w:sz w:val="20"/>
                <w:szCs w:val="20"/>
              </w:rPr>
            </w:pPr>
          </w:p>
        </w:tc>
      </w:tr>
      <w:tr w:rsidR="0043788C" w14:paraId="18AC53AD" w14:textId="77777777">
        <w:trPr>
          <w:jc w:val="center"/>
        </w:trPr>
        <w:tc>
          <w:tcPr>
            <w:tcW w:w="6210" w:type="dxa"/>
          </w:tcPr>
          <w:p w14:paraId="69CB1788" w14:textId="77777777" w:rsidR="0043788C" w:rsidRDefault="00000000">
            <w:pPr>
              <w:numPr>
                <w:ilvl w:val="1"/>
                <w:numId w:val="5"/>
              </w:numPr>
              <w:pBdr>
                <w:top w:val="nil"/>
                <w:left w:val="nil"/>
                <w:bottom w:val="nil"/>
                <w:right w:val="nil"/>
                <w:between w:val="nil"/>
              </w:pBdr>
              <w:spacing w:after="0" w:line="240" w:lineRule="auto"/>
              <w:ind w:left="960" w:hanging="27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Fundamentals and applied practice in:</w:t>
            </w:r>
          </w:p>
        </w:tc>
        <w:tc>
          <w:tcPr>
            <w:tcW w:w="864" w:type="dxa"/>
            <w:vAlign w:val="center"/>
          </w:tcPr>
          <w:p w14:paraId="2F52A395"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720" w:type="dxa"/>
            <w:vAlign w:val="center"/>
          </w:tcPr>
          <w:p w14:paraId="105A698B"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720" w:type="dxa"/>
            <w:vAlign w:val="center"/>
          </w:tcPr>
          <w:p w14:paraId="778FA7E0"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720" w:type="dxa"/>
            <w:vAlign w:val="center"/>
          </w:tcPr>
          <w:p w14:paraId="5D2826EC"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720" w:type="dxa"/>
            <w:vAlign w:val="center"/>
          </w:tcPr>
          <w:p w14:paraId="686A10F6"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4896" w:type="dxa"/>
            <w:vAlign w:val="center"/>
          </w:tcPr>
          <w:p w14:paraId="4819966B" w14:textId="77777777" w:rsidR="0043788C" w:rsidRDefault="0043788C">
            <w:pPr>
              <w:pBdr>
                <w:top w:val="nil"/>
                <w:left w:val="nil"/>
                <w:bottom w:val="nil"/>
                <w:right w:val="nil"/>
                <w:between w:val="nil"/>
              </w:pBdr>
              <w:spacing w:after="0" w:line="240" w:lineRule="auto"/>
              <w:rPr>
                <w:rFonts w:ascii="Times New Roman" w:eastAsia="Times New Roman" w:hAnsi="Times New Roman" w:cs="Times New Roman"/>
                <w:b/>
                <w:color w:val="0000FF"/>
                <w:sz w:val="20"/>
                <w:szCs w:val="20"/>
              </w:rPr>
            </w:pPr>
          </w:p>
        </w:tc>
      </w:tr>
      <w:tr w:rsidR="0043788C" w14:paraId="017B4645" w14:textId="77777777">
        <w:trPr>
          <w:jc w:val="center"/>
        </w:trPr>
        <w:tc>
          <w:tcPr>
            <w:tcW w:w="6210" w:type="dxa"/>
          </w:tcPr>
          <w:p w14:paraId="2612CE4B" w14:textId="77777777" w:rsidR="0043788C" w:rsidRDefault="00000000">
            <w:pPr>
              <w:numPr>
                <w:ilvl w:val="1"/>
                <w:numId w:val="8"/>
              </w:numPr>
              <w:pBdr>
                <w:top w:val="nil"/>
                <w:left w:val="nil"/>
                <w:bottom w:val="nil"/>
                <w:right w:val="nil"/>
                <w:between w:val="nil"/>
              </w:pBdr>
              <w:spacing w:after="0" w:line="240" w:lineRule="auto"/>
              <w:ind w:left="1275"/>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information management</w:t>
            </w:r>
          </w:p>
        </w:tc>
        <w:tc>
          <w:tcPr>
            <w:tcW w:w="864" w:type="dxa"/>
            <w:vAlign w:val="center"/>
          </w:tcPr>
          <w:p w14:paraId="3A80E0CC"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720" w:type="dxa"/>
            <w:vAlign w:val="center"/>
          </w:tcPr>
          <w:p w14:paraId="7D3CCBDF"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720" w:type="dxa"/>
            <w:vAlign w:val="center"/>
          </w:tcPr>
          <w:p w14:paraId="20661B15"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720" w:type="dxa"/>
            <w:vAlign w:val="center"/>
          </w:tcPr>
          <w:p w14:paraId="0829ABDB"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720" w:type="dxa"/>
            <w:vAlign w:val="center"/>
          </w:tcPr>
          <w:p w14:paraId="41B29F04"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4896" w:type="dxa"/>
            <w:vAlign w:val="center"/>
          </w:tcPr>
          <w:p w14:paraId="7C8B279A" w14:textId="77777777" w:rsidR="0043788C" w:rsidRDefault="0043788C">
            <w:pPr>
              <w:pBdr>
                <w:top w:val="nil"/>
                <w:left w:val="nil"/>
                <w:bottom w:val="nil"/>
                <w:right w:val="nil"/>
                <w:between w:val="nil"/>
              </w:pBdr>
              <w:spacing w:after="0" w:line="240" w:lineRule="auto"/>
              <w:rPr>
                <w:rFonts w:ascii="Times New Roman" w:eastAsia="Times New Roman" w:hAnsi="Times New Roman" w:cs="Times New Roman"/>
                <w:b/>
                <w:color w:val="0000FF"/>
                <w:sz w:val="20"/>
                <w:szCs w:val="20"/>
              </w:rPr>
            </w:pPr>
          </w:p>
        </w:tc>
      </w:tr>
      <w:tr w:rsidR="0043788C" w14:paraId="046ED573" w14:textId="77777777">
        <w:trPr>
          <w:jc w:val="center"/>
        </w:trPr>
        <w:tc>
          <w:tcPr>
            <w:tcW w:w="6210" w:type="dxa"/>
          </w:tcPr>
          <w:p w14:paraId="71437A56" w14:textId="77777777" w:rsidR="0043788C" w:rsidRDefault="00000000">
            <w:pPr>
              <w:numPr>
                <w:ilvl w:val="1"/>
                <w:numId w:val="8"/>
              </w:numPr>
              <w:pBdr>
                <w:top w:val="nil"/>
                <w:left w:val="nil"/>
                <w:bottom w:val="nil"/>
                <w:right w:val="nil"/>
                <w:between w:val="nil"/>
              </w:pBdr>
              <w:spacing w:after="0" w:line="240" w:lineRule="auto"/>
              <w:ind w:left="1275"/>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integrated systems</w:t>
            </w:r>
          </w:p>
        </w:tc>
        <w:tc>
          <w:tcPr>
            <w:tcW w:w="864" w:type="dxa"/>
            <w:vAlign w:val="center"/>
          </w:tcPr>
          <w:p w14:paraId="44B93B11"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720" w:type="dxa"/>
            <w:vAlign w:val="center"/>
          </w:tcPr>
          <w:p w14:paraId="111BC9EE"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720" w:type="dxa"/>
            <w:vAlign w:val="center"/>
          </w:tcPr>
          <w:p w14:paraId="721E5F43"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720" w:type="dxa"/>
            <w:vAlign w:val="center"/>
          </w:tcPr>
          <w:p w14:paraId="12398933"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720" w:type="dxa"/>
            <w:vAlign w:val="center"/>
          </w:tcPr>
          <w:p w14:paraId="445126BE"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4896" w:type="dxa"/>
            <w:vAlign w:val="center"/>
          </w:tcPr>
          <w:p w14:paraId="78483038" w14:textId="77777777" w:rsidR="0043788C" w:rsidRDefault="0043788C">
            <w:pPr>
              <w:pBdr>
                <w:top w:val="nil"/>
                <w:left w:val="nil"/>
                <w:bottom w:val="nil"/>
                <w:right w:val="nil"/>
                <w:between w:val="nil"/>
              </w:pBdr>
              <w:spacing w:after="0" w:line="240" w:lineRule="auto"/>
              <w:rPr>
                <w:rFonts w:ascii="Times New Roman" w:eastAsia="Times New Roman" w:hAnsi="Times New Roman" w:cs="Times New Roman"/>
                <w:b/>
                <w:color w:val="0000FF"/>
                <w:sz w:val="20"/>
                <w:szCs w:val="20"/>
              </w:rPr>
            </w:pPr>
          </w:p>
        </w:tc>
      </w:tr>
      <w:tr w:rsidR="0043788C" w14:paraId="032B02F9" w14:textId="77777777">
        <w:trPr>
          <w:jc w:val="center"/>
        </w:trPr>
        <w:tc>
          <w:tcPr>
            <w:tcW w:w="6210" w:type="dxa"/>
          </w:tcPr>
          <w:p w14:paraId="2AFF4F0E" w14:textId="77777777" w:rsidR="0043788C" w:rsidRDefault="00000000">
            <w:pPr>
              <w:numPr>
                <w:ilvl w:val="1"/>
                <w:numId w:val="8"/>
              </w:numPr>
              <w:pBdr>
                <w:top w:val="nil"/>
                <w:left w:val="nil"/>
                <w:bottom w:val="nil"/>
                <w:right w:val="nil"/>
                <w:between w:val="nil"/>
              </w:pBdr>
              <w:spacing w:after="0" w:line="240" w:lineRule="auto"/>
              <w:ind w:left="1275"/>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platform technologies</w:t>
            </w:r>
          </w:p>
        </w:tc>
        <w:tc>
          <w:tcPr>
            <w:tcW w:w="864" w:type="dxa"/>
            <w:vAlign w:val="center"/>
          </w:tcPr>
          <w:p w14:paraId="1F88A15B"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720" w:type="dxa"/>
            <w:vAlign w:val="center"/>
          </w:tcPr>
          <w:p w14:paraId="57A2EEA8"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720" w:type="dxa"/>
            <w:vAlign w:val="center"/>
          </w:tcPr>
          <w:p w14:paraId="20AA91A1"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720" w:type="dxa"/>
            <w:vAlign w:val="center"/>
          </w:tcPr>
          <w:p w14:paraId="4AA184DC"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720" w:type="dxa"/>
            <w:vAlign w:val="center"/>
          </w:tcPr>
          <w:p w14:paraId="3172CEAE"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4896" w:type="dxa"/>
            <w:vAlign w:val="center"/>
          </w:tcPr>
          <w:p w14:paraId="1C6FAC20" w14:textId="77777777" w:rsidR="0043788C" w:rsidRDefault="0043788C">
            <w:pPr>
              <w:pBdr>
                <w:top w:val="nil"/>
                <w:left w:val="nil"/>
                <w:bottom w:val="nil"/>
                <w:right w:val="nil"/>
                <w:between w:val="nil"/>
              </w:pBdr>
              <w:spacing w:after="0" w:line="240" w:lineRule="auto"/>
              <w:rPr>
                <w:rFonts w:ascii="Times New Roman" w:eastAsia="Times New Roman" w:hAnsi="Times New Roman" w:cs="Times New Roman"/>
                <w:b/>
                <w:color w:val="0000FF"/>
                <w:sz w:val="20"/>
                <w:szCs w:val="20"/>
              </w:rPr>
            </w:pPr>
          </w:p>
        </w:tc>
      </w:tr>
      <w:tr w:rsidR="0043788C" w14:paraId="31281943" w14:textId="77777777">
        <w:trPr>
          <w:jc w:val="center"/>
        </w:trPr>
        <w:tc>
          <w:tcPr>
            <w:tcW w:w="6210" w:type="dxa"/>
          </w:tcPr>
          <w:p w14:paraId="241DB88A" w14:textId="77777777" w:rsidR="0043788C" w:rsidRDefault="00000000">
            <w:pPr>
              <w:numPr>
                <w:ilvl w:val="1"/>
                <w:numId w:val="8"/>
              </w:numPr>
              <w:pBdr>
                <w:top w:val="nil"/>
                <w:left w:val="nil"/>
                <w:bottom w:val="nil"/>
                <w:right w:val="nil"/>
                <w:between w:val="nil"/>
              </w:pBdr>
              <w:spacing w:after="0" w:line="240" w:lineRule="auto"/>
              <w:ind w:left="1275"/>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system paradigms</w:t>
            </w:r>
          </w:p>
        </w:tc>
        <w:tc>
          <w:tcPr>
            <w:tcW w:w="864" w:type="dxa"/>
            <w:vAlign w:val="center"/>
          </w:tcPr>
          <w:p w14:paraId="233D54D0"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720" w:type="dxa"/>
            <w:vAlign w:val="center"/>
          </w:tcPr>
          <w:p w14:paraId="02EB6F68"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720" w:type="dxa"/>
            <w:vAlign w:val="center"/>
          </w:tcPr>
          <w:p w14:paraId="1D1D92F8"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720" w:type="dxa"/>
            <w:vAlign w:val="center"/>
          </w:tcPr>
          <w:p w14:paraId="129BF1B1"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720" w:type="dxa"/>
            <w:vAlign w:val="center"/>
          </w:tcPr>
          <w:p w14:paraId="0393C342"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4896" w:type="dxa"/>
            <w:vAlign w:val="center"/>
          </w:tcPr>
          <w:p w14:paraId="56B6780B" w14:textId="77777777" w:rsidR="0043788C" w:rsidRDefault="0043788C">
            <w:pPr>
              <w:pBdr>
                <w:top w:val="nil"/>
                <w:left w:val="nil"/>
                <w:bottom w:val="nil"/>
                <w:right w:val="nil"/>
                <w:between w:val="nil"/>
              </w:pBdr>
              <w:spacing w:after="0" w:line="240" w:lineRule="auto"/>
              <w:rPr>
                <w:rFonts w:ascii="Times New Roman" w:eastAsia="Times New Roman" w:hAnsi="Times New Roman" w:cs="Times New Roman"/>
                <w:b/>
                <w:color w:val="0000FF"/>
                <w:sz w:val="20"/>
                <w:szCs w:val="20"/>
              </w:rPr>
            </w:pPr>
          </w:p>
        </w:tc>
      </w:tr>
      <w:tr w:rsidR="0043788C" w14:paraId="2EA9602C" w14:textId="77777777">
        <w:trPr>
          <w:jc w:val="center"/>
        </w:trPr>
        <w:tc>
          <w:tcPr>
            <w:tcW w:w="6210" w:type="dxa"/>
          </w:tcPr>
          <w:p w14:paraId="6A5DDBF4" w14:textId="77777777" w:rsidR="0043788C" w:rsidRDefault="00000000">
            <w:pPr>
              <w:numPr>
                <w:ilvl w:val="1"/>
                <w:numId w:val="8"/>
              </w:numPr>
              <w:pBdr>
                <w:top w:val="nil"/>
                <w:left w:val="nil"/>
                <w:bottom w:val="nil"/>
                <w:right w:val="nil"/>
                <w:between w:val="nil"/>
              </w:pBdr>
              <w:spacing w:after="0" w:line="240" w:lineRule="auto"/>
              <w:ind w:left="1275"/>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user experience design</w:t>
            </w:r>
          </w:p>
        </w:tc>
        <w:tc>
          <w:tcPr>
            <w:tcW w:w="864" w:type="dxa"/>
            <w:vAlign w:val="center"/>
          </w:tcPr>
          <w:p w14:paraId="2DCC1DD2"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720" w:type="dxa"/>
            <w:vAlign w:val="center"/>
          </w:tcPr>
          <w:p w14:paraId="0AA0D6A3"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720" w:type="dxa"/>
            <w:vAlign w:val="center"/>
          </w:tcPr>
          <w:p w14:paraId="5756DA6B"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720" w:type="dxa"/>
            <w:vAlign w:val="center"/>
          </w:tcPr>
          <w:p w14:paraId="3A062558"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720" w:type="dxa"/>
            <w:vAlign w:val="center"/>
          </w:tcPr>
          <w:p w14:paraId="18D37F15"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4896" w:type="dxa"/>
            <w:vAlign w:val="center"/>
          </w:tcPr>
          <w:p w14:paraId="04BF0181" w14:textId="77777777" w:rsidR="0043788C" w:rsidRDefault="0043788C">
            <w:pPr>
              <w:pBdr>
                <w:top w:val="nil"/>
                <w:left w:val="nil"/>
                <w:bottom w:val="nil"/>
                <w:right w:val="nil"/>
                <w:between w:val="nil"/>
              </w:pBdr>
              <w:spacing w:after="0" w:line="240" w:lineRule="auto"/>
              <w:rPr>
                <w:rFonts w:ascii="Times New Roman" w:eastAsia="Times New Roman" w:hAnsi="Times New Roman" w:cs="Times New Roman"/>
                <w:b/>
                <w:color w:val="0000FF"/>
                <w:sz w:val="20"/>
                <w:szCs w:val="20"/>
              </w:rPr>
            </w:pPr>
          </w:p>
        </w:tc>
      </w:tr>
      <w:tr w:rsidR="0043788C" w14:paraId="6749F816" w14:textId="77777777">
        <w:trPr>
          <w:jc w:val="center"/>
        </w:trPr>
        <w:tc>
          <w:tcPr>
            <w:tcW w:w="6210" w:type="dxa"/>
          </w:tcPr>
          <w:p w14:paraId="32DB3534" w14:textId="77777777" w:rsidR="0043788C" w:rsidRDefault="00000000">
            <w:pPr>
              <w:numPr>
                <w:ilvl w:val="1"/>
                <w:numId w:val="8"/>
              </w:numPr>
              <w:pBdr>
                <w:top w:val="nil"/>
                <w:left w:val="nil"/>
                <w:bottom w:val="nil"/>
                <w:right w:val="nil"/>
                <w:between w:val="nil"/>
              </w:pBdr>
              <w:spacing w:after="0" w:line="240" w:lineRule="auto"/>
              <w:ind w:left="1275"/>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networking</w:t>
            </w:r>
          </w:p>
        </w:tc>
        <w:tc>
          <w:tcPr>
            <w:tcW w:w="864" w:type="dxa"/>
            <w:vAlign w:val="center"/>
          </w:tcPr>
          <w:p w14:paraId="1E94CEBB"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720" w:type="dxa"/>
            <w:vAlign w:val="center"/>
          </w:tcPr>
          <w:p w14:paraId="4DCB904F"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720" w:type="dxa"/>
            <w:vAlign w:val="center"/>
          </w:tcPr>
          <w:p w14:paraId="156BFF44"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720" w:type="dxa"/>
            <w:vAlign w:val="center"/>
          </w:tcPr>
          <w:p w14:paraId="6B2CA200"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720" w:type="dxa"/>
            <w:vAlign w:val="center"/>
          </w:tcPr>
          <w:p w14:paraId="2A4FD316"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4896" w:type="dxa"/>
            <w:vAlign w:val="center"/>
          </w:tcPr>
          <w:p w14:paraId="5361BAD9" w14:textId="77777777" w:rsidR="0043788C" w:rsidRDefault="0043788C">
            <w:pPr>
              <w:pBdr>
                <w:top w:val="nil"/>
                <w:left w:val="nil"/>
                <w:bottom w:val="nil"/>
                <w:right w:val="nil"/>
                <w:between w:val="nil"/>
              </w:pBdr>
              <w:spacing w:after="0" w:line="240" w:lineRule="auto"/>
              <w:rPr>
                <w:rFonts w:ascii="Times New Roman" w:eastAsia="Times New Roman" w:hAnsi="Times New Roman" w:cs="Times New Roman"/>
                <w:b/>
                <w:color w:val="0000FF"/>
                <w:sz w:val="20"/>
                <w:szCs w:val="20"/>
              </w:rPr>
            </w:pPr>
          </w:p>
        </w:tc>
      </w:tr>
      <w:tr w:rsidR="0043788C" w14:paraId="32551E95" w14:textId="77777777">
        <w:trPr>
          <w:jc w:val="center"/>
        </w:trPr>
        <w:tc>
          <w:tcPr>
            <w:tcW w:w="6210" w:type="dxa"/>
          </w:tcPr>
          <w:p w14:paraId="1BBF5B5B" w14:textId="77777777" w:rsidR="0043788C" w:rsidRDefault="00000000">
            <w:pPr>
              <w:numPr>
                <w:ilvl w:val="1"/>
                <w:numId w:val="8"/>
              </w:numPr>
              <w:pBdr>
                <w:top w:val="nil"/>
                <w:left w:val="nil"/>
                <w:bottom w:val="nil"/>
                <w:right w:val="nil"/>
                <w:between w:val="nil"/>
              </w:pBdr>
              <w:spacing w:after="0" w:line="240" w:lineRule="auto"/>
              <w:ind w:left="1275"/>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software development and management</w:t>
            </w:r>
          </w:p>
        </w:tc>
        <w:tc>
          <w:tcPr>
            <w:tcW w:w="864" w:type="dxa"/>
            <w:vAlign w:val="center"/>
          </w:tcPr>
          <w:p w14:paraId="17207319"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720" w:type="dxa"/>
            <w:vAlign w:val="center"/>
          </w:tcPr>
          <w:p w14:paraId="52EC5308"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720" w:type="dxa"/>
            <w:vAlign w:val="center"/>
          </w:tcPr>
          <w:p w14:paraId="4F3A48A6"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720" w:type="dxa"/>
            <w:vAlign w:val="center"/>
          </w:tcPr>
          <w:p w14:paraId="0A01F3FB"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720" w:type="dxa"/>
            <w:vAlign w:val="center"/>
          </w:tcPr>
          <w:p w14:paraId="07F99856"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4896" w:type="dxa"/>
            <w:vAlign w:val="center"/>
          </w:tcPr>
          <w:p w14:paraId="0D55DEE8" w14:textId="77777777" w:rsidR="0043788C" w:rsidRDefault="0043788C">
            <w:pPr>
              <w:pBdr>
                <w:top w:val="nil"/>
                <w:left w:val="nil"/>
                <w:bottom w:val="nil"/>
                <w:right w:val="nil"/>
                <w:between w:val="nil"/>
              </w:pBdr>
              <w:spacing w:after="0" w:line="240" w:lineRule="auto"/>
              <w:rPr>
                <w:rFonts w:ascii="Times New Roman" w:eastAsia="Times New Roman" w:hAnsi="Times New Roman" w:cs="Times New Roman"/>
                <w:b/>
                <w:color w:val="0000FF"/>
                <w:sz w:val="20"/>
                <w:szCs w:val="20"/>
              </w:rPr>
            </w:pPr>
          </w:p>
        </w:tc>
      </w:tr>
      <w:tr w:rsidR="0043788C" w14:paraId="4FBEE294" w14:textId="77777777">
        <w:trPr>
          <w:jc w:val="center"/>
        </w:trPr>
        <w:tc>
          <w:tcPr>
            <w:tcW w:w="6210" w:type="dxa"/>
          </w:tcPr>
          <w:p w14:paraId="06830BBB" w14:textId="77777777" w:rsidR="0043788C" w:rsidRDefault="00000000">
            <w:pPr>
              <w:numPr>
                <w:ilvl w:val="1"/>
                <w:numId w:val="8"/>
              </w:numPr>
              <w:pBdr>
                <w:top w:val="nil"/>
                <w:left w:val="nil"/>
                <w:bottom w:val="nil"/>
                <w:right w:val="nil"/>
                <w:between w:val="nil"/>
              </w:pBdr>
              <w:spacing w:after="0" w:line="240" w:lineRule="auto"/>
              <w:ind w:left="1275"/>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web and mobile systems</w:t>
            </w:r>
          </w:p>
        </w:tc>
        <w:tc>
          <w:tcPr>
            <w:tcW w:w="864" w:type="dxa"/>
            <w:vAlign w:val="center"/>
          </w:tcPr>
          <w:p w14:paraId="6C65B0FD"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720" w:type="dxa"/>
            <w:vAlign w:val="center"/>
          </w:tcPr>
          <w:p w14:paraId="1443D29F"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720" w:type="dxa"/>
            <w:vAlign w:val="center"/>
          </w:tcPr>
          <w:p w14:paraId="08F3E938"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720" w:type="dxa"/>
            <w:vAlign w:val="center"/>
          </w:tcPr>
          <w:p w14:paraId="1046B973"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720" w:type="dxa"/>
            <w:vAlign w:val="center"/>
          </w:tcPr>
          <w:p w14:paraId="04453BC9"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4896" w:type="dxa"/>
            <w:vAlign w:val="center"/>
          </w:tcPr>
          <w:p w14:paraId="6F133AAD" w14:textId="77777777" w:rsidR="0043788C" w:rsidRDefault="0043788C">
            <w:pPr>
              <w:pBdr>
                <w:top w:val="nil"/>
                <w:left w:val="nil"/>
                <w:bottom w:val="nil"/>
                <w:right w:val="nil"/>
                <w:between w:val="nil"/>
              </w:pBdr>
              <w:spacing w:after="0" w:line="240" w:lineRule="auto"/>
              <w:rPr>
                <w:rFonts w:ascii="Times New Roman" w:eastAsia="Times New Roman" w:hAnsi="Times New Roman" w:cs="Times New Roman"/>
                <w:b/>
                <w:color w:val="0000FF"/>
                <w:sz w:val="20"/>
                <w:szCs w:val="20"/>
              </w:rPr>
            </w:pPr>
          </w:p>
        </w:tc>
      </w:tr>
      <w:tr w:rsidR="0043788C" w14:paraId="1C0BB55A" w14:textId="77777777">
        <w:trPr>
          <w:jc w:val="center"/>
        </w:trPr>
        <w:tc>
          <w:tcPr>
            <w:tcW w:w="6210" w:type="dxa"/>
          </w:tcPr>
          <w:p w14:paraId="6907189C" w14:textId="77777777" w:rsidR="0043788C" w:rsidRDefault="00000000">
            <w:pPr>
              <w:numPr>
                <w:ilvl w:val="1"/>
                <w:numId w:val="5"/>
              </w:numPr>
              <w:pBdr>
                <w:top w:val="nil"/>
                <w:left w:val="nil"/>
                <w:bottom w:val="nil"/>
                <w:right w:val="nil"/>
                <w:between w:val="nil"/>
              </w:pBdr>
              <w:spacing w:after="0" w:line="240" w:lineRule="auto"/>
              <w:ind w:left="960" w:hanging="27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Advanced and supplemental IT topics that build on fundamentals and applied practice to provide depth.</w:t>
            </w:r>
          </w:p>
        </w:tc>
        <w:tc>
          <w:tcPr>
            <w:tcW w:w="864" w:type="dxa"/>
            <w:vAlign w:val="center"/>
          </w:tcPr>
          <w:p w14:paraId="50481880"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720" w:type="dxa"/>
            <w:vAlign w:val="center"/>
          </w:tcPr>
          <w:p w14:paraId="78E0BBB1"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720" w:type="dxa"/>
            <w:vAlign w:val="center"/>
          </w:tcPr>
          <w:p w14:paraId="608D634B"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720" w:type="dxa"/>
            <w:vAlign w:val="center"/>
          </w:tcPr>
          <w:p w14:paraId="2B2726F7"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720" w:type="dxa"/>
            <w:vAlign w:val="center"/>
          </w:tcPr>
          <w:p w14:paraId="180E88BB"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4896" w:type="dxa"/>
            <w:vAlign w:val="center"/>
          </w:tcPr>
          <w:p w14:paraId="00A02DDA" w14:textId="77777777" w:rsidR="0043788C" w:rsidRDefault="0043788C">
            <w:pPr>
              <w:pBdr>
                <w:top w:val="nil"/>
                <w:left w:val="nil"/>
                <w:bottom w:val="nil"/>
                <w:right w:val="nil"/>
                <w:between w:val="nil"/>
              </w:pBdr>
              <w:spacing w:after="0" w:line="240" w:lineRule="auto"/>
              <w:rPr>
                <w:rFonts w:ascii="Times New Roman" w:eastAsia="Times New Roman" w:hAnsi="Times New Roman" w:cs="Times New Roman"/>
                <w:b/>
                <w:color w:val="0000FF"/>
                <w:sz w:val="20"/>
                <w:szCs w:val="20"/>
              </w:rPr>
            </w:pPr>
          </w:p>
        </w:tc>
      </w:tr>
      <w:tr w:rsidR="0043788C" w14:paraId="22496A69" w14:textId="77777777">
        <w:trPr>
          <w:jc w:val="center"/>
        </w:trPr>
        <w:tc>
          <w:tcPr>
            <w:tcW w:w="6210" w:type="dxa"/>
          </w:tcPr>
          <w:p w14:paraId="0838F72C" w14:textId="77777777" w:rsidR="0043788C" w:rsidRDefault="00000000">
            <w:pPr>
              <w:numPr>
                <w:ilvl w:val="1"/>
                <w:numId w:val="5"/>
              </w:numPr>
              <w:pBdr>
                <w:top w:val="nil"/>
                <w:left w:val="nil"/>
                <w:bottom w:val="nil"/>
                <w:right w:val="nil"/>
                <w:between w:val="nil"/>
              </w:pBdr>
              <w:spacing w:after="0" w:line="240" w:lineRule="auto"/>
              <w:ind w:left="960" w:hanging="27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Experiential learning appropriate to the program.</w:t>
            </w:r>
          </w:p>
        </w:tc>
        <w:tc>
          <w:tcPr>
            <w:tcW w:w="864" w:type="dxa"/>
            <w:vAlign w:val="center"/>
          </w:tcPr>
          <w:p w14:paraId="0C6EF7D1"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720" w:type="dxa"/>
            <w:vAlign w:val="center"/>
          </w:tcPr>
          <w:p w14:paraId="1825B7D3"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720" w:type="dxa"/>
            <w:vAlign w:val="center"/>
          </w:tcPr>
          <w:p w14:paraId="7A09DFE5"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720" w:type="dxa"/>
            <w:vAlign w:val="center"/>
          </w:tcPr>
          <w:p w14:paraId="67DF4C43"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720" w:type="dxa"/>
            <w:vAlign w:val="center"/>
          </w:tcPr>
          <w:p w14:paraId="7C7D9681"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4896" w:type="dxa"/>
            <w:vAlign w:val="center"/>
          </w:tcPr>
          <w:p w14:paraId="7903CFD7" w14:textId="77777777" w:rsidR="0043788C" w:rsidRDefault="0043788C">
            <w:pPr>
              <w:pBdr>
                <w:top w:val="nil"/>
                <w:left w:val="nil"/>
                <w:bottom w:val="nil"/>
                <w:right w:val="nil"/>
                <w:between w:val="nil"/>
              </w:pBdr>
              <w:spacing w:after="0" w:line="240" w:lineRule="auto"/>
              <w:rPr>
                <w:rFonts w:ascii="Times New Roman" w:eastAsia="Times New Roman" w:hAnsi="Times New Roman" w:cs="Times New Roman"/>
                <w:b/>
                <w:color w:val="0000FF"/>
                <w:sz w:val="20"/>
                <w:szCs w:val="20"/>
              </w:rPr>
            </w:pPr>
          </w:p>
        </w:tc>
      </w:tr>
      <w:tr w:rsidR="0043788C" w14:paraId="07BA6D47" w14:textId="77777777">
        <w:trPr>
          <w:jc w:val="center"/>
        </w:trPr>
        <w:tc>
          <w:tcPr>
            <w:tcW w:w="6210" w:type="dxa"/>
          </w:tcPr>
          <w:p w14:paraId="758408FF" w14:textId="77777777" w:rsidR="0043788C" w:rsidRDefault="00000000">
            <w:pPr>
              <w:numPr>
                <w:ilvl w:val="1"/>
                <w:numId w:val="5"/>
              </w:numPr>
              <w:pBdr>
                <w:top w:val="nil"/>
                <w:left w:val="nil"/>
                <w:bottom w:val="nil"/>
                <w:right w:val="nil"/>
                <w:between w:val="nil"/>
              </w:pBdr>
              <w:spacing w:after="0" w:line="240" w:lineRule="auto"/>
              <w:ind w:left="960" w:hanging="27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Principles and practices of IT project management</w:t>
            </w:r>
          </w:p>
        </w:tc>
        <w:tc>
          <w:tcPr>
            <w:tcW w:w="864" w:type="dxa"/>
            <w:vAlign w:val="center"/>
          </w:tcPr>
          <w:p w14:paraId="655A0A15"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720" w:type="dxa"/>
            <w:vAlign w:val="center"/>
          </w:tcPr>
          <w:p w14:paraId="4A41B3C0"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720" w:type="dxa"/>
            <w:vAlign w:val="center"/>
          </w:tcPr>
          <w:p w14:paraId="5599AAB6"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720" w:type="dxa"/>
            <w:vAlign w:val="center"/>
          </w:tcPr>
          <w:p w14:paraId="0336D96B"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720" w:type="dxa"/>
            <w:vAlign w:val="center"/>
          </w:tcPr>
          <w:p w14:paraId="6A3F946B"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4896" w:type="dxa"/>
            <w:vAlign w:val="center"/>
          </w:tcPr>
          <w:p w14:paraId="242DAFB5" w14:textId="77777777" w:rsidR="0043788C" w:rsidRDefault="0043788C">
            <w:pPr>
              <w:pBdr>
                <w:top w:val="nil"/>
                <w:left w:val="nil"/>
                <w:bottom w:val="nil"/>
                <w:right w:val="nil"/>
                <w:between w:val="nil"/>
              </w:pBdr>
              <w:spacing w:after="0" w:line="240" w:lineRule="auto"/>
              <w:rPr>
                <w:rFonts w:ascii="Times New Roman" w:eastAsia="Times New Roman" w:hAnsi="Times New Roman" w:cs="Times New Roman"/>
                <w:b/>
                <w:color w:val="0000FF"/>
                <w:sz w:val="20"/>
                <w:szCs w:val="20"/>
              </w:rPr>
            </w:pPr>
          </w:p>
        </w:tc>
      </w:tr>
      <w:tr w:rsidR="0043788C" w14:paraId="3F6AC722" w14:textId="77777777">
        <w:trPr>
          <w:jc w:val="center"/>
        </w:trPr>
        <w:tc>
          <w:tcPr>
            <w:tcW w:w="6210" w:type="dxa"/>
          </w:tcPr>
          <w:p w14:paraId="15FEEAF4" w14:textId="77777777" w:rsidR="0043788C" w:rsidRDefault="00000000">
            <w:pPr>
              <w:numPr>
                <w:ilvl w:val="0"/>
                <w:numId w:val="8"/>
              </w:num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Mathematics: At least six semester credit hours (or equivalent) of mathematics that must include relevant discrete mathematics.</w:t>
            </w:r>
          </w:p>
        </w:tc>
        <w:tc>
          <w:tcPr>
            <w:tcW w:w="864" w:type="dxa"/>
            <w:vAlign w:val="center"/>
          </w:tcPr>
          <w:p w14:paraId="6F8841EB"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720" w:type="dxa"/>
            <w:vAlign w:val="center"/>
          </w:tcPr>
          <w:p w14:paraId="5955C5D0"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720" w:type="dxa"/>
            <w:vAlign w:val="center"/>
          </w:tcPr>
          <w:p w14:paraId="4A9296B3"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720" w:type="dxa"/>
            <w:vAlign w:val="center"/>
          </w:tcPr>
          <w:p w14:paraId="74AC3E92"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720" w:type="dxa"/>
            <w:vAlign w:val="center"/>
          </w:tcPr>
          <w:p w14:paraId="0EE95650"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4896" w:type="dxa"/>
            <w:vAlign w:val="center"/>
          </w:tcPr>
          <w:p w14:paraId="28A0E480" w14:textId="77777777" w:rsidR="0043788C" w:rsidRDefault="0043788C">
            <w:pPr>
              <w:pBdr>
                <w:top w:val="nil"/>
                <w:left w:val="nil"/>
                <w:bottom w:val="nil"/>
                <w:right w:val="nil"/>
                <w:between w:val="nil"/>
              </w:pBdr>
              <w:spacing w:after="0" w:line="240" w:lineRule="auto"/>
              <w:rPr>
                <w:rFonts w:ascii="Times New Roman" w:eastAsia="Times New Roman" w:hAnsi="Times New Roman" w:cs="Times New Roman"/>
                <w:b/>
                <w:color w:val="0000FF"/>
                <w:sz w:val="20"/>
                <w:szCs w:val="20"/>
              </w:rPr>
            </w:pPr>
          </w:p>
        </w:tc>
      </w:tr>
    </w:tbl>
    <w:p w14:paraId="7E664BDF" w14:textId="77777777" w:rsidR="0043788C" w:rsidRDefault="0043788C">
      <w:pPr>
        <w:spacing w:after="0" w:line="240" w:lineRule="auto"/>
      </w:pPr>
    </w:p>
    <w:p w14:paraId="3579B920" w14:textId="77777777" w:rsidR="0043788C" w:rsidRDefault="00000000">
      <w:pPr>
        <w:spacing w:after="0" w:line="240" w:lineRule="auto"/>
      </w:pPr>
      <w:r>
        <w:br w:type="page"/>
      </w:r>
    </w:p>
    <w:p w14:paraId="19BFD812" w14:textId="77777777" w:rsidR="0043788C" w:rsidRDefault="00000000">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Program Criteria for Baccalaureate in Data Sciences, Data Analytics,  and Similarly Named Computing Programs</w:t>
      </w:r>
    </w:p>
    <w:p w14:paraId="6FD0DD0A" w14:textId="77777777" w:rsidR="0043788C" w:rsidRDefault="0043788C">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14"/>
          <w:szCs w:val="14"/>
        </w:rPr>
      </w:pPr>
    </w:p>
    <w:tbl>
      <w:tblPr>
        <w:tblStyle w:val="a8"/>
        <w:tblW w:w="148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10"/>
        <w:gridCol w:w="864"/>
        <w:gridCol w:w="720"/>
        <w:gridCol w:w="720"/>
        <w:gridCol w:w="720"/>
        <w:gridCol w:w="720"/>
        <w:gridCol w:w="4896"/>
      </w:tblGrid>
      <w:tr w:rsidR="0043788C" w14:paraId="138D8240" w14:textId="77777777">
        <w:trPr>
          <w:jc w:val="center"/>
        </w:trPr>
        <w:tc>
          <w:tcPr>
            <w:tcW w:w="6210" w:type="dxa"/>
            <w:vAlign w:val="bottom"/>
          </w:tcPr>
          <w:p w14:paraId="3ABCB2CF"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p>
        </w:tc>
        <w:tc>
          <w:tcPr>
            <w:tcW w:w="864" w:type="dxa"/>
            <w:vAlign w:val="bottom"/>
          </w:tcPr>
          <w:p w14:paraId="74247182" w14:textId="77777777" w:rsidR="0043788C" w:rsidRDefault="00000000">
            <w:pPr>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Last</w:t>
            </w:r>
          </w:p>
          <w:p w14:paraId="35237EEA" w14:textId="77777777" w:rsidR="0043788C" w:rsidRDefault="00000000">
            <w:pPr>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Visit</w:t>
            </w:r>
          </w:p>
        </w:tc>
        <w:tc>
          <w:tcPr>
            <w:tcW w:w="720" w:type="dxa"/>
            <w:vAlign w:val="bottom"/>
          </w:tcPr>
          <w:p w14:paraId="2DC8A60F" w14:textId="77777777" w:rsidR="0043788C" w:rsidRDefault="00000000">
            <w:pPr>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Pre-</w:t>
            </w:r>
          </w:p>
          <w:p w14:paraId="05975921" w14:textId="77777777" w:rsidR="0043788C" w:rsidRDefault="00000000">
            <w:pPr>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Visit</w:t>
            </w:r>
          </w:p>
        </w:tc>
        <w:tc>
          <w:tcPr>
            <w:tcW w:w="720" w:type="dxa"/>
            <w:vAlign w:val="bottom"/>
          </w:tcPr>
          <w:p w14:paraId="1A430C00" w14:textId="77777777" w:rsidR="0043788C" w:rsidRDefault="00000000">
            <w:pPr>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Day</w:t>
            </w:r>
          </w:p>
          <w:p w14:paraId="19301AA5" w14:textId="77777777" w:rsidR="0043788C" w:rsidRDefault="00000000">
            <w:pPr>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0</w:t>
            </w:r>
          </w:p>
        </w:tc>
        <w:tc>
          <w:tcPr>
            <w:tcW w:w="720" w:type="dxa"/>
            <w:vAlign w:val="bottom"/>
          </w:tcPr>
          <w:p w14:paraId="657AD9B8" w14:textId="77777777" w:rsidR="0043788C" w:rsidRDefault="00000000">
            <w:pPr>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Day</w:t>
            </w:r>
          </w:p>
          <w:p w14:paraId="34FF675F" w14:textId="77777777" w:rsidR="0043788C" w:rsidRDefault="00000000">
            <w:pPr>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w:t>
            </w:r>
          </w:p>
        </w:tc>
        <w:tc>
          <w:tcPr>
            <w:tcW w:w="720" w:type="dxa"/>
            <w:vAlign w:val="bottom"/>
          </w:tcPr>
          <w:p w14:paraId="452D8732" w14:textId="77777777" w:rsidR="0043788C" w:rsidRDefault="00000000">
            <w:pPr>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Exit</w:t>
            </w:r>
          </w:p>
          <w:p w14:paraId="7EA86147" w14:textId="77777777" w:rsidR="0043788C" w:rsidRDefault="00000000">
            <w:pPr>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Stmt</w:t>
            </w:r>
          </w:p>
        </w:tc>
        <w:tc>
          <w:tcPr>
            <w:tcW w:w="4896" w:type="dxa"/>
            <w:vAlign w:val="bottom"/>
          </w:tcPr>
          <w:p w14:paraId="1CA8D203" w14:textId="77777777" w:rsidR="0043788C" w:rsidRDefault="00000000">
            <w:pPr>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For each Deficiency (D), Weakness (W), and/or Concern (C), identify the basis for your conclusion</w:t>
            </w:r>
          </w:p>
        </w:tc>
      </w:tr>
      <w:tr w:rsidR="0043788C" w14:paraId="3805BFE7" w14:textId="77777777">
        <w:trPr>
          <w:jc w:val="center"/>
        </w:trPr>
        <w:tc>
          <w:tcPr>
            <w:tcW w:w="6210" w:type="dxa"/>
          </w:tcPr>
          <w:p w14:paraId="36CA9DD4" w14:textId="77777777" w:rsidR="0043788C" w:rsidRDefault="00000000">
            <w:pPr>
              <w:widowControl w:val="0"/>
              <w:pBdr>
                <w:top w:val="nil"/>
                <w:left w:val="nil"/>
                <w:bottom w:val="nil"/>
                <w:right w:val="nil"/>
                <w:between w:val="nil"/>
              </w:pBdr>
              <w:spacing w:before="120" w:after="12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PROGRAM CRITERIA (Data Sciences, Data Analytics)</w:t>
            </w:r>
          </w:p>
        </w:tc>
        <w:tc>
          <w:tcPr>
            <w:tcW w:w="864" w:type="dxa"/>
            <w:shd w:val="clear" w:color="auto" w:fill="BFBFBF"/>
            <w:vAlign w:val="center"/>
          </w:tcPr>
          <w:p w14:paraId="161599EC"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720" w:type="dxa"/>
            <w:shd w:val="clear" w:color="auto" w:fill="BFBFBF"/>
            <w:vAlign w:val="center"/>
          </w:tcPr>
          <w:p w14:paraId="55BEA649"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720" w:type="dxa"/>
            <w:shd w:val="clear" w:color="auto" w:fill="BFBFBF"/>
            <w:vAlign w:val="center"/>
          </w:tcPr>
          <w:p w14:paraId="0DFE172A"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720" w:type="dxa"/>
            <w:shd w:val="clear" w:color="auto" w:fill="BFBFBF"/>
            <w:vAlign w:val="center"/>
          </w:tcPr>
          <w:p w14:paraId="67CB5529"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720" w:type="dxa"/>
            <w:shd w:val="clear" w:color="auto" w:fill="BFBFBF"/>
            <w:vAlign w:val="center"/>
          </w:tcPr>
          <w:p w14:paraId="7E8EFADB"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4896" w:type="dxa"/>
            <w:shd w:val="clear" w:color="auto" w:fill="BFBFBF"/>
            <w:vAlign w:val="center"/>
          </w:tcPr>
          <w:p w14:paraId="4E3A9227" w14:textId="77777777" w:rsidR="0043788C" w:rsidRDefault="0043788C">
            <w:pPr>
              <w:pBdr>
                <w:top w:val="nil"/>
                <w:left w:val="nil"/>
                <w:bottom w:val="nil"/>
                <w:right w:val="nil"/>
                <w:between w:val="nil"/>
              </w:pBdr>
              <w:spacing w:after="0" w:line="240" w:lineRule="auto"/>
              <w:rPr>
                <w:rFonts w:ascii="Times New Roman" w:eastAsia="Times New Roman" w:hAnsi="Times New Roman" w:cs="Times New Roman"/>
                <w:b/>
                <w:color w:val="0000FF"/>
                <w:sz w:val="20"/>
                <w:szCs w:val="20"/>
              </w:rPr>
            </w:pPr>
          </w:p>
        </w:tc>
      </w:tr>
      <w:tr w:rsidR="0043788C" w14:paraId="0DDB3F0B" w14:textId="77777777">
        <w:trPr>
          <w:jc w:val="center"/>
        </w:trPr>
        <w:tc>
          <w:tcPr>
            <w:tcW w:w="6210" w:type="dxa"/>
          </w:tcPr>
          <w:p w14:paraId="4F9FE3AC" w14:textId="77777777" w:rsidR="0043788C"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3. Program Outcomes</w:t>
            </w:r>
          </w:p>
        </w:tc>
        <w:tc>
          <w:tcPr>
            <w:tcW w:w="864" w:type="dxa"/>
            <w:shd w:val="clear" w:color="auto" w:fill="BFBFBF"/>
            <w:vAlign w:val="center"/>
          </w:tcPr>
          <w:p w14:paraId="43EE26C2"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720" w:type="dxa"/>
            <w:shd w:val="clear" w:color="auto" w:fill="BFBFBF"/>
            <w:vAlign w:val="center"/>
          </w:tcPr>
          <w:p w14:paraId="2251C22F"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720" w:type="dxa"/>
            <w:shd w:val="clear" w:color="auto" w:fill="BFBFBF"/>
            <w:vAlign w:val="center"/>
          </w:tcPr>
          <w:p w14:paraId="35935985"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720" w:type="dxa"/>
            <w:shd w:val="clear" w:color="auto" w:fill="BFBFBF"/>
            <w:vAlign w:val="center"/>
          </w:tcPr>
          <w:p w14:paraId="70DE11FD"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720" w:type="dxa"/>
            <w:shd w:val="clear" w:color="auto" w:fill="BFBFBF"/>
            <w:vAlign w:val="center"/>
          </w:tcPr>
          <w:p w14:paraId="12650C7A"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4896" w:type="dxa"/>
            <w:shd w:val="clear" w:color="auto" w:fill="BFBFBF"/>
            <w:vAlign w:val="center"/>
          </w:tcPr>
          <w:p w14:paraId="499C57A5" w14:textId="77777777" w:rsidR="0043788C" w:rsidRDefault="0043788C">
            <w:pPr>
              <w:pBdr>
                <w:top w:val="nil"/>
                <w:left w:val="nil"/>
                <w:bottom w:val="nil"/>
                <w:right w:val="nil"/>
                <w:between w:val="nil"/>
              </w:pBdr>
              <w:spacing w:after="0" w:line="240" w:lineRule="auto"/>
              <w:rPr>
                <w:rFonts w:ascii="Times New Roman" w:eastAsia="Times New Roman" w:hAnsi="Times New Roman" w:cs="Times New Roman"/>
                <w:b/>
                <w:color w:val="0000FF"/>
                <w:sz w:val="20"/>
                <w:szCs w:val="20"/>
              </w:rPr>
            </w:pPr>
          </w:p>
        </w:tc>
      </w:tr>
      <w:tr w:rsidR="0043788C" w14:paraId="36A2BA56" w14:textId="77777777">
        <w:trPr>
          <w:jc w:val="center"/>
        </w:trPr>
        <w:tc>
          <w:tcPr>
            <w:tcW w:w="6210" w:type="dxa"/>
          </w:tcPr>
          <w:p w14:paraId="2F0E4444" w14:textId="77777777" w:rsidR="0043788C" w:rsidRDefault="00000000">
            <w:pPr>
              <w:widowControl w:val="0"/>
              <w:pBdr>
                <w:top w:val="nil"/>
                <w:left w:val="nil"/>
                <w:bottom w:val="nil"/>
                <w:right w:val="nil"/>
                <w:between w:val="nil"/>
              </w:pBdr>
              <w:spacing w:after="0" w:line="240" w:lineRule="auto"/>
              <w:ind w:left="216" w:hanging="18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In addition to outcomes 1 through 5, graduates of the program will also have an ability to: </w:t>
            </w:r>
          </w:p>
        </w:tc>
        <w:tc>
          <w:tcPr>
            <w:tcW w:w="864" w:type="dxa"/>
            <w:shd w:val="clear" w:color="auto" w:fill="BFBFBF"/>
            <w:vAlign w:val="center"/>
          </w:tcPr>
          <w:p w14:paraId="515DB22E"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720" w:type="dxa"/>
            <w:shd w:val="clear" w:color="auto" w:fill="BFBFBF"/>
            <w:vAlign w:val="center"/>
          </w:tcPr>
          <w:p w14:paraId="12896183"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720" w:type="dxa"/>
            <w:shd w:val="clear" w:color="auto" w:fill="BFBFBF"/>
            <w:vAlign w:val="center"/>
          </w:tcPr>
          <w:p w14:paraId="3B6E870D"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720" w:type="dxa"/>
            <w:shd w:val="clear" w:color="auto" w:fill="BFBFBF"/>
            <w:vAlign w:val="center"/>
          </w:tcPr>
          <w:p w14:paraId="1A3FDADC"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720" w:type="dxa"/>
            <w:shd w:val="clear" w:color="auto" w:fill="BFBFBF"/>
            <w:vAlign w:val="center"/>
          </w:tcPr>
          <w:p w14:paraId="1EBBFB4C"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4896" w:type="dxa"/>
            <w:shd w:val="clear" w:color="auto" w:fill="BFBFBF"/>
            <w:vAlign w:val="center"/>
          </w:tcPr>
          <w:p w14:paraId="2CA45021" w14:textId="77777777" w:rsidR="0043788C" w:rsidRDefault="0043788C">
            <w:pPr>
              <w:pBdr>
                <w:top w:val="nil"/>
                <w:left w:val="nil"/>
                <w:bottom w:val="nil"/>
                <w:right w:val="nil"/>
                <w:between w:val="nil"/>
              </w:pBdr>
              <w:spacing w:after="0" w:line="240" w:lineRule="auto"/>
              <w:rPr>
                <w:rFonts w:ascii="Times New Roman" w:eastAsia="Times New Roman" w:hAnsi="Times New Roman" w:cs="Times New Roman"/>
                <w:b/>
                <w:color w:val="0000FF"/>
                <w:sz w:val="20"/>
                <w:szCs w:val="20"/>
              </w:rPr>
            </w:pPr>
          </w:p>
        </w:tc>
      </w:tr>
      <w:tr w:rsidR="0043788C" w14:paraId="0712C22E" w14:textId="77777777">
        <w:trPr>
          <w:jc w:val="center"/>
        </w:trPr>
        <w:tc>
          <w:tcPr>
            <w:tcW w:w="6210" w:type="dxa"/>
          </w:tcPr>
          <w:p w14:paraId="1BD33F80" w14:textId="77777777" w:rsidR="0043788C" w:rsidRDefault="00000000">
            <w:pPr>
              <w:numPr>
                <w:ilvl w:val="0"/>
                <w:numId w:val="11"/>
              </w:num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Apply theory, techniques, and tools throughout the data science lifecycle and employ the resulting knowledge to satisfy stakeholders’ needs. [DS]</w:t>
            </w:r>
          </w:p>
        </w:tc>
        <w:tc>
          <w:tcPr>
            <w:tcW w:w="864" w:type="dxa"/>
            <w:vAlign w:val="center"/>
          </w:tcPr>
          <w:p w14:paraId="1237C534"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720" w:type="dxa"/>
            <w:vAlign w:val="center"/>
          </w:tcPr>
          <w:p w14:paraId="00951C1C"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720" w:type="dxa"/>
            <w:vAlign w:val="center"/>
          </w:tcPr>
          <w:p w14:paraId="736404D5"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720" w:type="dxa"/>
            <w:vAlign w:val="center"/>
          </w:tcPr>
          <w:p w14:paraId="5F1A5517"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720" w:type="dxa"/>
            <w:vAlign w:val="center"/>
          </w:tcPr>
          <w:p w14:paraId="103F4686"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4896" w:type="dxa"/>
            <w:vAlign w:val="center"/>
          </w:tcPr>
          <w:p w14:paraId="66813D1F" w14:textId="77777777" w:rsidR="0043788C" w:rsidRDefault="0043788C">
            <w:pPr>
              <w:pBdr>
                <w:top w:val="nil"/>
                <w:left w:val="nil"/>
                <w:bottom w:val="nil"/>
                <w:right w:val="nil"/>
                <w:between w:val="nil"/>
              </w:pBdr>
              <w:spacing w:after="0" w:line="240" w:lineRule="auto"/>
              <w:rPr>
                <w:rFonts w:ascii="Times New Roman" w:eastAsia="Times New Roman" w:hAnsi="Times New Roman" w:cs="Times New Roman"/>
                <w:b/>
                <w:color w:val="0000FF"/>
                <w:sz w:val="20"/>
                <w:szCs w:val="20"/>
              </w:rPr>
            </w:pPr>
          </w:p>
        </w:tc>
      </w:tr>
      <w:tr w:rsidR="0043788C" w14:paraId="22F5E8B3" w14:textId="77777777">
        <w:trPr>
          <w:jc w:val="center"/>
        </w:trPr>
        <w:tc>
          <w:tcPr>
            <w:tcW w:w="6210" w:type="dxa"/>
          </w:tcPr>
          <w:p w14:paraId="75B0121C" w14:textId="77777777" w:rsidR="0043788C"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5. Curriculum</w:t>
            </w:r>
          </w:p>
        </w:tc>
        <w:tc>
          <w:tcPr>
            <w:tcW w:w="864" w:type="dxa"/>
            <w:shd w:val="clear" w:color="auto" w:fill="BFBFBF"/>
            <w:vAlign w:val="center"/>
          </w:tcPr>
          <w:p w14:paraId="7EB3AD3C"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720" w:type="dxa"/>
            <w:shd w:val="clear" w:color="auto" w:fill="BFBFBF"/>
            <w:vAlign w:val="center"/>
          </w:tcPr>
          <w:p w14:paraId="4E09DABF"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720" w:type="dxa"/>
            <w:shd w:val="clear" w:color="auto" w:fill="BFBFBF"/>
            <w:vAlign w:val="center"/>
          </w:tcPr>
          <w:p w14:paraId="6B19A647"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720" w:type="dxa"/>
            <w:shd w:val="clear" w:color="auto" w:fill="BFBFBF"/>
            <w:vAlign w:val="center"/>
          </w:tcPr>
          <w:p w14:paraId="520CEA47"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720" w:type="dxa"/>
            <w:shd w:val="clear" w:color="auto" w:fill="BFBFBF"/>
            <w:vAlign w:val="center"/>
          </w:tcPr>
          <w:p w14:paraId="548482A1"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4896" w:type="dxa"/>
            <w:shd w:val="clear" w:color="auto" w:fill="BFBFBF"/>
            <w:vAlign w:val="center"/>
          </w:tcPr>
          <w:p w14:paraId="7A943659" w14:textId="77777777" w:rsidR="0043788C" w:rsidRDefault="0043788C">
            <w:pPr>
              <w:pBdr>
                <w:top w:val="nil"/>
                <w:left w:val="nil"/>
                <w:bottom w:val="nil"/>
                <w:right w:val="nil"/>
                <w:between w:val="nil"/>
              </w:pBdr>
              <w:spacing w:after="0" w:line="240" w:lineRule="auto"/>
              <w:rPr>
                <w:rFonts w:ascii="Times New Roman" w:eastAsia="Times New Roman" w:hAnsi="Times New Roman" w:cs="Times New Roman"/>
                <w:b/>
                <w:color w:val="0000FF"/>
                <w:sz w:val="20"/>
                <w:szCs w:val="20"/>
              </w:rPr>
            </w:pPr>
          </w:p>
        </w:tc>
      </w:tr>
      <w:tr w:rsidR="0043788C" w14:paraId="383D1F8F" w14:textId="77777777">
        <w:trPr>
          <w:jc w:val="center"/>
        </w:trPr>
        <w:tc>
          <w:tcPr>
            <w:tcW w:w="6210" w:type="dxa"/>
            <w:vAlign w:val="center"/>
          </w:tcPr>
          <w:p w14:paraId="4EECD1F3" w14:textId="77777777" w:rsidR="0043788C" w:rsidRDefault="00000000">
            <w:pPr>
              <w:widowControl w:val="0"/>
              <w:spacing w:after="0"/>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The curriculum requirements are in addition to the General Criteria curriculum requirements and specify topics, but do not prescribe specific courses.</w:t>
            </w:r>
            <w:r>
              <w:rPr>
                <w:rFonts w:ascii="Times New Roman" w:eastAsia="Times New Roman" w:hAnsi="Times New Roman" w:cs="Times New Roman"/>
                <w:color w:val="000000"/>
                <w:sz w:val="20"/>
                <w:szCs w:val="20"/>
              </w:rPr>
              <w:t xml:space="preserve">These requirements are: </w:t>
            </w:r>
          </w:p>
          <w:p w14:paraId="6E3F3695" w14:textId="77777777" w:rsidR="0043788C" w:rsidRDefault="0043788C">
            <w:pPr>
              <w:widowControl w:val="0"/>
              <w:pBdr>
                <w:top w:val="nil"/>
                <w:left w:val="nil"/>
                <w:bottom w:val="nil"/>
                <w:right w:val="nil"/>
                <w:between w:val="nil"/>
              </w:pBdr>
              <w:spacing w:after="0" w:line="240" w:lineRule="auto"/>
              <w:ind w:left="216"/>
              <w:rPr>
                <w:rFonts w:ascii="Times New Roman" w:eastAsia="Times New Roman" w:hAnsi="Times New Roman" w:cs="Times New Roman"/>
                <w:color w:val="000000"/>
                <w:sz w:val="20"/>
                <w:szCs w:val="20"/>
              </w:rPr>
            </w:pPr>
          </w:p>
          <w:p w14:paraId="0A1DF422" w14:textId="77777777" w:rsidR="0043788C" w:rsidRDefault="00000000">
            <w:pPr>
              <w:widowControl w:val="0"/>
              <w:pBdr>
                <w:top w:val="nil"/>
                <w:left w:val="nil"/>
                <w:bottom w:val="nil"/>
                <w:right w:val="nil"/>
                <w:between w:val="nil"/>
              </w:pBdr>
              <w:spacing w:after="0" w:line="240" w:lineRule="auto"/>
              <w:ind w:left="216"/>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At least 45 semester credit hours (or equivalent) of data science course work that must cover:</w:t>
            </w:r>
          </w:p>
        </w:tc>
        <w:tc>
          <w:tcPr>
            <w:tcW w:w="864" w:type="dxa"/>
            <w:shd w:val="clear" w:color="auto" w:fill="BFBFBF"/>
            <w:vAlign w:val="center"/>
          </w:tcPr>
          <w:p w14:paraId="3A2B7586"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720" w:type="dxa"/>
            <w:shd w:val="clear" w:color="auto" w:fill="BFBFBF"/>
            <w:vAlign w:val="center"/>
          </w:tcPr>
          <w:p w14:paraId="30485FDC"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720" w:type="dxa"/>
            <w:shd w:val="clear" w:color="auto" w:fill="BFBFBF"/>
            <w:vAlign w:val="center"/>
          </w:tcPr>
          <w:p w14:paraId="63924E04"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720" w:type="dxa"/>
            <w:shd w:val="clear" w:color="auto" w:fill="BFBFBF"/>
            <w:vAlign w:val="center"/>
          </w:tcPr>
          <w:p w14:paraId="7EC7DA26"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720" w:type="dxa"/>
            <w:shd w:val="clear" w:color="auto" w:fill="BFBFBF"/>
            <w:vAlign w:val="center"/>
          </w:tcPr>
          <w:p w14:paraId="5408D6D2"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4896" w:type="dxa"/>
            <w:shd w:val="clear" w:color="auto" w:fill="BFBFBF"/>
            <w:vAlign w:val="center"/>
          </w:tcPr>
          <w:p w14:paraId="7226093B" w14:textId="77777777" w:rsidR="0043788C" w:rsidRDefault="0043788C">
            <w:pPr>
              <w:pBdr>
                <w:top w:val="nil"/>
                <w:left w:val="nil"/>
                <w:bottom w:val="nil"/>
                <w:right w:val="nil"/>
                <w:between w:val="nil"/>
              </w:pBdr>
              <w:spacing w:after="0" w:line="240" w:lineRule="auto"/>
              <w:rPr>
                <w:rFonts w:ascii="Times New Roman" w:eastAsia="Times New Roman" w:hAnsi="Times New Roman" w:cs="Times New Roman"/>
                <w:b/>
                <w:color w:val="0000FF"/>
                <w:sz w:val="20"/>
                <w:szCs w:val="20"/>
              </w:rPr>
            </w:pPr>
          </w:p>
        </w:tc>
      </w:tr>
      <w:tr w:rsidR="0043788C" w14:paraId="61358244" w14:textId="77777777">
        <w:trPr>
          <w:jc w:val="center"/>
        </w:trPr>
        <w:tc>
          <w:tcPr>
            <w:tcW w:w="6210" w:type="dxa"/>
          </w:tcPr>
          <w:p w14:paraId="1BF085FF" w14:textId="77777777" w:rsidR="0043788C" w:rsidRDefault="00000000">
            <w:pPr>
              <w:numPr>
                <w:ilvl w:val="0"/>
                <w:numId w:val="10"/>
              </w:num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Fundamental data science lifecycle topics:</w:t>
            </w:r>
          </w:p>
        </w:tc>
        <w:tc>
          <w:tcPr>
            <w:tcW w:w="864" w:type="dxa"/>
            <w:vAlign w:val="center"/>
          </w:tcPr>
          <w:p w14:paraId="75514154"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720" w:type="dxa"/>
            <w:vAlign w:val="center"/>
          </w:tcPr>
          <w:p w14:paraId="49442E79"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720" w:type="dxa"/>
            <w:vAlign w:val="center"/>
          </w:tcPr>
          <w:p w14:paraId="57B7B4A4"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720" w:type="dxa"/>
            <w:vAlign w:val="center"/>
          </w:tcPr>
          <w:p w14:paraId="3D99EBDE"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720" w:type="dxa"/>
            <w:vAlign w:val="center"/>
          </w:tcPr>
          <w:p w14:paraId="54FA79E4"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4896" w:type="dxa"/>
            <w:vAlign w:val="center"/>
          </w:tcPr>
          <w:p w14:paraId="2822FC4B" w14:textId="77777777" w:rsidR="0043788C" w:rsidRDefault="0043788C">
            <w:pPr>
              <w:pBdr>
                <w:top w:val="nil"/>
                <w:left w:val="nil"/>
                <w:bottom w:val="nil"/>
                <w:right w:val="nil"/>
                <w:between w:val="nil"/>
              </w:pBdr>
              <w:spacing w:after="0" w:line="240" w:lineRule="auto"/>
              <w:rPr>
                <w:rFonts w:ascii="Times New Roman" w:eastAsia="Times New Roman" w:hAnsi="Times New Roman" w:cs="Times New Roman"/>
                <w:b/>
                <w:color w:val="0000FF"/>
                <w:sz w:val="20"/>
                <w:szCs w:val="20"/>
              </w:rPr>
            </w:pPr>
          </w:p>
        </w:tc>
      </w:tr>
      <w:tr w:rsidR="0043788C" w14:paraId="03620A18" w14:textId="77777777">
        <w:trPr>
          <w:jc w:val="center"/>
        </w:trPr>
        <w:tc>
          <w:tcPr>
            <w:tcW w:w="6210" w:type="dxa"/>
          </w:tcPr>
          <w:p w14:paraId="5CD34D4F" w14:textId="77777777" w:rsidR="0043788C" w:rsidRDefault="00000000">
            <w:pPr>
              <w:numPr>
                <w:ilvl w:val="1"/>
                <w:numId w:val="10"/>
              </w:numPr>
              <w:pBdr>
                <w:top w:val="nil"/>
                <w:left w:val="nil"/>
                <w:bottom w:val="nil"/>
                <w:right w:val="nil"/>
                <w:between w:val="nil"/>
              </w:pBdr>
              <w:spacing w:after="0" w:line="240" w:lineRule="auto"/>
              <w:ind w:left="960" w:firstLine="10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Data acquisition and representativeness</w:t>
            </w:r>
          </w:p>
        </w:tc>
        <w:tc>
          <w:tcPr>
            <w:tcW w:w="864" w:type="dxa"/>
            <w:vAlign w:val="center"/>
          </w:tcPr>
          <w:p w14:paraId="3149AB0A"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720" w:type="dxa"/>
            <w:vAlign w:val="center"/>
          </w:tcPr>
          <w:p w14:paraId="72336237"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720" w:type="dxa"/>
            <w:vAlign w:val="center"/>
          </w:tcPr>
          <w:p w14:paraId="384BD20A"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720" w:type="dxa"/>
            <w:vAlign w:val="center"/>
          </w:tcPr>
          <w:p w14:paraId="4FC59F6D"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720" w:type="dxa"/>
            <w:vAlign w:val="center"/>
          </w:tcPr>
          <w:p w14:paraId="6B81F19C"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4896" w:type="dxa"/>
            <w:vAlign w:val="center"/>
          </w:tcPr>
          <w:p w14:paraId="731EE5C7" w14:textId="77777777" w:rsidR="0043788C" w:rsidRDefault="0043788C">
            <w:pPr>
              <w:pBdr>
                <w:top w:val="nil"/>
                <w:left w:val="nil"/>
                <w:bottom w:val="nil"/>
                <w:right w:val="nil"/>
                <w:between w:val="nil"/>
              </w:pBdr>
              <w:spacing w:after="0" w:line="240" w:lineRule="auto"/>
              <w:rPr>
                <w:rFonts w:ascii="Times New Roman" w:eastAsia="Times New Roman" w:hAnsi="Times New Roman" w:cs="Times New Roman"/>
                <w:b/>
                <w:color w:val="0000FF"/>
                <w:sz w:val="20"/>
                <w:szCs w:val="20"/>
              </w:rPr>
            </w:pPr>
          </w:p>
        </w:tc>
      </w:tr>
      <w:tr w:rsidR="0043788C" w14:paraId="04C7E16F" w14:textId="77777777">
        <w:trPr>
          <w:jc w:val="center"/>
        </w:trPr>
        <w:tc>
          <w:tcPr>
            <w:tcW w:w="6210" w:type="dxa"/>
          </w:tcPr>
          <w:p w14:paraId="6329E580" w14:textId="77777777" w:rsidR="0043788C" w:rsidRDefault="00000000">
            <w:pPr>
              <w:numPr>
                <w:ilvl w:val="1"/>
                <w:numId w:val="10"/>
              </w:num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Data management</w:t>
            </w:r>
          </w:p>
        </w:tc>
        <w:tc>
          <w:tcPr>
            <w:tcW w:w="864" w:type="dxa"/>
            <w:vAlign w:val="center"/>
          </w:tcPr>
          <w:p w14:paraId="595654D6"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720" w:type="dxa"/>
            <w:vAlign w:val="center"/>
          </w:tcPr>
          <w:p w14:paraId="600180D0"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720" w:type="dxa"/>
            <w:vAlign w:val="center"/>
          </w:tcPr>
          <w:p w14:paraId="34B79B0F"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720" w:type="dxa"/>
            <w:vAlign w:val="center"/>
          </w:tcPr>
          <w:p w14:paraId="02C44CB8"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720" w:type="dxa"/>
            <w:vAlign w:val="center"/>
          </w:tcPr>
          <w:p w14:paraId="3FBFE026"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4896" w:type="dxa"/>
            <w:vAlign w:val="center"/>
          </w:tcPr>
          <w:p w14:paraId="3F06D937" w14:textId="77777777" w:rsidR="0043788C" w:rsidRDefault="0043788C">
            <w:pPr>
              <w:pBdr>
                <w:top w:val="nil"/>
                <w:left w:val="nil"/>
                <w:bottom w:val="nil"/>
                <w:right w:val="nil"/>
                <w:between w:val="nil"/>
              </w:pBdr>
              <w:spacing w:after="0" w:line="240" w:lineRule="auto"/>
              <w:rPr>
                <w:rFonts w:ascii="Times New Roman" w:eastAsia="Times New Roman" w:hAnsi="Times New Roman" w:cs="Times New Roman"/>
                <w:b/>
                <w:color w:val="0000FF"/>
                <w:sz w:val="20"/>
                <w:szCs w:val="20"/>
              </w:rPr>
            </w:pPr>
          </w:p>
        </w:tc>
      </w:tr>
      <w:tr w:rsidR="0043788C" w14:paraId="03EBD0AF" w14:textId="77777777">
        <w:trPr>
          <w:jc w:val="center"/>
        </w:trPr>
        <w:tc>
          <w:tcPr>
            <w:tcW w:w="6210" w:type="dxa"/>
          </w:tcPr>
          <w:p w14:paraId="0320199F" w14:textId="77777777" w:rsidR="0043788C" w:rsidRDefault="00000000">
            <w:pPr>
              <w:numPr>
                <w:ilvl w:val="1"/>
                <w:numId w:val="10"/>
              </w:num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Data preparation and. integration</w:t>
            </w:r>
          </w:p>
        </w:tc>
        <w:tc>
          <w:tcPr>
            <w:tcW w:w="864" w:type="dxa"/>
            <w:vAlign w:val="center"/>
          </w:tcPr>
          <w:p w14:paraId="0183A861"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720" w:type="dxa"/>
            <w:vAlign w:val="center"/>
          </w:tcPr>
          <w:p w14:paraId="32DF4CE2"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720" w:type="dxa"/>
            <w:vAlign w:val="center"/>
          </w:tcPr>
          <w:p w14:paraId="3B955B0E"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720" w:type="dxa"/>
            <w:vAlign w:val="center"/>
          </w:tcPr>
          <w:p w14:paraId="6BD2F06D"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720" w:type="dxa"/>
            <w:vAlign w:val="center"/>
          </w:tcPr>
          <w:p w14:paraId="165E80EF"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4896" w:type="dxa"/>
            <w:vAlign w:val="center"/>
          </w:tcPr>
          <w:p w14:paraId="428503B3" w14:textId="77777777" w:rsidR="0043788C" w:rsidRDefault="0043788C">
            <w:pPr>
              <w:pBdr>
                <w:top w:val="nil"/>
                <w:left w:val="nil"/>
                <w:bottom w:val="nil"/>
                <w:right w:val="nil"/>
                <w:between w:val="nil"/>
              </w:pBdr>
              <w:spacing w:after="0" w:line="240" w:lineRule="auto"/>
              <w:rPr>
                <w:rFonts w:ascii="Times New Roman" w:eastAsia="Times New Roman" w:hAnsi="Times New Roman" w:cs="Times New Roman"/>
                <w:b/>
                <w:color w:val="0000FF"/>
                <w:sz w:val="20"/>
                <w:szCs w:val="20"/>
              </w:rPr>
            </w:pPr>
          </w:p>
        </w:tc>
      </w:tr>
      <w:tr w:rsidR="0043788C" w14:paraId="12CFC28C" w14:textId="77777777">
        <w:trPr>
          <w:jc w:val="center"/>
        </w:trPr>
        <w:tc>
          <w:tcPr>
            <w:tcW w:w="6210" w:type="dxa"/>
          </w:tcPr>
          <w:p w14:paraId="08B17736" w14:textId="77777777" w:rsidR="0043788C" w:rsidRDefault="00000000">
            <w:pPr>
              <w:numPr>
                <w:ilvl w:val="1"/>
                <w:numId w:val="10"/>
              </w:num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Data Analysis</w:t>
            </w:r>
          </w:p>
        </w:tc>
        <w:tc>
          <w:tcPr>
            <w:tcW w:w="864" w:type="dxa"/>
            <w:vAlign w:val="center"/>
          </w:tcPr>
          <w:p w14:paraId="1B36F77C"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720" w:type="dxa"/>
            <w:vAlign w:val="center"/>
          </w:tcPr>
          <w:p w14:paraId="26C1119C"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720" w:type="dxa"/>
            <w:vAlign w:val="center"/>
          </w:tcPr>
          <w:p w14:paraId="57CD650A"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720" w:type="dxa"/>
            <w:vAlign w:val="center"/>
          </w:tcPr>
          <w:p w14:paraId="7DAA0287"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720" w:type="dxa"/>
            <w:vAlign w:val="center"/>
          </w:tcPr>
          <w:p w14:paraId="7E2FE355"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4896" w:type="dxa"/>
            <w:vAlign w:val="center"/>
          </w:tcPr>
          <w:p w14:paraId="0E314279" w14:textId="77777777" w:rsidR="0043788C" w:rsidRDefault="0043788C">
            <w:pPr>
              <w:pBdr>
                <w:top w:val="nil"/>
                <w:left w:val="nil"/>
                <w:bottom w:val="nil"/>
                <w:right w:val="nil"/>
                <w:between w:val="nil"/>
              </w:pBdr>
              <w:spacing w:after="0" w:line="240" w:lineRule="auto"/>
              <w:rPr>
                <w:rFonts w:ascii="Times New Roman" w:eastAsia="Times New Roman" w:hAnsi="Times New Roman" w:cs="Times New Roman"/>
                <w:b/>
                <w:color w:val="0000FF"/>
                <w:sz w:val="20"/>
                <w:szCs w:val="20"/>
              </w:rPr>
            </w:pPr>
          </w:p>
        </w:tc>
      </w:tr>
      <w:tr w:rsidR="0043788C" w14:paraId="49F15BE0" w14:textId="77777777">
        <w:trPr>
          <w:jc w:val="center"/>
        </w:trPr>
        <w:tc>
          <w:tcPr>
            <w:tcW w:w="6210" w:type="dxa"/>
          </w:tcPr>
          <w:p w14:paraId="47673D3D" w14:textId="77777777" w:rsidR="0043788C" w:rsidRDefault="00000000">
            <w:pPr>
              <w:numPr>
                <w:ilvl w:val="1"/>
                <w:numId w:val="10"/>
              </w:num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Model development and deployment</w:t>
            </w:r>
          </w:p>
        </w:tc>
        <w:tc>
          <w:tcPr>
            <w:tcW w:w="864" w:type="dxa"/>
            <w:vAlign w:val="center"/>
          </w:tcPr>
          <w:p w14:paraId="5EA538D5"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720" w:type="dxa"/>
            <w:vAlign w:val="center"/>
          </w:tcPr>
          <w:p w14:paraId="03821DE5"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720" w:type="dxa"/>
            <w:vAlign w:val="center"/>
          </w:tcPr>
          <w:p w14:paraId="31C19DDA"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720" w:type="dxa"/>
            <w:vAlign w:val="center"/>
          </w:tcPr>
          <w:p w14:paraId="6BD18EDB"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720" w:type="dxa"/>
            <w:vAlign w:val="center"/>
          </w:tcPr>
          <w:p w14:paraId="61625F84"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4896" w:type="dxa"/>
            <w:vAlign w:val="center"/>
          </w:tcPr>
          <w:p w14:paraId="15F743D1" w14:textId="77777777" w:rsidR="0043788C" w:rsidRDefault="0043788C">
            <w:pPr>
              <w:pBdr>
                <w:top w:val="nil"/>
                <w:left w:val="nil"/>
                <w:bottom w:val="nil"/>
                <w:right w:val="nil"/>
                <w:between w:val="nil"/>
              </w:pBdr>
              <w:spacing w:after="0" w:line="240" w:lineRule="auto"/>
              <w:rPr>
                <w:rFonts w:ascii="Times New Roman" w:eastAsia="Times New Roman" w:hAnsi="Times New Roman" w:cs="Times New Roman"/>
                <w:b/>
                <w:color w:val="0000FF"/>
                <w:sz w:val="20"/>
                <w:szCs w:val="20"/>
              </w:rPr>
            </w:pPr>
          </w:p>
        </w:tc>
      </w:tr>
      <w:tr w:rsidR="0043788C" w14:paraId="0311809F" w14:textId="77777777">
        <w:trPr>
          <w:jc w:val="center"/>
        </w:trPr>
        <w:tc>
          <w:tcPr>
            <w:tcW w:w="6210" w:type="dxa"/>
          </w:tcPr>
          <w:p w14:paraId="4B5E8DFF" w14:textId="77777777" w:rsidR="0043788C" w:rsidRDefault="00000000">
            <w:pPr>
              <w:numPr>
                <w:ilvl w:val="1"/>
                <w:numId w:val="10"/>
              </w:num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Visualization and communication of the knowledge obtained from the data</w:t>
            </w:r>
          </w:p>
        </w:tc>
        <w:tc>
          <w:tcPr>
            <w:tcW w:w="864" w:type="dxa"/>
            <w:vAlign w:val="center"/>
          </w:tcPr>
          <w:p w14:paraId="057A3F84"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720" w:type="dxa"/>
            <w:vAlign w:val="center"/>
          </w:tcPr>
          <w:p w14:paraId="3DE35031"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720" w:type="dxa"/>
            <w:vAlign w:val="center"/>
          </w:tcPr>
          <w:p w14:paraId="54884C34"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720" w:type="dxa"/>
            <w:vAlign w:val="center"/>
          </w:tcPr>
          <w:p w14:paraId="0BE05005"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720" w:type="dxa"/>
            <w:vAlign w:val="center"/>
          </w:tcPr>
          <w:p w14:paraId="376A7D39"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4896" w:type="dxa"/>
            <w:vAlign w:val="center"/>
          </w:tcPr>
          <w:p w14:paraId="0B52D066" w14:textId="77777777" w:rsidR="0043788C" w:rsidRDefault="0043788C">
            <w:pPr>
              <w:pBdr>
                <w:top w:val="nil"/>
                <w:left w:val="nil"/>
                <w:bottom w:val="nil"/>
                <w:right w:val="nil"/>
                <w:between w:val="nil"/>
              </w:pBdr>
              <w:spacing w:after="0" w:line="240" w:lineRule="auto"/>
              <w:rPr>
                <w:rFonts w:ascii="Times New Roman" w:eastAsia="Times New Roman" w:hAnsi="Times New Roman" w:cs="Times New Roman"/>
                <w:b/>
                <w:color w:val="0000FF"/>
                <w:sz w:val="20"/>
                <w:szCs w:val="20"/>
              </w:rPr>
            </w:pPr>
          </w:p>
        </w:tc>
      </w:tr>
      <w:tr w:rsidR="0043788C" w14:paraId="2EE14840" w14:textId="77777777">
        <w:trPr>
          <w:jc w:val="center"/>
        </w:trPr>
        <w:tc>
          <w:tcPr>
            <w:tcW w:w="6210" w:type="dxa"/>
          </w:tcPr>
          <w:p w14:paraId="518003A4" w14:textId="77777777" w:rsidR="0043788C" w:rsidRDefault="00000000">
            <w:pPr>
              <w:numPr>
                <w:ilvl w:val="0"/>
                <w:numId w:val="10"/>
              </w:num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Concepts that span and are applied to the data science lifecycle:</w:t>
            </w:r>
          </w:p>
        </w:tc>
        <w:tc>
          <w:tcPr>
            <w:tcW w:w="864" w:type="dxa"/>
            <w:vAlign w:val="center"/>
          </w:tcPr>
          <w:p w14:paraId="3718870B"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720" w:type="dxa"/>
            <w:vAlign w:val="center"/>
          </w:tcPr>
          <w:p w14:paraId="43018105"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720" w:type="dxa"/>
            <w:vAlign w:val="center"/>
          </w:tcPr>
          <w:p w14:paraId="2BBF765B"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720" w:type="dxa"/>
            <w:vAlign w:val="center"/>
          </w:tcPr>
          <w:p w14:paraId="6B2C5D38"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720" w:type="dxa"/>
            <w:vAlign w:val="center"/>
          </w:tcPr>
          <w:p w14:paraId="20011738"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4896" w:type="dxa"/>
            <w:vAlign w:val="center"/>
          </w:tcPr>
          <w:p w14:paraId="64E48C25" w14:textId="77777777" w:rsidR="0043788C" w:rsidRDefault="0043788C">
            <w:pPr>
              <w:pBdr>
                <w:top w:val="nil"/>
                <w:left w:val="nil"/>
                <w:bottom w:val="nil"/>
                <w:right w:val="nil"/>
                <w:between w:val="nil"/>
              </w:pBdr>
              <w:spacing w:after="0" w:line="240" w:lineRule="auto"/>
              <w:rPr>
                <w:rFonts w:ascii="Times New Roman" w:eastAsia="Times New Roman" w:hAnsi="Times New Roman" w:cs="Times New Roman"/>
                <w:b/>
                <w:color w:val="0000FF"/>
                <w:sz w:val="20"/>
                <w:szCs w:val="20"/>
              </w:rPr>
            </w:pPr>
          </w:p>
        </w:tc>
      </w:tr>
      <w:tr w:rsidR="0043788C" w14:paraId="2AD777CC" w14:textId="77777777">
        <w:trPr>
          <w:jc w:val="center"/>
        </w:trPr>
        <w:tc>
          <w:tcPr>
            <w:tcW w:w="6210" w:type="dxa"/>
          </w:tcPr>
          <w:p w14:paraId="139D8CCE" w14:textId="77777777" w:rsidR="0043788C" w:rsidRDefault="00000000">
            <w:pPr>
              <w:numPr>
                <w:ilvl w:val="1"/>
                <w:numId w:val="10"/>
              </w:num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Data ethics including legitimate use and algorithmic fairness</w:t>
            </w:r>
          </w:p>
        </w:tc>
        <w:tc>
          <w:tcPr>
            <w:tcW w:w="864" w:type="dxa"/>
            <w:vAlign w:val="center"/>
          </w:tcPr>
          <w:p w14:paraId="1E2F6E3D"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720" w:type="dxa"/>
            <w:vAlign w:val="center"/>
          </w:tcPr>
          <w:p w14:paraId="1CA4E4DE"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720" w:type="dxa"/>
            <w:vAlign w:val="center"/>
          </w:tcPr>
          <w:p w14:paraId="7CECCFCB"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720" w:type="dxa"/>
            <w:vAlign w:val="center"/>
          </w:tcPr>
          <w:p w14:paraId="23EC92F6"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720" w:type="dxa"/>
            <w:vAlign w:val="center"/>
          </w:tcPr>
          <w:p w14:paraId="45CEB6B7"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4896" w:type="dxa"/>
            <w:vAlign w:val="center"/>
          </w:tcPr>
          <w:p w14:paraId="26447209" w14:textId="77777777" w:rsidR="0043788C" w:rsidRDefault="0043788C">
            <w:pPr>
              <w:pBdr>
                <w:top w:val="nil"/>
                <w:left w:val="nil"/>
                <w:bottom w:val="nil"/>
                <w:right w:val="nil"/>
                <w:between w:val="nil"/>
              </w:pBdr>
              <w:spacing w:after="0" w:line="240" w:lineRule="auto"/>
              <w:rPr>
                <w:rFonts w:ascii="Times New Roman" w:eastAsia="Times New Roman" w:hAnsi="Times New Roman" w:cs="Times New Roman"/>
                <w:b/>
                <w:color w:val="0000FF"/>
                <w:sz w:val="20"/>
                <w:szCs w:val="20"/>
              </w:rPr>
            </w:pPr>
          </w:p>
        </w:tc>
      </w:tr>
      <w:tr w:rsidR="0043788C" w14:paraId="28AFE7E4" w14:textId="77777777">
        <w:trPr>
          <w:jc w:val="center"/>
        </w:trPr>
        <w:tc>
          <w:tcPr>
            <w:tcW w:w="6210" w:type="dxa"/>
          </w:tcPr>
          <w:p w14:paraId="271B8D40" w14:textId="77777777" w:rsidR="0043788C" w:rsidRDefault="00000000">
            <w:pPr>
              <w:numPr>
                <w:ilvl w:val="1"/>
                <w:numId w:val="10"/>
              </w:num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Governance including privacy, security, and stewardship</w:t>
            </w:r>
          </w:p>
        </w:tc>
        <w:tc>
          <w:tcPr>
            <w:tcW w:w="864" w:type="dxa"/>
            <w:vAlign w:val="center"/>
          </w:tcPr>
          <w:p w14:paraId="6706964E"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720" w:type="dxa"/>
            <w:vAlign w:val="center"/>
          </w:tcPr>
          <w:p w14:paraId="02C1282C"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720" w:type="dxa"/>
            <w:vAlign w:val="center"/>
          </w:tcPr>
          <w:p w14:paraId="472EE0CC"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720" w:type="dxa"/>
            <w:vAlign w:val="center"/>
          </w:tcPr>
          <w:p w14:paraId="6C72D085"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720" w:type="dxa"/>
            <w:vAlign w:val="center"/>
          </w:tcPr>
          <w:p w14:paraId="0BB66A11"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4896" w:type="dxa"/>
            <w:vAlign w:val="center"/>
          </w:tcPr>
          <w:p w14:paraId="700FC971" w14:textId="77777777" w:rsidR="0043788C" w:rsidRDefault="0043788C">
            <w:pPr>
              <w:pBdr>
                <w:top w:val="nil"/>
                <w:left w:val="nil"/>
                <w:bottom w:val="nil"/>
                <w:right w:val="nil"/>
                <w:between w:val="nil"/>
              </w:pBdr>
              <w:spacing w:after="0" w:line="240" w:lineRule="auto"/>
              <w:rPr>
                <w:rFonts w:ascii="Times New Roman" w:eastAsia="Times New Roman" w:hAnsi="Times New Roman" w:cs="Times New Roman"/>
                <w:b/>
                <w:color w:val="0000FF"/>
                <w:sz w:val="20"/>
                <w:szCs w:val="20"/>
              </w:rPr>
            </w:pPr>
          </w:p>
        </w:tc>
      </w:tr>
      <w:tr w:rsidR="0043788C" w14:paraId="376EFC52" w14:textId="77777777">
        <w:trPr>
          <w:jc w:val="center"/>
        </w:trPr>
        <w:tc>
          <w:tcPr>
            <w:tcW w:w="6210" w:type="dxa"/>
          </w:tcPr>
          <w:p w14:paraId="7F5FE8C5" w14:textId="77777777" w:rsidR="0043788C" w:rsidRDefault="00000000">
            <w:pPr>
              <w:numPr>
                <w:ilvl w:val="1"/>
                <w:numId w:val="10"/>
              </w:numPr>
              <w:pBdr>
                <w:top w:val="nil"/>
                <w:left w:val="nil"/>
                <w:bottom w:val="nil"/>
                <w:right w:val="nil"/>
                <w:between w:val="nil"/>
              </w:pBdr>
              <w:spacing w:after="0" w:line="240" w:lineRule="auto"/>
              <w:ind w:left="1417" w:hanging="354"/>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Applied Statistical and mathematical topics including inference, modeling, linear algebra, probability, and optimization</w:t>
            </w:r>
          </w:p>
        </w:tc>
        <w:tc>
          <w:tcPr>
            <w:tcW w:w="864" w:type="dxa"/>
            <w:vAlign w:val="center"/>
          </w:tcPr>
          <w:p w14:paraId="1D71D0B2"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720" w:type="dxa"/>
            <w:vAlign w:val="center"/>
          </w:tcPr>
          <w:p w14:paraId="325FEB58"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720" w:type="dxa"/>
            <w:vAlign w:val="center"/>
          </w:tcPr>
          <w:p w14:paraId="24D46F07"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720" w:type="dxa"/>
            <w:vAlign w:val="center"/>
          </w:tcPr>
          <w:p w14:paraId="04B43424"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720" w:type="dxa"/>
            <w:vAlign w:val="center"/>
          </w:tcPr>
          <w:p w14:paraId="1040FF54"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4896" w:type="dxa"/>
            <w:vAlign w:val="center"/>
          </w:tcPr>
          <w:p w14:paraId="28900079" w14:textId="77777777" w:rsidR="0043788C" w:rsidRDefault="0043788C">
            <w:pPr>
              <w:pBdr>
                <w:top w:val="nil"/>
                <w:left w:val="nil"/>
                <w:bottom w:val="nil"/>
                <w:right w:val="nil"/>
                <w:between w:val="nil"/>
              </w:pBdr>
              <w:spacing w:after="0" w:line="240" w:lineRule="auto"/>
              <w:rPr>
                <w:rFonts w:ascii="Times New Roman" w:eastAsia="Times New Roman" w:hAnsi="Times New Roman" w:cs="Times New Roman"/>
                <w:b/>
                <w:color w:val="0000FF"/>
                <w:sz w:val="20"/>
                <w:szCs w:val="20"/>
              </w:rPr>
            </w:pPr>
          </w:p>
        </w:tc>
      </w:tr>
      <w:tr w:rsidR="0043788C" w14:paraId="57C1884E" w14:textId="77777777">
        <w:trPr>
          <w:jc w:val="center"/>
        </w:trPr>
        <w:tc>
          <w:tcPr>
            <w:tcW w:w="6210" w:type="dxa"/>
          </w:tcPr>
          <w:p w14:paraId="37D2B1E0" w14:textId="77777777" w:rsidR="0043788C" w:rsidRDefault="00000000">
            <w:pPr>
              <w:numPr>
                <w:ilvl w:val="1"/>
                <w:numId w:val="10"/>
              </w:numPr>
              <w:pBdr>
                <w:top w:val="nil"/>
                <w:left w:val="nil"/>
                <w:bottom w:val="nil"/>
                <w:right w:val="nil"/>
                <w:between w:val="nil"/>
              </w:pBdr>
              <w:spacing w:after="0" w:line="240" w:lineRule="auto"/>
              <w:ind w:left="960" w:firstLine="10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Computing including data structures and algorithms</w:t>
            </w:r>
          </w:p>
        </w:tc>
        <w:tc>
          <w:tcPr>
            <w:tcW w:w="864" w:type="dxa"/>
            <w:vAlign w:val="center"/>
          </w:tcPr>
          <w:p w14:paraId="28FEC148"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720" w:type="dxa"/>
            <w:vAlign w:val="center"/>
          </w:tcPr>
          <w:p w14:paraId="5049B801"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720" w:type="dxa"/>
            <w:vAlign w:val="center"/>
          </w:tcPr>
          <w:p w14:paraId="3724D7D4"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720" w:type="dxa"/>
            <w:vAlign w:val="center"/>
          </w:tcPr>
          <w:p w14:paraId="1B78B536"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720" w:type="dxa"/>
            <w:vAlign w:val="center"/>
          </w:tcPr>
          <w:p w14:paraId="00CCA041"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4896" w:type="dxa"/>
            <w:vAlign w:val="center"/>
          </w:tcPr>
          <w:p w14:paraId="452C839A" w14:textId="77777777" w:rsidR="0043788C" w:rsidRDefault="0043788C">
            <w:pPr>
              <w:pBdr>
                <w:top w:val="nil"/>
                <w:left w:val="nil"/>
                <w:bottom w:val="nil"/>
                <w:right w:val="nil"/>
                <w:between w:val="nil"/>
              </w:pBdr>
              <w:spacing w:after="0" w:line="240" w:lineRule="auto"/>
              <w:rPr>
                <w:rFonts w:ascii="Times New Roman" w:eastAsia="Times New Roman" w:hAnsi="Times New Roman" w:cs="Times New Roman"/>
                <w:b/>
                <w:color w:val="0000FF"/>
                <w:sz w:val="20"/>
                <w:szCs w:val="20"/>
              </w:rPr>
            </w:pPr>
          </w:p>
        </w:tc>
      </w:tr>
      <w:tr w:rsidR="0043788C" w14:paraId="3D166891" w14:textId="77777777">
        <w:trPr>
          <w:jc w:val="center"/>
        </w:trPr>
        <w:tc>
          <w:tcPr>
            <w:tcW w:w="6210" w:type="dxa"/>
          </w:tcPr>
          <w:p w14:paraId="36970A14" w14:textId="77777777" w:rsidR="0043788C" w:rsidRDefault="00000000">
            <w:pPr>
              <w:numPr>
                <w:ilvl w:val="0"/>
                <w:numId w:val="10"/>
              </w:num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Advanced data science coursework that provides depth.</w:t>
            </w:r>
          </w:p>
        </w:tc>
        <w:tc>
          <w:tcPr>
            <w:tcW w:w="864" w:type="dxa"/>
            <w:vAlign w:val="center"/>
          </w:tcPr>
          <w:p w14:paraId="5B6A70C3"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720" w:type="dxa"/>
            <w:vAlign w:val="center"/>
          </w:tcPr>
          <w:p w14:paraId="1D74DE54"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720" w:type="dxa"/>
            <w:vAlign w:val="center"/>
          </w:tcPr>
          <w:p w14:paraId="27820F2A"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720" w:type="dxa"/>
            <w:vAlign w:val="center"/>
          </w:tcPr>
          <w:p w14:paraId="438C7F25"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720" w:type="dxa"/>
            <w:vAlign w:val="center"/>
          </w:tcPr>
          <w:p w14:paraId="7FF693D1"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4896" w:type="dxa"/>
            <w:vAlign w:val="center"/>
          </w:tcPr>
          <w:p w14:paraId="3191AFEA" w14:textId="77777777" w:rsidR="0043788C" w:rsidRDefault="0043788C">
            <w:pPr>
              <w:pBdr>
                <w:top w:val="nil"/>
                <w:left w:val="nil"/>
                <w:bottom w:val="nil"/>
                <w:right w:val="nil"/>
                <w:between w:val="nil"/>
              </w:pBdr>
              <w:spacing w:after="0" w:line="240" w:lineRule="auto"/>
              <w:rPr>
                <w:rFonts w:ascii="Times New Roman" w:eastAsia="Times New Roman" w:hAnsi="Times New Roman" w:cs="Times New Roman"/>
                <w:b/>
                <w:color w:val="0000FF"/>
                <w:sz w:val="20"/>
                <w:szCs w:val="20"/>
              </w:rPr>
            </w:pPr>
          </w:p>
        </w:tc>
      </w:tr>
      <w:tr w:rsidR="0043788C" w14:paraId="53C11350" w14:textId="77777777">
        <w:trPr>
          <w:jc w:val="center"/>
        </w:trPr>
        <w:tc>
          <w:tcPr>
            <w:tcW w:w="6210" w:type="dxa"/>
          </w:tcPr>
          <w:p w14:paraId="1FB6643C" w14:textId="77777777" w:rsidR="0043788C" w:rsidRDefault="00000000">
            <w:pPr>
              <w:numPr>
                <w:ilvl w:val="0"/>
                <w:numId w:val="10"/>
              </w:num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Coverage of at least one application area to provide a context for data science activities.</w:t>
            </w:r>
          </w:p>
        </w:tc>
        <w:tc>
          <w:tcPr>
            <w:tcW w:w="864" w:type="dxa"/>
            <w:vAlign w:val="center"/>
          </w:tcPr>
          <w:p w14:paraId="3330184E"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720" w:type="dxa"/>
            <w:vAlign w:val="center"/>
          </w:tcPr>
          <w:p w14:paraId="57213F40"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720" w:type="dxa"/>
            <w:vAlign w:val="center"/>
          </w:tcPr>
          <w:p w14:paraId="31846F10"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720" w:type="dxa"/>
            <w:vAlign w:val="center"/>
          </w:tcPr>
          <w:p w14:paraId="40A59978"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720" w:type="dxa"/>
            <w:vAlign w:val="center"/>
          </w:tcPr>
          <w:p w14:paraId="2BFD7693"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4896" w:type="dxa"/>
            <w:vAlign w:val="center"/>
          </w:tcPr>
          <w:p w14:paraId="35BAA10C" w14:textId="77777777" w:rsidR="0043788C" w:rsidRDefault="0043788C">
            <w:pPr>
              <w:pBdr>
                <w:top w:val="nil"/>
                <w:left w:val="nil"/>
                <w:bottom w:val="nil"/>
                <w:right w:val="nil"/>
                <w:between w:val="nil"/>
              </w:pBdr>
              <w:spacing w:after="0" w:line="240" w:lineRule="auto"/>
              <w:rPr>
                <w:rFonts w:ascii="Times New Roman" w:eastAsia="Times New Roman" w:hAnsi="Times New Roman" w:cs="Times New Roman"/>
                <w:b/>
                <w:color w:val="0000FF"/>
                <w:sz w:val="20"/>
                <w:szCs w:val="20"/>
              </w:rPr>
            </w:pPr>
          </w:p>
        </w:tc>
      </w:tr>
      <w:tr w:rsidR="0043788C" w14:paraId="4EBADE78" w14:textId="77777777">
        <w:trPr>
          <w:jc w:val="center"/>
        </w:trPr>
        <w:tc>
          <w:tcPr>
            <w:tcW w:w="6210" w:type="dxa"/>
          </w:tcPr>
          <w:p w14:paraId="310EC89E" w14:textId="77777777" w:rsidR="0043788C" w:rsidRDefault="00000000">
            <w:pPr>
              <w:numPr>
                <w:ilvl w:val="0"/>
                <w:numId w:val="10"/>
              </w:num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 major project that incorporates an application area and requires integration and application of knowledge and skills acquired in earlier course work.</w:t>
            </w:r>
          </w:p>
        </w:tc>
        <w:tc>
          <w:tcPr>
            <w:tcW w:w="864" w:type="dxa"/>
            <w:vAlign w:val="center"/>
          </w:tcPr>
          <w:p w14:paraId="1F332619"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720" w:type="dxa"/>
            <w:vAlign w:val="center"/>
          </w:tcPr>
          <w:p w14:paraId="0849589D"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720" w:type="dxa"/>
            <w:vAlign w:val="center"/>
          </w:tcPr>
          <w:p w14:paraId="00D9361D"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720" w:type="dxa"/>
            <w:vAlign w:val="center"/>
          </w:tcPr>
          <w:p w14:paraId="27FD970E"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720" w:type="dxa"/>
            <w:vAlign w:val="center"/>
          </w:tcPr>
          <w:p w14:paraId="4698C77B" w14:textId="77777777" w:rsidR="0043788C" w:rsidRDefault="0043788C">
            <w:pPr>
              <w:pBdr>
                <w:top w:val="nil"/>
                <w:left w:val="nil"/>
                <w:bottom w:val="nil"/>
                <w:right w:val="nil"/>
                <w:between w:val="nil"/>
              </w:pBdr>
              <w:spacing w:after="0" w:line="240" w:lineRule="auto"/>
              <w:jc w:val="center"/>
              <w:rPr>
                <w:rFonts w:ascii="Times New Roman" w:eastAsia="Times New Roman" w:hAnsi="Times New Roman" w:cs="Times New Roman"/>
                <w:b/>
                <w:color w:val="0000FF"/>
                <w:sz w:val="20"/>
                <w:szCs w:val="20"/>
              </w:rPr>
            </w:pPr>
          </w:p>
        </w:tc>
        <w:tc>
          <w:tcPr>
            <w:tcW w:w="4896" w:type="dxa"/>
            <w:vAlign w:val="center"/>
          </w:tcPr>
          <w:p w14:paraId="6E29A564" w14:textId="77777777" w:rsidR="0043788C" w:rsidRDefault="0043788C">
            <w:pPr>
              <w:pBdr>
                <w:top w:val="nil"/>
                <w:left w:val="nil"/>
                <w:bottom w:val="nil"/>
                <w:right w:val="nil"/>
                <w:between w:val="nil"/>
              </w:pBdr>
              <w:spacing w:after="0" w:line="240" w:lineRule="auto"/>
              <w:rPr>
                <w:rFonts w:ascii="Times New Roman" w:eastAsia="Times New Roman" w:hAnsi="Times New Roman" w:cs="Times New Roman"/>
                <w:b/>
                <w:color w:val="0000FF"/>
                <w:sz w:val="20"/>
                <w:szCs w:val="20"/>
              </w:rPr>
            </w:pPr>
          </w:p>
        </w:tc>
      </w:tr>
    </w:tbl>
    <w:p w14:paraId="71F58638" w14:textId="77777777" w:rsidR="0043788C" w:rsidRDefault="0043788C">
      <w:pPr>
        <w:spacing w:after="0" w:line="240" w:lineRule="auto"/>
      </w:pPr>
    </w:p>
    <w:sectPr w:rsidR="0043788C">
      <w:footerReference w:type="default" r:id="rId8"/>
      <w:pgSz w:w="15840" w:h="12240" w:orient="landscape"/>
      <w:pgMar w:top="90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A4B8FC" w14:textId="77777777" w:rsidR="000551AA" w:rsidRDefault="000551AA">
      <w:pPr>
        <w:spacing w:after="0" w:line="240" w:lineRule="auto"/>
      </w:pPr>
      <w:r>
        <w:separator/>
      </w:r>
    </w:p>
  </w:endnote>
  <w:endnote w:type="continuationSeparator" w:id="0">
    <w:p w14:paraId="376383DA" w14:textId="77777777" w:rsidR="000551AA" w:rsidRDefault="000551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roman"/>
    <w:notTrueType/>
    <w:pitch w:val="default"/>
  </w:font>
  <w:font w:name="Segoe UI">
    <w:panose1 w:val="020B0502040204020203"/>
    <w:charset w:val="00"/>
    <w:family w:val="roman"/>
    <w:notTrueType/>
    <w:pitch w:val="default"/>
  </w:font>
  <w:font w:name="Georgia">
    <w:panose1 w:val="02040502050405020303"/>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10D1C4" w14:textId="77777777" w:rsidR="0043788C" w:rsidRDefault="00000000">
    <w:pPr>
      <w:widowControl w:val="0"/>
      <w:pBdr>
        <w:top w:val="nil"/>
        <w:left w:val="nil"/>
        <w:bottom w:val="nil"/>
        <w:right w:val="nil"/>
        <w:between w:val="nil"/>
      </w:pBdr>
      <w:tabs>
        <w:tab w:val="center" w:pos="7200"/>
        <w:tab w:val="right" w:pos="14310"/>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sz w:val="20"/>
        <w:szCs w:val="20"/>
      </w:rPr>
      <w:t>February 23,2025</w:t>
    </w:r>
    <w:r>
      <w:rPr>
        <w:rFonts w:ascii="Times New Roman" w:eastAsia="Times New Roman" w:hAnsi="Times New Roman" w:cs="Times New Roman"/>
        <w:color w:val="000000"/>
        <w:sz w:val="20"/>
        <w:szCs w:val="20"/>
      </w:rPr>
      <w:tab/>
    </w:r>
    <w:r>
      <w:rPr>
        <w:rFonts w:ascii="Times New Roman" w:eastAsia="Times New Roman" w:hAnsi="Times New Roman" w:cs="Times New Roman"/>
        <w:b/>
        <w:color w:val="000000"/>
        <w:sz w:val="20"/>
        <w:szCs w:val="20"/>
      </w:rPr>
      <w:fldChar w:fldCharType="begin"/>
    </w:r>
    <w:r>
      <w:rPr>
        <w:rFonts w:ascii="Times New Roman" w:eastAsia="Times New Roman" w:hAnsi="Times New Roman" w:cs="Times New Roman"/>
        <w:b/>
        <w:color w:val="000000"/>
        <w:sz w:val="20"/>
        <w:szCs w:val="20"/>
      </w:rPr>
      <w:instrText>PAGE</w:instrText>
    </w:r>
    <w:r>
      <w:rPr>
        <w:rFonts w:ascii="Times New Roman" w:eastAsia="Times New Roman" w:hAnsi="Times New Roman" w:cs="Times New Roman"/>
        <w:b/>
        <w:color w:val="000000"/>
        <w:sz w:val="20"/>
        <w:szCs w:val="20"/>
      </w:rPr>
      <w:fldChar w:fldCharType="separate"/>
    </w:r>
    <w:r w:rsidR="00D81D8D">
      <w:rPr>
        <w:rFonts w:ascii="Times New Roman" w:eastAsia="Times New Roman" w:hAnsi="Times New Roman" w:cs="Times New Roman"/>
        <w:b/>
        <w:noProof/>
        <w:color w:val="000000"/>
        <w:sz w:val="20"/>
        <w:szCs w:val="20"/>
      </w:rPr>
      <w:t>1</w:t>
    </w:r>
    <w:r>
      <w:rPr>
        <w:rFonts w:ascii="Times New Roman" w:eastAsia="Times New Roman" w:hAnsi="Times New Roman" w:cs="Times New Roman"/>
        <w:b/>
        <w:color w:val="000000"/>
        <w:sz w:val="20"/>
        <w:szCs w:val="20"/>
      </w:rPr>
      <w:fldChar w:fldCharType="end"/>
    </w:r>
    <w:r>
      <w:rPr>
        <w:rFonts w:ascii="Times New Roman" w:eastAsia="Times New Roman" w:hAnsi="Times New Roman" w:cs="Times New Roman"/>
        <w:b/>
        <w:color w:val="000000"/>
        <w:sz w:val="20"/>
        <w:szCs w:val="20"/>
      </w:rPr>
      <w:tab/>
    </w:r>
    <w:r>
      <w:rPr>
        <w:rFonts w:ascii="Times New Roman" w:eastAsia="Times New Roman" w:hAnsi="Times New Roman" w:cs="Times New Roman"/>
        <w:color w:val="000000"/>
        <w:sz w:val="20"/>
        <w:szCs w:val="20"/>
      </w:rPr>
      <w:t>C341 PEW</w:t>
    </w:r>
  </w:p>
  <w:p w14:paraId="024C33D5" w14:textId="77777777" w:rsidR="0043788C" w:rsidRDefault="0043788C">
    <w:pPr>
      <w:widowControl w:val="0"/>
      <w:pBdr>
        <w:top w:val="nil"/>
        <w:left w:val="nil"/>
        <w:bottom w:val="nil"/>
        <w:right w:val="nil"/>
        <w:between w:val="nil"/>
      </w:pBdr>
      <w:spacing w:after="0" w:line="240" w:lineRule="auto"/>
      <w:jc w:val="right"/>
      <w:rPr>
        <w:rFonts w:ascii="Times New Roman" w:eastAsia="Times New Roman" w:hAnsi="Times New Roman" w:cs="Times New Roman"/>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50E12E" w14:textId="77777777" w:rsidR="000551AA" w:rsidRDefault="000551AA">
      <w:pPr>
        <w:spacing w:after="0" w:line="240" w:lineRule="auto"/>
      </w:pPr>
      <w:r>
        <w:separator/>
      </w:r>
    </w:p>
  </w:footnote>
  <w:footnote w:type="continuationSeparator" w:id="0">
    <w:p w14:paraId="6090C1E9" w14:textId="77777777" w:rsidR="000551AA" w:rsidRDefault="000551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EC0C3E"/>
    <w:multiLevelType w:val="multilevel"/>
    <w:tmpl w:val="C66237D6"/>
    <w:lvl w:ilvl="0">
      <w:start w:val="1"/>
      <w:numFmt w:val="lowerLetter"/>
      <w:lvlText w:val="%1."/>
      <w:lvlJc w:val="left"/>
      <w:pPr>
        <w:ind w:left="360" w:hanging="360"/>
      </w:pPr>
    </w:lvl>
    <w:lvl w:ilvl="1">
      <w:start w:val="1"/>
      <w:numFmt w:val="lowerLetter"/>
      <w:lvlText w:val="%2."/>
      <w:lvlJc w:val="left"/>
      <w:pPr>
        <w:ind w:left="99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BF965FC"/>
    <w:multiLevelType w:val="multilevel"/>
    <w:tmpl w:val="91FCE6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78A42EA"/>
    <w:multiLevelType w:val="multilevel"/>
    <w:tmpl w:val="9EC4553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4A8A6570"/>
    <w:multiLevelType w:val="multilevel"/>
    <w:tmpl w:val="9FDA122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15:restartNumberingAfterBreak="0">
    <w:nsid w:val="5A070F5D"/>
    <w:multiLevelType w:val="multilevel"/>
    <w:tmpl w:val="1C00A9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F3E0A40"/>
    <w:multiLevelType w:val="multilevel"/>
    <w:tmpl w:val="E7B81E60"/>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57623F3"/>
    <w:multiLevelType w:val="multilevel"/>
    <w:tmpl w:val="A90E177A"/>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5FA0007"/>
    <w:multiLevelType w:val="multilevel"/>
    <w:tmpl w:val="6F603552"/>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B002EA6"/>
    <w:multiLevelType w:val="multilevel"/>
    <w:tmpl w:val="C4466574"/>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F1B3CD0"/>
    <w:multiLevelType w:val="multilevel"/>
    <w:tmpl w:val="736EC92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0" w15:restartNumberingAfterBreak="0">
    <w:nsid w:val="719B1AD5"/>
    <w:multiLevelType w:val="multilevel"/>
    <w:tmpl w:val="20D01A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56502341">
    <w:abstractNumId w:val="9"/>
  </w:num>
  <w:num w:numId="2" w16cid:durableId="1474908731">
    <w:abstractNumId w:val="3"/>
  </w:num>
  <w:num w:numId="3" w16cid:durableId="1348825486">
    <w:abstractNumId w:val="10"/>
  </w:num>
  <w:num w:numId="4" w16cid:durableId="1971981406">
    <w:abstractNumId w:val="1"/>
  </w:num>
  <w:num w:numId="5" w16cid:durableId="1428384881">
    <w:abstractNumId w:val="7"/>
  </w:num>
  <w:num w:numId="6" w16cid:durableId="1647323234">
    <w:abstractNumId w:val="5"/>
  </w:num>
  <w:num w:numId="7" w16cid:durableId="1578398539">
    <w:abstractNumId w:val="6"/>
  </w:num>
  <w:num w:numId="8" w16cid:durableId="905535354">
    <w:abstractNumId w:val="0"/>
  </w:num>
  <w:num w:numId="9" w16cid:durableId="1770083361">
    <w:abstractNumId w:val="8"/>
  </w:num>
  <w:num w:numId="10" w16cid:durableId="1186676028">
    <w:abstractNumId w:val="4"/>
  </w:num>
  <w:num w:numId="11" w16cid:durableId="20927275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88C"/>
    <w:rsid w:val="000551AA"/>
    <w:rsid w:val="0043788C"/>
    <w:rsid w:val="006C2D9A"/>
    <w:rsid w:val="00D81D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B0EDF"/>
  <w15:docId w15:val="{857D90CE-1F5B-4436-BC18-F18E78A63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079B"/>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link w:val="BodyTextChar"/>
    <w:uiPriority w:val="99"/>
    <w:rsid w:val="00A0079B"/>
    <w:pPr>
      <w:spacing w:after="0" w:line="240" w:lineRule="auto"/>
    </w:pPr>
    <w:rPr>
      <w:rFonts w:ascii="Times New Roman" w:hAnsi="Times New Roman"/>
      <w:sz w:val="24"/>
      <w:szCs w:val="20"/>
    </w:rPr>
  </w:style>
  <w:style w:type="character" w:customStyle="1" w:styleId="BodyTextChar">
    <w:name w:val="Body Text Char"/>
    <w:basedOn w:val="DefaultParagraphFont"/>
    <w:link w:val="BodyText"/>
    <w:uiPriority w:val="99"/>
    <w:locked/>
    <w:rsid w:val="00A0079B"/>
    <w:rPr>
      <w:rFonts w:ascii="Times New Roman" w:hAnsi="Times New Roman" w:cs="Times New Roman"/>
      <w:sz w:val="20"/>
      <w:szCs w:val="20"/>
    </w:rPr>
  </w:style>
  <w:style w:type="paragraph" w:customStyle="1" w:styleId="TableText">
    <w:name w:val="Table Text"/>
    <w:rsid w:val="00A0079B"/>
    <w:pPr>
      <w:widowControl w:val="0"/>
    </w:pPr>
    <w:rPr>
      <w:rFonts w:ascii="Times New Roman" w:hAnsi="Times New Roman"/>
      <w:color w:val="000000"/>
      <w:sz w:val="24"/>
    </w:rPr>
  </w:style>
  <w:style w:type="paragraph" w:styleId="Footer">
    <w:name w:val="footer"/>
    <w:basedOn w:val="Normal"/>
    <w:link w:val="FooterChar"/>
    <w:uiPriority w:val="99"/>
    <w:rsid w:val="00A0079B"/>
    <w:pPr>
      <w:widowControl w:val="0"/>
      <w:spacing w:after="0" w:line="240" w:lineRule="auto"/>
    </w:pPr>
    <w:rPr>
      <w:rFonts w:ascii="Times New Roman" w:hAnsi="Times New Roman"/>
      <w:color w:val="000000"/>
      <w:sz w:val="24"/>
      <w:szCs w:val="20"/>
    </w:rPr>
  </w:style>
  <w:style w:type="character" w:customStyle="1" w:styleId="FooterChar">
    <w:name w:val="Footer Char"/>
    <w:basedOn w:val="DefaultParagraphFont"/>
    <w:link w:val="Footer"/>
    <w:uiPriority w:val="99"/>
    <w:locked/>
    <w:rsid w:val="00A0079B"/>
    <w:rPr>
      <w:rFonts w:ascii="Times New Roman" w:hAnsi="Times New Roman" w:cs="Times New Roman"/>
      <w:color w:val="000000"/>
      <w:sz w:val="20"/>
      <w:szCs w:val="20"/>
    </w:rPr>
  </w:style>
  <w:style w:type="paragraph" w:styleId="Header">
    <w:name w:val="header"/>
    <w:basedOn w:val="Normal"/>
    <w:link w:val="HeaderChar"/>
    <w:uiPriority w:val="99"/>
    <w:unhideWhenUsed/>
    <w:rsid w:val="00D9554B"/>
    <w:pPr>
      <w:tabs>
        <w:tab w:val="center" w:pos="4680"/>
        <w:tab w:val="right" w:pos="9360"/>
      </w:tabs>
    </w:pPr>
  </w:style>
  <w:style w:type="character" w:customStyle="1" w:styleId="HeaderChar">
    <w:name w:val="Header Char"/>
    <w:basedOn w:val="DefaultParagraphFont"/>
    <w:link w:val="Header"/>
    <w:uiPriority w:val="99"/>
    <w:locked/>
    <w:rsid w:val="00D9554B"/>
    <w:rPr>
      <w:rFonts w:cs="Times New Roman"/>
      <w:sz w:val="22"/>
      <w:szCs w:val="22"/>
    </w:rPr>
  </w:style>
  <w:style w:type="table" w:styleId="TableGrid">
    <w:name w:val="Table Grid"/>
    <w:basedOn w:val="TableNormal"/>
    <w:uiPriority w:val="59"/>
    <w:rsid w:val="00D35B2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rsid w:val="00285FF6"/>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CharChar3">
    <w:name w:val="Char Char3"/>
    <w:basedOn w:val="DefaultParagraphFont"/>
    <w:rsid w:val="002F16E0"/>
    <w:rPr>
      <w:rFonts w:ascii="Times New Roman" w:hAnsi="Times New Roman" w:cs="Times New Roman"/>
      <w:sz w:val="20"/>
      <w:szCs w:val="20"/>
    </w:rPr>
  </w:style>
  <w:style w:type="paragraph" w:styleId="ListParagraph">
    <w:name w:val="List Paragraph"/>
    <w:basedOn w:val="Normal"/>
    <w:uiPriority w:val="34"/>
    <w:qFormat/>
    <w:rsid w:val="00E95B69"/>
    <w:pPr>
      <w:ind w:left="720"/>
      <w:contextualSpacing/>
    </w:pPr>
  </w:style>
  <w:style w:type="character" w:styleId="CommentReference">
    <w:name w:val="annotation reference"/>
    <w:basedOn w:val="DefaultParagraphFont"/>
    <w:uiPriority w:val="99"/>
    <w:semiHidden/>
    <w:unhideWhenUsed/>
    <w:rsid w:val="009606A3"/>
    <w:rPr>
      <w:rFonts w:cs="Times New Roman"/>
      <w:sz w:val="16"/>
      <w:szCs w:val="16"/>
    </w:rPr>
  </w:style>
  <w:style w:type="paragraph" w:styleId="CommentText">
    <w:name w:val="annotation text"/>
    <w:basedOn w:val="Normal"/>
    <w:link w:val="CommentTextChar"/>
    <w:uiPriority w:val="99"/>
    <w:semiHidden/>
    <w:unhideWhenUsed/>
    <w:rsid w:val="009606A3"/>
    <w:pPr>
      <w:spacing w:line="240" w:lineRule="auto"/>
    </w:pPr>
    <w:rPr>
      <w:sz w:val="20"/>
      <w:szCs w:val="20"/>
    </w:rPr>
  </w:style>
  <w:style w:type="character" w:customStyle="1" w:styleId="CommentTextChar">
    <w:name w:val="Comment Text Char"/>
    <w:basedOn w:val="DefaultParagraphFont"/>
    <w:link w:val="CommentText"/>
    <w:uiPriority w:val="99"/>
    <w:semiHidden/>
    <w:locked/>
    <w:rsid w:val="009606A3"/>
    <w:rPr>
      <w:rFonts w:cs="Times New Roman"/>
    </w:rPr>
  </w:style>
  <w:style w:type="paragraph" w:styleId="CommentSubject">
    <w:name w:val="annotation subject"/>
    <w:basedOn w:val="CommentText"/>
    <w:next w:val="CommentText"/>
    <w:link w:val="CommentSubjectChar"/>
    <w:uiPriority w:val="99"/>
    <w:semiHidden/>
    <w:unhideWhenUsed/>
    <w:rsid w:val="009606A3"/>
    <w:rPr>
      <w:b/>
      <w:bCs/>
    </w:rPr>
  </w:style>
  <w:style w:type="character" w:customStyle="1" w:styleId="CommentSubjectChar">
    <w:name w:val="Comment Subject Char"/>
    <w:basedOn w:val="CommentTextChar"/>
    <w:link w:val="CommentSubject"/>
    <w:uiPriority w:val="99"/>
    <w:semiHidden/>
    <w:locked/>
    <w:rsid w:val="009606A3"/>
    <w:rPr>
      <w:rFonts w:cs="Times New Roman"/>
      <w:b/>
      <w:bCs/>
    </w:rPr>
  </w:style>
  <w:style w:type="paragraph" w:styleId="Revision">
    <w:name w:val="Revision"/>
    <w:hidden/>
    <w:uiPriority w:val="99"/>
    <w:semiHidden/>
    <w:rsid w:val="003329CF"/>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Zqj7BM3JjSavS5JdXh7q1Z9p3g==">CgMxLjAyCGguZ2pkZ3hzOAByITFINkh6QlFCVnctYndGUnJPbWRra0ZEeVJ5aV9XeXduZA==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2610</Words>
  <Characters>14879</Characters>
  <Application>Microsoft Office Word</Application>
  <DocSecurity>0</DocSecurity>
  <Lines>123</Lines>
  <Paragraphs>34</Paragraphs>
  <ScaleCrop>false</ScaleCrop>
  <Company/>
  <LinksUpToDate>false</LinksUpToDate>
  <CharactersWithSpaces>17455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University of Alabama</dc:creator>
  <cp:lastModifiedBy>Tom Walker</cp:lastModifiedBy>
  <cp:revision>2</cp:revision>
  <dcterms:created xsi:type="dcterms:W3CDTF">2022-06-02T15:31:00Z</dcterms:created>
  <dcterms:modified xsi:type="dcterms:W3CDTF">2025-03-27T18:28:00Z</dcterms:modified>
</cp:coreProperties>
</file>